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0E2" w:rsidRPr="00BB6D59" w:rsidRDefault="00E540E2" w:rsidP="00E540E2">
      <w:pPr>
        <w:widowControl w:val="0"/>
        <w:ind w:left="5812"/>
        <w:rPr>
          <w:sz w:val="24"/>
          <w:szCs w:val="24"/>
        </w:rPr>
      </w:pPr>
      <w:r w:rsidRPr="00BB6D59">
        <w:rPr>
          <w:sz w:val="24"/>
          <w:szCs w:val="24"/>
        </w:rPr>
        <w:t>УТВЕРЖДЕНО</w:t>
      </w:r>
    </w:p>
    <w:p w:rsidR="00E540E2" w:rsidRDefault="00E540E2" w:rsidP="00E540E2">
      <w:pPr>
        <w:widowControl w:val="0"/>
        <w:ind w:left="5812"/>
        <w:rPr>
          <w:sz w:val="24"/>
          <w:szCs w:val="24"/>
        </w:rPr>
      </w:pPr>
      <w:r>
        <w:rPr>
          <w:sz w:val="24"/>
          <w:szCs w:val="24"/>
        </w:rPr>
        <w:t xml:space="preserve">распоряжением председателя </w:t>
      </w:r>
    </w:p>
    <w:p w:rsidR="00E540E2" w:rsidRPr="00BB6D59" w:rsidRDefault="00E540E2" w:rsidP="00E540E2">
      <w:pPr>
        <w:widowControl w:val="0"/>
        <w:ind w:left="5812"/>
        <w:rPr>
          <w:sz w:val="24"/>
          <w:szCs w:val="24"/>
        </w:rPr>
      </w:pPr>
      <w:r w:rsidRPr="00BB6D59">
        <w:rPr>
          <w:sz w:val="24"/>
          <w:szCs w:val="24"/>
        </w:rPr>
        <w:t xml:space="preserve">Думы </w:t>
      </w:r>
      <w:proofErr w:type="spellStart"/>
      <w:r w:rsidRPr="00BB6D59">
        <w:rPr>
          <w:sz w:val="24"/>
          <w:szCs w:val="24"/>
        </w:rPr>
        <w:t>Яковлевского</w:t>
      </w:r>
      <w:proofErr w:type="spellEnd"/>
      <w:r w:rsidRPr="00BB6D59">
        <w:rPr>
          <w:sz w:val="24"/>
          <w:szCs w:val="24"/>
        </w:rPr>
        <w:t xml:space="preserve"> </w:t>
      </w:r>
    </w:p>
    <w:p w:rsidR="00E540E2" w:rsidRPr="00BB6D59" w:rsidRDefault="00E540E2" w:rsidP="00E540E2">
      <w:pPr>
        <w:widowControl w:val="0"/>
        <w:ind w:left="5812"/>
        <w:rPr>
          <w:sz w:val="24"/>
          <w:szCs w:val="24"/>
        </w:rPr>
      </w:pPr>
      <w:r w:rsidRPr="00BB6D59">
        <w:rPr>
          <w:sz w:val="24"/>
          <w:szCs w:val="24"/>
        </w:rPr>
        <w:t>муниципального округа</w:t>
      </w:r>
    </w:p>
    <w:p w:rsidR="00E540E2" w:rsidRPr="00BB6D59" w:rsidRDefault="00E540E2" w:rsidP="00E540E2">
      <w:pPr>
        <w:widowControl w:val="0"/>
        <w:ind w:left="5812"/>
        <w:rPr>
          <w:sz w:val="24"/>
          <w:szCs w:val="24"/>
        </w:rPr>
      </w:pPr>
      <w:r w:rsidRPr="00BB6D59">
        <w:rPr>
          <w:sz w:val="24"/>
          <w:szCs w:val="24"/>
        </w:rPr>
        <w:t xml:space="preserve">от  </w:t>
      </w:r>
      <w:r>
        <w:rPr>
          <w:sz w:val="24"/>
          <w:szCs w:val="24"/>
        </w:rPr>
        <w:t>28 июня 2023 года</w:t>
      </w:r>
      <w:r w:rsidRPr="00BB6D59">
        <w:rPr>
          <w:sz w:val="24"/>
          <w:szCs w:val="24"/>
        </w:rPr>
        <w:t xml:space="preserve">  №  </w:t>
      </w:r>
      <w:r>
        <w:rPr>
          <w:sz w:val="24"/>
          <w:szCs w:val="24"/>
        </w:rPr>
        <w:t>3-о</w:t>
      </w:r>
      <w:r w:rsidRPr="00BB6D59">
        <w:rPr>
          <w:sz w:val="24"/>
          <w:szCs w:val="24"/>
        </w:rPr>
        <w:t xml:space="preserve"> </w:t>
      </w:r>
    </w:p>
    <w:p w:rsidR="00E540E2" w:rsidRDefault="00E540E2" w:rsidP="00E540E2">
      <w:pPr>
        <w:pStyle w:val="11"/>
        <w:shd w:val="clear" w:color="auto" w:fill="auto"/>
        <w:tabs>
          <w:tab w:val="left" w:pos="285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540E2" w:rsidRPr="001C6516" w:rsidRDefault="00E540E2" w:rsidP="00E540E2">
      <w:pPr>
        <w:pStyle w:val="11"/>
        <w:shd w:val="clear" w:color="auto" w:fill="auto"/>
        <w:tabs>
          <w:tab w:val="left" w:pos="285"/>
        </w:tabs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 xml:space="preserve">Положение </w:t>
      </w:r>
    </w:p>
    <w:p w:rsidR="00E540E2" w:rsidRPr="001C6516" w:rsidRDefault="00E540E2" w:rsidP="00E540E2">
      <w:pPr>
        <w:pStyle w:val="11"/>
        <w:shd w:val="clear" w:color="auto" w:fill="auto"/>
        <w:tabs>
          <w:tab w:val="left" w:pos="285"/>
        </w:tabs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 xml:space="preserve">об отделе по обеспечению деятельности Думы </w:t>
      </w:r>
    </w:p>
    <w:p w:rsidR="00E540E2" w:rsidRPr="001C6516" w:rsidRDefault="00E540E2" w:rsidP="00E540E2">
      <w:pPr>
        <w:pStyle w:val="11"/>
        <w:shd w:val="clear" w:color="auto" w:fill="auto"/>
        <w:tabs>
          <w:tab w:val="left" w:pos="285"/>
        </w:tabs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proofErr w:type="spellStart"/>
      <w:r w:rsidRPr="001C6516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Pr="001C6516">
        <w:rPr>
          <w:rFonts w:ascii="Times New Roman" w:hAnsi="Times New Roman"/>
          <w:sz w:val="26"/>
          <w:szCs w:val="26"/>
        </w:rPr>
        <w:t xml:space="preserve"> муниципального округа</w:t>
      </w:r>
    </w:p>
    <w:p w:rsidR="00E540E2" w:rsidRPr="001C6516" w:rsidRDefault="00E540E2" w:rsidP="00E540E2">
      <w:pPr>
        <w:pStyle w:val="11"/>
        <w:shd w:val="clear" w:color="auto" w:fill="auto"/>
        <w:tabs>
          <w:tab w:val="left" w:pos="285"/>
        </w:tabs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E540E2" w:rsidRPr="001C6516" w:rsidRDefault="00E540E2" w:rsidP="00E540E2">
      <w:pPr>
        <w:pStyle w:val="11"/>
        <w:shd w:val="clear" w:color="auto" w:fill="auto"/>
        <w:tabs>
          <w:tab w:val="left" w:pos="285"/>
        </w:tabs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E540E2" w:rsidRPr="001C6516" w:rsidRDefault="00E540E2" w:rsidP="00E540E2">
      <w:pPr>
        <w:pStyle w:val="11"/>
        <w:shd w:val="clear" w:color="auto" w:fill="auto"/>
        <w:tabs>
          <w:tab w:val="left" w:pos="285"/>
        </w:tabs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E540E2" w:rsidRPr="001C6516" w:rsidRDefault="00E540E2" w:rsidP="00E540E2">
      <w:pPr>
        <w:pStyle w:val="1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 xml:space="preserve">Отдел по обеспечению деятельности Думы </w:t>
      </w:r>
      <w:proofErr w:type="spellStart"/>
      <w:r w:rsidRPr="001C6516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Pr="001C6516">
        <w:rPr>
          <w:rFonts w:ascii="Times New Roman" w:hAnsi="Times New Roman"/>
          <w:sz w:val="26"/>
          <w:szCs w:val="26"/>
        </w:rPr>
        <w:t xml:space="preserve"> муниципального округа</w:t>
      </w:r>
      <w:r w:rsidRPr="001C6516">
        <w:rPr>
          <w:rFonts w:ascii="Times New Roman" w:hAnsi="Times New Roman" w:cs="Times New Roman"/>
          <w:sz w:val="26"/>
          <w:szCs w:val="26"/>
        </w:rPr>
        <w:t xml:space="preserve"> (далее - отдел) является структурным подразделением аппарата Думы </w:t>
      </w:r>
      <w:proofErr w:type="spellStart"/>
      <w:r w:rsidRPr="001C6516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1C6516">
        <w:rPr>
          <w:rFonts w:ascii="Times New Roman" w:hAnsi="Times New Roman" w:cs="Times New Roman"/>
          <w:sz w:val="26"/>
          <w:szCs w:val="26"/>
        </w:rPr>
        <w:t xml:space="preserve"> муниципального округа Приморского края (далее – Дума муниципального округа).</w:t>
      </w:r>
    </w:p>
    <w:p w:rsidR="00E540E2" w:rsidRPr="001C6516" w:rsidRDefault="00E540E2" w:rsidP="00E540E2">
      <w:pPr>
        <w:widowControl w:val="0"/>
        <w:ind w:firstLine="540"/>
        <w:jc w:val="both"/>
        <w:rPr>
          <w:sz w:val="26"/>
          <w:szCs w:val="26"/>
        </w:rPr>
      </w:pPr>
      <w:r w:rsidRPr="001C6516">
        <w:rPr>
          <w:sz w:val="26"/>
          <w:szCs w:val="26"/>
        </w:rPr>
        <w:t xml:space="preserve">В своей деятельности отдел руководствуется </w:t>
      </w:r>
      <w:hyperlink r:id="rId5" w:history="1">
        <w:r w:rsidRPr="001C6516">
          <w:rPr>
            <w:sz w:val="26"/>
            <w:szCs w:val="26"/>
          </w:rPr>
          <w:t>Конституцией</w:t>
        </w:r>
      </w:hyperlink>
      <w:r w:rsidRPr="001C6516">
        <w:rPr>
          <w:sz w:val="26"/>
          <w:szCs w:val="26"/>
        </w:rPr>
        <w:t xml:space="preserve"> Российской Федерации, федеральным законодательством и законодательством Приморского края, нормативными правовыми актами Думы муниципального округа, распоряжениями председателя Думы муниципального округа, Положением об аппарате Думы </w:t>
      </w:r>
      <w:proofErr w:type="spellStart"/>
      <w:r w:rsidRPr="001C6516">
        <w:rPr>
          <w:sz w:val="26"/>
          <w:szCs w:val="26"/>
        </w:rPr>
        <w:t>Яковлевского</w:t>
      </w:r>
      <w:proofErr w:type="spellEnd"/>
      <w:r w:rsidRPr="001C6516">
        <w:rPr>
          <w:sz w:val="26"/>
          <w:szCs w:val="26"/>
        </w:rPr>
        <w:t xml:space="preserve"> муниципального округа, настоящим Положением, должностными инструкциями, Регламентом Думы </w:t>
      </w:r>
      <w:proofErr w:type="spellStart"/>
      <w:r w:rsidRPr="001C6516">
        <w:rPr>
          <w:sz w:val="26"/>
          <w:szCs w:val="26"/>
        </w:rPr>
        <w:t>Яковлевского</w:t>
      </w:r>
      <w:proofErr w:type="spellEnd"/>
      <w:r w:rsidRPr="001C6516">
        <w:rPr>
          <w:sz w:val="26"/>
          <w:szCs w:val="26"/>
        </w:rPr>
        <w:t xml:space="preserve"> муниципального округа и иными документами, регулирующими деятельность Думы муниципального округа.</w:t>
      </w:r>
    </w:p>
    <w:p w:rsidR="00E540E2" w:rsidRPr="001C6516" w:rsidRDefault="00E540E2" w:rsidP="00E540E2">
      <w:pPr>
        <w:pStyle w:val="11"/>
        <w:shd w:val="clear" w:color="auto" w:fill="auto"/>
        <w:tabs>
          <w:tab w:val="left" w:pos="338"/>
        </w:tabs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bookmarkStart w:id="0" w:name="bookmark6"/>
      <w:bookmarkStart w:id="1" w:name="bookmark7"/>
    </w:p>
    <w:p w:rsidR="00E540E2" w:rsidRPr="001C6516" w:rsidRDefault="00E540E2" w:rsidP="00E540E2">
      <w:pPr>
        <w:pStyle w:val="11"/>
        <w:shd w:val="clear" w:color="auto" w:fill="auto"/>
        <w:tabs>
          <w:tab w:val="left" w:pos="338"/>
        </w:tabs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 xml:space="preserve">2. Основные задачи </w:t>
      </w:r>
      <w:bookmarkEnd w:id="0"/>
      <w:bookmarkEnd w:id="1"/>
      <w:r w:rsidRPr="001C6516">
        <w:rPr>
          <w:rFonts w:ascii="Times New Roman" w:hAnsi="Times New Roman" w:cs="Times New Roman"/>
          <w:sz w:val="26"/>
          <w:szCs w:val="26"/>
        </w:rPr>
        <w:t>отдела</w:t>
      </w:r>
    </w:p>
    <w:p w:rsidR="00E540E2" w:rsidRPr="001C6516" w:rsidRDefault="00E540E2" w:rsidP="00E540E2">
      <w:pPr>
        <w:pStyle w:val="11"/>
        <w:shd w:val="clear" w:color="auto" w:fill="auto"/>
        <w:tabs>
          <w:tab w:val="left" w:pos="338"/>
        </w:tabs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E540E2" w:rsidRPr="001C6516" w:rsidRDefault="00E540E2" w:rsidP="00E540E2">
      <w:pPr>
        <w:pStyle w:val="1"/>
        <w:shd w:val="clear" w:color="auto" w:fill="auto"/>
        <w:tabs>
          <w:tab w:val="left" w:pos="873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>Основными задачами отдела являются:</w:t>
      </w:r>
    </w:p>
    <w:p w:rsidR="00E540E2" w:rsidRPr="001C6516" w:rsidRDefault="00E540E2" w:rsidP="00E540E2">
      <w:pPr>
        <w:pStyle w:val="1"/>
        <w:shd w:val="clear" w:color="auto" w:fill="auto"/>
        <w:tabs>
          <w:tab w:val="left" w:pos="955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 xml:space="preserve">правовое обеспечение деятельности Думы муниципального округа по реализации ее полномочий, предусмотренных Конституцией Российской Федерации, федеральными законами, законами Приморского края, Уставом </w:t>
      </w:r>
      <w:proofErr w:type="spellStart"/>
      <w:r w:rsidRPr="001C6516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1C6516">
        <w:rPr>
          <w:rFonts w:ascii="Times New Roman" w:hAnsi="Times New Roman" w:cs="Times New Roman"/>
          <w:sz w:val="26"/>
          <w:szCs w:val="26"/>
        </w:rPr>
        <w:t xml:space="preserve"> муниципального округа, муниципальными нормативными правовыми актами, а также правовое обеспечение деятельности депутатов Думы, постоянных комиссий Думы;</w:t>
      </w:r>
    </w:p>
    <w:p w:rsidR="00E540E2" w:rsidRPr="001C6516" w:rsidRDefault="00E540E2" w:rsidP="00E540E2">
      <w:pPr>
        <w:pStyle w:val="1"/>
        <w:shd w:val="clear" w:color="auto" w:fill="auto"/>
        <w:tabs>
          <w:tab w:val="left" w:pos="880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 xml:space="preserve">организационное, информационно-аналитическое, финансовое обеспечение деятельности депутатов Думы муниципального округа, постоянных комиссий, иных органов, созданных Думой муниципального округа, и работников аппарата Думы муниципального округа; </w:t>
      </w:r>
    </w:p>
    <w:p w:rsidR="00E540E2" w:rsidRPr="001C6516" w:rsidRDefault="00E540E2" w:rsidP="00E540E2">
      <w:pPr>
        <w:pStyle w:val="1"/>
        <w:shd w:val="clear" w:color="auto" w:fill="auto"/>
        <w:tabs>
          <w:tab w:val="left" w:pos="855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>содействие организации работы председателя Думы муниципального округа, председателей постоянных комиссий Думы, иных органов, созданных Думой муниципального округа;</w:t>
      </w:r>
    </w:p>
    <w:p w:rsidR="00E540E2" w:rsidRPr="001C6516" w:rsidRDefault="00E540E2" w:rsidP="00E540E2">
      <w:pPr>
        <w:pStyle w:val="1"/>
        <w:shd w:val="clear" w:color="auto" w:fill="auto"/>
        <w:tabs>
          <w:tab w:val="left" w:pos="90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>организационно-протокольное обеспечение мероприятий, проводимых Думой муниципального округа;</w:t>
      </w:r>
    </w:p>
    <w:p w:rsidR="00E540E2" w:rsidRPr="001C6516" w:rsidRDefault="00E540E2" w:rsidP="00E540E2">
      <w:pPr>
        <w:pStyle w:val="1"/>
        <w:shd w:val="clear" w:color="auto" w:fill="auto"/>
        <w:tabs>
          <w:tab w:val="left" w:pos="955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>обеспечение открытости и доступности информации о деятельности Думы муниципального округа;</w:t>
      </w:r>
    </w:p>
    <w:p w:rsidR="00E540E2" w:rsidRPr="001C6516" w:rsidRDefault="00E540E2" w:rsidP="00E540E2">
      <w:pPr>
        <w:pStyle w:val="1"/>
        <w:shd w:val="clear" w:color="auto" w:fill="auto"/>
        <w:tabs>
          <w:tab w:val="left" w:pos="885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>документационное обеспечение деятельности Думы муниципального округа, депутатов Думы, постоянных комиссий Думы, иных органов, созданных Думой муниципального округа, аппарата Думы;</w:t>
      </w:r>
    </w:p>
    <w:p w:rsidR="00E540E2" w:rsidRPr="001C6516" w:rsidRDefault="00E540E2" w:rsidP="00E540E2">
      <w:pPr>
        <w:pStyle w:val="1"/>
        <w:shd w:val="clear" w:color="auto" w:fill="auto"/>
        <w:tabs>
          <w:tab w:val="left" w:pos="885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>организация и обеспечение единой системы делопроизводства;</w:t>
      </w:r>
    </w:p>
    <w:p w:rsidR="00E540E2" w:rsidRPr="001C6516" w:rsidRDefault="00E540E2" w:rsidP="00E540E2">
      <w:pPr>
        <w:pStyle w:val="1"/>
        <w:shd w:val="clear" w:color="auto" w:fill="auto"/>
        <w:tabs>
          <w:tab w:val="left" w:pos="885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lastRenderedPageBreak/>
        <w:t>комплектование, обеспечение сохранности и учет документов архивного фонда;</w:t>
      </w:r>
    </w:p>
    <w:p w:rsidR="00E540E2" w:rsidRPr="001C6516" w:rsidRDefault="00E540E2" w:rsidP="00E540E2">
      <w:pPr>
        <w:pStyle w:val="1"/>
        <w:shd w:val="clear" w:color="auto" w:fill="auto"/>
        <w:tabs>
          <w:tab w:val="left" w:pos="916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>кадровое и организационно-штатное обеспечение деятельности Думы муниципального округа;</w:t>
      </w:r>
    </w:p>
    <w:p w:rsidR="00E540E2" w:rsidRPr="001C6516" w:rsidRDefault="00E540E2" w:rsidP="00E540E2">
      <w:pPr>
        <w:pStyle w:val="1"/>
        <w:shd w:val="clear" w:color="auto" w:fill="auto"/>
        <w:tabs>
          <w:tab w:val="left" w:pos="894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>обеспечение работы по профилактике коррупционных и иных правонарушений в аппарате Думы муниципального округа;</w:t>
      </w:r>
    </w:p>
    <w:p w:rsidR="00E540E2" w:rsidRPr="001C6516" w:rsidRDefault="00E540E2" w:rsidP="00E540E2">
      <w:pPr>
        <w:pStyle w:val="1"/>
        <w:shd w:val="clear" w:color="auto" w:fill="auto"/>
        <w:tabs>
          <w:tab w:val="left" w:pos="894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>обеспечение в пределах своей компетенции соблюдения федерального законодательства и законодательства Приморского края о муниципальной службе в аппарате Думы муниципального округа;</w:t>
      </w:r>
    </w:p>
    <w:p w:rsidR="00E540E2" w:rsidRPr="001C6516" w:rsidRDefault="00E540E2" w:rsidP="00E540E2">
      <w:pPr>
        <w:pStyle w:val="1"/>
        <w:shd w:val="clear" w:color="auto" w:fill="auto"/>
        <w:tabs>
          <w:tab w:val="left" w:pos="900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>финансовое обеспечение деятельности Думы муниципального округа, аппарата Думы.</w:t>
      </w:r>
    </w:p>
    <w:p w:rsidR="00E540E2" w:rsidRPr="001C6516" w:rsidRDefault="00E540E2" w:rsidP="00E540E2">
      <w:pPr>
        <w:pStyle w:val="1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>На отдел могут быть возложены иные задачи в соответствии с федеральным законодательством, законодательством Приморского края, муниципальными правовыми актами.</w:t>
      </w:r>
    </w:p>
    <w:p w:rsidR="00E540E2" w:rsidRPr="001C6516" w:rsidRDefault="00E540E2" w:rsidP="00E540E2">
      <w:pPr>
        <w:widowControl w:val="0"/>
        <w:rPr>
          <w:sz w:val="26"/>
          <w:szCs w:val="26"/>
        </w:rPr>
      </w:pPr>
    </w:p>
    <w:p w:rsidR="00E540E2" w:rsidRPr="001C6516" w:rsidRDefault="00E540E2" w:rsidP="00E540E2">
      <w:pPr>
        <w:pStyle w:val="11"/>
        <w:shd w:val="clear" w:color="auto" w:fill="auto"/>
        <w:tabs>
          <w:tab w:val="left" w:pos="375"/>
        </w:tabs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bookmarkStart w:id="2" w:name="bookmark8"/>
      <w:bookmarkStart w:id="3" w:name="bookmark9"/>
      <w:r w:rsidRPr="001C6516">
        <w:rPr>
          <w:rFonts w:ascii="Times New Roman" w:hAnsi="Times New Roman" w:cs="Times New Roman"/>
          <w:sz w:val="26"/>
          <w:szCs w:val="26"/>
        </w:rPr>
        <w:t xml:space="preserve">3.Функции </w:t>
      </w:r>
      <w:bookmarkEnd w:id="2"/>
      <w:bookmarkEnd w:id="3"/>
      <w:r w:rsidRPr="001C6516">
        <w:rPr>
          <w:rFonts w:ascii="Times New Roman" w:hAnsi="Times New Roman" w:cs="Times New Roman"/>
          <w:sz w:val="26"/>
          <w:szCs w:val="26"/>
        </w:rPr>
        <w:t>отдела по обеспечению деятельности Думы</w:t>
      </w:r>
    </w:p>
    <w:p w:rsidR="00E540E2" w:rsidRPr="001C6516" w:rsidRDefault="00E540E2" w:rsidP="00E540E2">
      <w:pPr>
        <w:pStyle w:val="11"/>
        <w:shd w:val="clear" w:color="auto" w:fill="auto"/>
        <w:tabs>
          <w:tab w:val="left" w:pos="375"/>
        </w:tabs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E540E2" w:rsidRPr="001C6516" w:rsidRDefault="00E540E2" w:rsidP="00E540E2">
      <w:pPr>
        <w:pStyle w:val="1"/>
        <w:shd w:val="clear" w:color="auto" w:fill="auto"/>
        <w:tabs>
          <w:tab w:val="left" w:pos="846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>3.1 Отдел в соответствии с возложенными на него задачами осуществляет следующие основные функции:</w:t>
      </w:r>
    </w:p>
    <w:p w:rsidR="00E540E2" w:rsidRPr="001C6516" w:rsidRDefault="00E540E2" w:rsidP="00E540E2">
      <w:pPr>
        <w:pStyle w:val="1"/>
        <w:shd w:val="clear" w:color="auto" w:fill="auto"/>
        <w:tabs>
          <w:tab w:val="left" w:pos="846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>3.1.1 в части организационного обеспечения:</w:t>
      </w:r>
    </w:p>
    <w:p w:rsidR="00E540E2" w:rsidRPr="001C6516" w:rsidRDefault="00E540E2" w:rsidP="00E540E2">
      <w:pPr>
        <w:pStyle w:val="1"/>
        <w:shd w:val="clear" w:color="auto" w:fill="auto"/>
        <w:tabs>
          <w:tab w:val="left" w:pos="858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>- оказывает содействие председателю Думы муниципального округа в планировании работы Думы;</w:t>
      </w:r>
    </w:p>
    <w:p w:rsidR="00E540E2" w:rsidRPr="001C6516" w:rsidRDefault="00E540E2" w:rsidP="00E540E2">
      <w:pPr>
        <w:pStyle w:val="1"/>
        <w:shd w:val="clear" w:color="auto" w:fill="auto"/>
        <w:tabs>
          <w:tab w:val="left" w:pos="858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 xml:space="preserve">- участвует в подготовке перечня вопросов, вносимых на рассмотрение Думы муниципального округа; </w:t>
      </w:r>
    </w:p>
    <w:p w:rsidR="00E540E2" w:rsidRPr="001C6516" w:rsidRDefault="00E540E2" w:rsidP="00E540E2">
      <w:pPr>
        <w:pStyle w:val="1"/>
        <w:shd w:val="clear" w:color="auto" w:fill="auto"/>
        <w:tabs>
          <w:tab w:val="left" w:pos="855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>- осуществляет организационные мероприятия по подготовке и проведению заседаний Думы муниципального округа, депутатских слушаний, иных мероприятий, проводимых Думой;</w:t>
      </w:r>
    </w:p>
    <w:p w:rsidR="00E540E2" w:rsidRPr="001C6516" w:rsidRDefault="00E540E2" w:rsidP="00E540E2">
      <w:pPr>
        <w:pStyle w:val="1"/>
        <w:shd w:val="clear" w:color="auto" w:fill="auto"/>
        <w:tabs>
          <w:tab w:val="left" w:pos="972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 xml:space="preserve">- обеспечивает исполнение, </w:t>
      </w:r>
      <w:proofErr w:type="gramStart"/>
      <w:r w:rsidRPr="001C651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C6516">
        <w:rPr>
          <w:rFonts w:ascii="Times New Roman" w:hAnsi="Times New Roman" w:cs="Times New Roman"/>
          <w:sz w:val="26"/>
          <w:szCs w:val="26"/>
        </w:rPr>
        <w:t xml:space="preserve"> полнотой, качеством и сроками исполнения распоряжений и поручений председателя Думы муниципального округа;</w:t>
      </w:r>
    </w:p>
    <w:p w:rsidR="00E540E2" w:rsidRPr="001C6516" w:rsidRDefault="00E540E2" w:rsidP="00E540E2">
      <w:pPr>
        <w:pStyle w:val="1"/>
        <w:shd w:val="clear" w:color="auto" w:fill="auto"/>
        <w:tabs>
          <w:tab w:val="left" w:pos="855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 xml:space="preserve">- участвует в осуществлении </w:t>
      </w:r>
      <w:proofErr w:type="gramStart"/>
      <w:r w:rsidRPr="001C6516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1C6516">
        <w:rPr>
          <w:rFonts w:ascii="Times New Roman" w:hAnsi="Times New Roman" w:cs="Times New Roman"/>
          <w:sz w:val="26"/>
          <w:szCs w:val="26"/>
        </w:rPr>
        <w:t xml:space="preserve"> исполнением муниципальных правовых актов, принятых Думой муниципального округа;</w:t>
      </w:r>
    </w:p>
    <w:p w:rsidR="00E540E2" w:rsidRPr="001C6516" w:rsidRDefault="00E540E2" w:rsidP="00E540E2">
      <w:pPr>
        <w:pStyle w:val="1"/>
        <w:shd w:val="clear" w:color="auto" w:fill="auto"/>
        <w:tabs>
          <w:tab w:val="left" w:pos="972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>- готовит по поручению председателя Думы муниципального округа информационные и другие материалы к поступающим в Думу документам;</w:t>
      </w:r>
    </w:p>
    <w:p w:rsidR="00E540E2" w:rsidRPr="001C6516" w:rsidRDefault="00E540E2" w:rsidP="00E540E2">
      <w:pPr>
        <w:pStyle w:val="1"/>
        <w:shd w:val="clear" w:color="auto" w:fill="auto"/>
        <w:tabs>
          <w:tab w:val="left" w:pos="972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>- участвует в организации освещения в средствах массовой информации деятельности Думы муниципального округа, депутатов Думы;</w:t>
      </w:r>
    </w:p>
    <w:p w:rsidR="00E540E2" w:rsidRPr="001C6516" w:rsidRDefault="00E540E2" w:rsidP="00E540E2">
      <w:pPr>
        <w:pStyle w:val="1"/>
        <w:shd w:val="clear" w:color="auto" w:fill="auto"/>
        <w:tabs>
          <w:tab w:val="left" w:pos="88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>- готовит по поручению председателя Думы муниципального округа тексты приветственных адресов, поздравлений к государственным, профессиональным, личным праздникам, юбилеям, памятным датам;</w:t>
      </w:r>
    </w:p>
    <w:p w:rsidR="00E540E2" w:rsidRPr="001C6516" w:rsidRDefault="00E540E2" w:rsidP="00E540E2">
      <w:pPr>
        <w:pStyle w:val="1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>- обеспечивает организацию и обеспечение присутствия граждан (физически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Думы;</w:t>
      </w:r>
    </w:p>
    <w:p w:rsidR="00E540E2" w:rsidRPr="001C6516" w:rsidRDefault="00E540E2" w:rsidP="00E540E2">
      <w:pPr>
        <w:pStyle w:val="1"/>
        <w:shd w:val="clear" w:color="auto" w:fill="auto"/>
        <w:tabs>
          <w:tab w:val="left" w:pos="970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>- организовывает сбор данных, составляет справки и другие материалы для представления в Законодательное Собрание Приморского края по вопросам деятельности Думы;</w:t>
      </w:r>
    </w:p>
    <w:p w:rsidR="00E540E2" w:rsidRPr="001C6516" w:rsidRDefault="00E540E2" w:rsidP="00E540E2">
      <w:pPr>
        <w:pStyle w:val="1"/>
        <w:shd w:val="clear" w:color="auto" w:fill="auto"/>
        <w:tabs>
          <w:tab w:val="left" w:pos="983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 xml:space="preserve">- участвует в обеспечении взаимодействия Думы муниципального округа с государственными органами, представительными органами местного </w:t>
      </w:r>
      <w:r w:rsidRPr="001C6516">
        <w:rPr>
          <w:rFonts w:ascii="Times New Roman" w:hAnsi="Times New Roman" w:cs="Times New Roman"/>
          <w:sz w:val="26"/>
          <w:szCs w:val="26"/>
        </w:rPr>
        <w:lastRenderedPageBreak/>
        <w:t>самоуправления муниципальных образований;</w:t>
      </w:r>
    </w:p>
    <w:p w:rsidR="00E540E2" w:rsidRPr="001C6516" w:rsidRDefault="00E540E2" w:rsidP="00E540E2">
      <w:pPr>
        <w:pStyle w:val="1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 xml:space="preserve">- осуществляет сбор и обработку информации о деятельности Думы муниципального округа, своевременное и регулярное информационное наполнение раздела «Дума» официального сайта органов местного самоуправления </w:t>
      </w:r>
      <w:proofErr w:type="spellStart"/>
      <w:r w:rsidRPr="001C6516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1C6516">
        <w:rPr>
          <w:rFonts w:ascii="Times New Roman" w:hAnsi="Times New Roman" w:cs="Times New Roman"/>
          <w:sz w:val="26"/>
          <w:szCs w:val="26"/>
        </w:rPr>
        <w:t xml:space="preserve"> муниципального округа в информационно-телекоммуникационной сети «Интернет» информацией о деятельности Думы;</w:t>
      </w:r>
    </w:p>
    <w:p w:rsidR="00E540E2" w:rsidRPr="001C6516" w:rsidRDefault="00E540E2" w:rsidP="00E540E2">
      <w:pPr>
        <w:widowControl w:val="0"/>
        <w:ind w:firstLine="567"/>
        <w:rPr>
          <w:sz w:val="26"/>
          <w:szCs w:val="26"/>
        </w:rPr>
      </w:pPr>
      <w:r w:rsidRPr="001C6516">
        <w:rPr>
          <w:sz w:val="26"/>
          <w:szCs w:val="26"/>
        </w:rPr>
        <w:t>3.1.2 в части правового обеспечения:</w:t>
      </w:r>
    </w:p>
    <w:p w:rsidR="00E540E2" w:rsidRPr="001C6516" w:rsidRDefault="00E540E2" w:rsidP="00E540E2">
      <w:pPr>
        <w:widowControl w:val="0"/>
        <w:ind w:firstLine="567"/>
        <w:jc w:val="both"/>
        <w:rPr>
          <w:sz w:val="26"/>
          <w:szCs w:val="26"/>
        </w:rPr>
      </w:pPr>
      <w:r w:rsidRPr="001C6516">
        <w:rPr>
          <w:sz w:val="26"/>
          <w:szCs w:val="26"/>
        </w:rPr>
        <w:t xml:space="preserve">- проводит юридическую и антикоррупционную экспертизу проектов нормативных правовых актов, внесенных на рассмотрение Думы муниципального округа, и готовит заключения о соответствии действующему законодательству, Уставу </w:t>
      </w:r>
      <w:proofErr w:type="spellStart"/>
      <w:r w:rsidRPr="001C6516">
        <w:rPr>
          <w:sz w:val="26"/>
          <w:szCs w:val="26"/>
        </w:rPr>
        <w:t>Яковлевского</w:t>
      </w:r>
      <w:proofErr w:type="spellEnd"/>
      <w:r w:rsidRPr="001C6516">
        <w:rPr>
          <w:sz w:val="26"/>
          <w:szCs w:val="26"/>
        </w:rPr>
        <w:t xml:space="preserve"> муниципального округа и правилам юридической техники, а также об отсутствии (выявлении) </w:t>
      </w:r>
      <w:proofErr w:type="spellStart"/>
      <w:r w:rsidRPr="001C6516">
        <w:rPr>
          <w:sz w:val="26"/>
          <w:szCs w:val="26"/>
        </w:rPr>
        <w:t>коррупциогенных</w:t>
      </w:r>
      <w:proofErr w:type="spellEnd"/>
      <w:r w:rsidRPr="001C6516">
        <w:rPr>
          <w:sz w:val="26"/>
          <w:szCs w:val="26"/>
        </w:rPr>
        <w:t xml:space="preserve"> факторов;</w:t>
      </w:r>
    </w:p>
    <w:p w:rsidR="00E540E2" w:rsidRPr="001C6516" w:rsidRDefault="00E540E2" w:rsidP="00E540E2">
      <w:pPr>
        <w:pStyle w:val="1"/>
        <w:shd w:val="clear" w:color="auto" w:fill="auto"/>
        <w:tabs>
          <w:tab w:val="left" w:pos="856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>- проводит проверку соответствия действующих нормативных правовых актов, принятых Думой муниципального округа, действующему законодательству; вносит предложения о внесении соответствующих изменений в нормативные правовые акты, принятые Думой, либо признании их утратившими силу;</w:t>
      </w:r>
    </w:p>
    <w:p w:rsidR="00E540E2" w:rsidRPr="001C6516" w:rsidRDefault="00E540E2" w:rsidP="00E540E2">
      <w:pPr>
        <w:pStyle w:val="1"/>
        <w:shd w:val="clear" w:color="auto" w:fill="auto"/>
        <w:tabs>
          <w:tab w:val="left" w:pos="983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>- проводит юридическую экспертизу проектов положений, инструкций, договоров и других документов по вопросам организации и деятельности Думы и ее аппарата;</w:t>
      </w:r>
    </w:p>
    <w:p w:rsidR="00E540E2" w:rsidRPr="001C6516" w:rsidRDefault="00E540E2" w:rsidP="00E540E2">
      <w:pPr>
        <w:widowControl w:val="0"/>
        <w:ind w:firstLine="567"/>
        <w:jc w:val="both"/>
        <w:rPr>
          <w:sz w:val="26"/>
          <w:szCs w:val="26"/>
        </w:rPr>
      </w:pPr>
      <w:r w:rsidRPr="001C6516">
        <w:rPr>
          <w:sz w:val="26"/>
          <w:szCs w:val="26"/>
        </w:rPr>
        <w:t xml:space="preserve">- участвует в подготовке замечаний, предложений, отзывов и поправок на проекты федеральных законов, законов Приморского края, поступившие в Думу муниципального округа; </w:t>
      </w:r>
    </w:p>
    <w:p w:rsidR="00E540E2" w:rsidRPr="001C6516" w:rsidRDefault="00E540E2" w:rsidP="00E540E2">
      <w:pPr>
        <w:pStyle w:val="1"/>
        <w:shd w:val="clear" w:color="auto" w:fill="auto"/>
        <w:tabs>
          <w:tab w:val="left" w:pos="855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>- участвует в подготовке депутатами Думы муниципального округа, постоянными комиссиями Думы муниципального округа законодательных инициатив, направляемых в Законодательное Собрание Приморского края, по совершенствованию краевого законодательства, обращений Думы муниципального округа к должностным лицам и в органы государственной власти;</w:t>
      </w:r>
    </w:p>
    <w:p w:rsidR="00E540E2" w:rsidRPr="001C6516" w:rsidRDefault="00E540E2" w:rsidP="00E540E2">
      <w:pPr>
        <w:pStyle w:val="1"/>
        <w:shd w:val="clear" w:color="auto" w:fill="auto"/>
        <w:tabs>
          <w:tab w:val="left" w:pos="856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>-  участвует в разработке проектов нормативных и иных правовых актов, принимаемых Думой муниципального округа, проектов распоряжений председателя Думы;</w:t>
      </w:r>
    </w:p>
    <w:p w:rsidR="00E540E2" w:rsidRPr="001C6516" w:rsidRDefault="00E540E2" w:rsidP="00E540E2">
      <w:pPr>
        <w:pStyle w:val="1"/>
        <w:shd w:val="clear" w:color="auto" w:fill="auto"/>
        <w:tabs>
          <w:tab w:val="left" w:pos="855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>- обобщает замечания и предложения, поправки к проектам нормативных правовых актов, других документов Думы;</w:t>
      </w:r>
    </w:p>
    <w:p w:rsidR="00E540E2" w:rsidRPr="001C6516" w:rsidRDefault="00E540E2" w:rsidP="00E540E2">
      <w:pPr>
        <w:pStyle w:val="1"/>
        <w:shd w:val="clear" w:color="auto" w:fill="auto"/>
        <w:tabs>
          <w:tab w:val="left" w:pos="983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>- предварительно рассматривает протесты и представления органов прокуратуры, заключения органов юстиции на нормативные правовые акты, принятые Думой муниципального округа, готовит предложения о принятии необходимых мер;</w:t>
      </w:r>
    </w:p>
    <w:p w:rsidR="00E540E2" w:rsidRPr="001C6516" w:rsidRDefault="00E540E2" w:rsidP="00E540E2">
      <w:pPr>
        <w:pStyle w:val="1"/>
        <w:shd w:val="clear" w:color="auto" w:fill="auto"/>
        <w:tabs>
          <w:tab w:val="left" w:pos="983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>- обеспечивает представительство в судебных органах при рассмотрении дел с участием Думы муниципального округа, а также подготовку процессуальных документов;</w:t>
      </w:r>
    </w:p>
    <w:p w:rsidR="00E540E2" w:rsidRPr="001C6516" w:rsidRDefault="00E540E2" w:rsidP="00E540E2">
      <w:pPr>
        <w:pStyle w:val="1"/>
        <w:shd w:val="clear" w:color="auto" w:fill="auto"/>
        <w:tabs>
          <w:tab w:val="left" w:pos="983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>- готовит по поручению председателя Думы муниципального округа заключения по правовым вопросам, отнесенным к компетенции Думы;</w:t>
      </w:r>
    </w:p>
    <w:p w:rsidR="00E540E2" w:rsidRPr="001C6516" w:rsidRDefault="00E540E2" w:rsidP="00E540E2">
      <w:pPr>
        <w:pStyle w:val="1"/>
        <w:shd w:val="clear" w:color="auto" w:fill="auto"/>
        <w:tabs>
          <w:tab w:val="left" w:pos="983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>- дает разъяснения и консультации по применению нормативных правовых актов либо отдельных их положений, принятых Думой муниципального округа;</w:t>
      </w:r>
    </w:p>
    <w:p w:rsidR="00E540E2" w:rsidRPr="001C6516" w:rsidRDefault="00E540E2" w:rsidP="00E540E2">
      <w:pPr>
        <w:pStyle w:val="1"/>
        <w:shd w:val="clear" w:color="auto" w:fill="auto"/>
        <w:tabs>
          <w:tab w:val="left" w:pos="983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>- осуществляет по поручению председателя Думы муниципального округа правовое обеспечение деятельности органов, образованных при Думе;</w:t>
      </w:r>
    </w:p>
    <w:p w:rsidR="00E540E2" w:rsidRPr="001C6516" w:rsidRDefault="00E540E2" w:rsidP="00E540E2">
      <w:pPr>
        <w:pStyle w:val="1"/>
        <w:shd w:val="clear" w:color="auto" w:fill="auto"/>
        <w:tabs>
          <w:tab w:val="left" w:pos="1066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>- участвует в проведении анализа состояния и подготовке предложений по совершенствованию правотворческого процесса в Думе;</w:t>
      </w:r>
    </w:p>
    <w:p w:rsidR="00E540E2" w:rsidRPr="001C6516" w:rsidRDefault="00E540E2" w:rsidP="00E540E2">
      <w:pPr>
        <w:pStyle w:val="1"/>
        <w:shd w:val="clear" w:color="auto" w:fill="auto"/>
        <w:tabs>
          <w:tab w:val="left" w:pos="970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 xml:space="preserve">- ведет учет, систематизирует и осуществляет текущее хранение поступающих </w:t>
      </w:r>
      <w:r w:rsidRPr="001C6516">
        <w:rPr>
          <w:rFonts w:ascii="Times New Roman" w:hAnsi="Times New Roman" w:cs="Times New Roman"/>
          <w:sz w:val="26"/>
          <w:szCs w:val="26"/>
        </w:rPr>
        <w:lastRenderedPageBreak/>
        <w:t>в адрес Думы муниципального округа правовых актов органов государственной власти, муниципальных правовых актов главы и Администрации муниципального округа;</w:t>
      </w:r>
    </w:p>
    <w:p w:rsidR="00E540E2" w:rsidRPr="001C6516" w:rsidRDefault="00E540E2" w:rsidP="00E540E2">
      <w:pPr>
        <w:pStyle w:val="1"/>
        <w:shd w:val="clear" w:color="auto" w:fill="auto"/>
        <w:tabs>
          <w:tab w:val="left" w:pos="97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>- оказывает консультативную помощь депутатам Думы муниципального округа, депутатским объединениям, постоянным комиссиям Думы, иным органам, созданным Думой муниципального округа, работникам аппарата Думы по вопросам, отнесенным к деятельности Думы;</w:t>
      </w:r>
    </w:p>
    <w:p w:rsidR="00E540E2" w:rsidRPr="001C6516" w:rsidRDefault="00E540E2" w:rsidP="00E540E2">
      <w:pPr>
        <w:pStyle w:val="1"/>
        <w:shd w:val="clear" w:color="auto" w:fill="auto"/>
        <w:tabs>
          <w:tab w:val="left" w:pos="97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>- организует доступ к информации о деятельности Думы муниципального округа;</w:t>
      </w:r>
    </w:p>
    <w:p w:rsidR="00E540E2" w:rsidRPr="001C6516" w:rsidRDefault="00E540E2" w:rsidP="00E540E2">
      <w:pPr>
        <w:widowControl w:val="0"/>
        <w:ind w:firstLine="567"/>
        <w:rPr>
          <w:sz w:val="26"/>
          <w:szCs w:val="26"/>
        </w:rPr>
      </w:pPr>
      <w:r w:rsidRPr="001C6516">
        <w:rPr>
          <w:sz w:val="26"/>
          <w:szCs w:val="26"/>
        </w:rPr>
        <w:t>3.1.3 в части делопроизводства:</w:t>
      </w:r>
    </w:p>
    <w:p w:rsidR="00E540E2" w:rsidRPr="001C6516" w:rsidRDefault="00E540E2" w:rsidP="00E540E2">
      <w:pPr>
        <w:pStyle w:val="1"/>
        <w:shd w:val="clear" w:color="auto" w:fill="auto"/>
        <w:tabs>
          <w:tab w:val="left" w:pos="990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>- осуществляет ведение делопроизводства в Думе муниципального округа;</w:t>
      </w:r>
    </w:p>
    <w:p w:rsidR="00E540E2" w:rsidRPr="001C6516" w:rsidRDefault="00E540E2" w:rsidP="00E540E2">
      <w:pPr>
        <w:pStyle w:val="1"/>
        <w:shd w:val="clear" w:color="auto" w:fill="auto"/>
        <w:tabs>
          <w:tab w:val="left" w:pos="872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>- осуществляет документационное обеспечение мероприятий, проводимых в Думе муниципального округа;</w:t>
      </w:r>
    </w:p>
    <w:p w:rsidR="00E540E2" w:rsidRPr="001C6516" w:rsidRDefault="00E540E2" w:rsidP="00E540E2">
      <w:pPr>
        <w:pStyle w:val="1"/>
        <w:shd w:val="clear" w:color="auto" w:fill="auto"/>
        <w:tabs>
          <w:tab w:val="left" w:pos="872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>- осуществляет протоколирование заседаний Думы муниципального округа, депутатских слушаний и совещаний у председателя Думы;</w:t>
      </w:r>
    </w:p>
    <w:p w:rsidR="00E540E2" w:rsidRPr="001C6516" w:rsidRDefault="00E540E2" w:rsidP="00E540E2">
      <w:pPr>
        <w:pStyle w:val="1"/>
        <w:shd w:val="clear" w:color="auto" w:fill="auto"/>
        <w:tabs>
          <w:tab w:val="left" w:pos="1006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>- контролирует своевременность представления в Думу муниципального округа материалов в соответствии с проектами повестки дня заседаний Думы муниципального округа; проверяет правильность их оформления, тиражирует и направляет эти материалы депутатам Думы муниципального округа;</w:t>
      </w:r>
    </w:p>
    <w:p w:rsidR="00E540E2" w:rsidRPr="001C6516" w:rsidRDefault="00E540E2" w:rsidP="00E540E2">
      <w:pPr>
        <w:pStyle w:val="1"/>
        <w:shd w:val="clear" w:color="auto" w:fill="auto"/>
        <w:tabs>
          <w:tab w:val="left" w:pos="872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>- осуществляет лингвистическую экспертизу документов Думы муниципального округа, в том числе осуществляет проверку документов на соответствие нормам и правилам русского языка, проводит унификацию терминологии;</w:t>
      </w:r>
    </w:p>
    <w:p w:rsidR="00E540E2" w:rsidRPr="001C6516" w:rsidRDefault="00E540E2" w:rsidP="00E540E2">
      <w:pPr>
        <w:pStyle w:val="1"/>
        <w:shd w:val="clear" w:color="auto" w:fill="auto"/>
        <w:tabs>
          <w:tab w:val="left" w:pos="872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>- осуществляет техническое редактирование документов Думы муниципального округа;</w:t>
      </w:r>
    </w:p>
    <w:p w:rsidR="00E540E2" w:rsidRPr="001C6516" w:rsidRDefault="00E540E2" w:rsidP="00E540E2">
      <w:pPr>
        <w:pStyle w:val="1"/>
        <w:shd w:val="clear" w:color="auto" w:fill="auto"/>
        <w:tabs>
          <w:tab w:val="left" w:pos="872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>- осуществляет регистрацию, тиражирование и рассылку правовых актов Думы в электронном виде и их копий на бумажных носителях;</w:t>
      </w:r>
    </w:p>
    <w:p w:rsidR="00E540E2" w:rsidRPr="001C6516" w:rsidRDefault="00E540E2" w:rsidP="00E540E2">
      <w:pPr>
        <w:pStyle w:val="1"/>
        <w:shd w:val="clear" w:color="auto" w:fill="auto"/>
        <w:tabs>
          <w:tab w:val="left" w:pos="875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>- осуществляет выполнение машинописных, копировально-множительных работ;</w:t>
      </w:r>
    </w:p>
    <w:p w:rsidR="00E540E2" w:rsidRPr="001C6516" w:rsidRDefault="00E540E2" w:rsidP="00E540E2">
      <w:pPr>
        <w:pStyle w:val="1"/>
        <w:shd w:val="clear" w:color="auto" w:fill="auto"/>
        <w:tabs>
          <w:tab w:val="left" w:pos="1006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 xml:space="preserve">- направляет в установленные </w:t>
      </w:r>
      <w:proofErr w:type="gramStart"/>
      <w:r w:rsidRPr="001C6516">
        <w:rPr>
          <w:rFonts w:ascii="Times New Roman" w:hAnsi="Times New Roman" w:cs="Times New Roman"/>
          <w:sz w:val="26"/>
          <w:szCs w:val="26"/>
        </w:rPr>
        <w:t>сроки</w:t>
      </w:r>
      <w:proofErr w:type="gramEnd"/>
      <w:r w:rsidRPr="001C6516">
        <w:rPr>
          <w:rFonts w:ascii="Times New Roman" w:hAnsi="Times New Roman" w:cs="Times New Roman"/>
          <w:sz w:val="26"/>
          <w:szCs w:val="26"/>
        </w:rPr>
        <w:t xml:space="preserve"> принятые на заседаниях Думы нормативные правовые акты главе муниципального округа для подписания и обнародования;</w:t>
      </w:r>
    </w:p>
    <w:p w:rsidR="00E540E2" w:rsidRPr="001C6516" w:rsidRDefault="00E540E2" w:rsidP="00E540E2">
      <w:pPr>
        <w:pStyle w:val="1"/>
        <w:shd w:val="clear" w:color="auto" w:fill="auto"/>
        <w:tabs>
          <w:tab w:val="left" w:pos="872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>- осуществляет учет и хранение решений Думы муниципального округа, протоколов заседаний Думы, распоряжений председателя Думы;</w:t>
      </w:r>
    </w:p>
    <w:p w:rsidR="00E540E2" w:rsidRPr="001C6516" w:rsidRDefault="00E540E2" w:rsidP="00E540E2">
      <w:pPr>
        <w:pStyle w:val="1"/>
        <w:shd w:val="clear" w:color="auto" w:fill="auto"/>
        <w:tabs>
          <w:tab w:val="left" w:pos="1006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>- осуществляет работу по совершенствованию форм и методов документирования деятельности Думы муниципального округа;</w:t>
      </w:r>
    </w:p>
    <w:p w:rsidR="00E540E2" w:rsidRPr="001C6516" w:rsidRDefault="00E540E2" w:rsidP="00E540E2">
      <w:pPr>
        <w:pStyle w:val="1"/>
        <w:shd w:val="clear" w:color="auto" w:fill="auto"/>
        <w:tabs>
          <w:tab w:val="left" w:pos="1006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>- разрабатывает сводную номенклатуру дел Думы муниципального округа, формирует дела Думы;</w:t>
      </w:r>
    </w:p>
    <w:p w:rsidR="00E540E2" w:rsidRPr="001C6516" w:rsidRDefault="00E540E2" w:rsidP="00E540E2">
      <w:pPr>
        <w:pStyle w:val="1"/>
        <w:shd w:val="clear" w:color="auto" w:fill="auto"/>
        <w:tabs>
          <w:tab w:val="left" w:pos="992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>- осуществляет подготовку к сдаче в архив законченных делопроизводством дел;</w:t>
      </w:r>
    </w:p>
    <w:p w:rsidR="00E540E2" w:rsidRPr="001C6516" w:rsidRDefault="00E540E2" w:rsidP="00E540E2">
      <w:pPr>
        <w:pStyle w:val="1"/>
        <w:shd w:val="clear" w:color="auto" w:fill="auto"/>
        <w:tabs>
          <w:tab w:val="left" w:pos="992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>- организовывает работу по уничтожению документов временного срока хранения;</w:t>
      </w:r>
    </w:p>
    <w:p w:rsidR="00E540E2" w:rsidRPr="001C6516" w:rsidRDefault="00E540E2" w:rsidP="00E540E2">
      <w:pPr>
        <w:pStyle w:val="1"/>
        <w:shd w:val="clear" w:color="auto" w:fill="auto"/>
        <w:tabs>
          <w:tab w:val="left" w:pos="992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 xml:space="preserve">- готовит предложения о составе и форме бланков, по образцам печатей и штампов, применяемых в Думе муниципального округа; организовывает их изготовление, хранение и выдачу; осуществляет </w:t>
      </w:r>
      <w:proofErr w:type="gramStart"/>
      <w:r w:rsidRPr="001C651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C6516">
        <w:rPr>
          <w:rFonts w:ascii="Times New Roman" w:hAnsi="Times New Roman" w:cs="Times New Roman"/>
          <w:sz w:val="26"/>
          <w:szCs w:val="26"/>
        </w:rPr>
        <w:t xml:space="preserve"> их использованием;</w:t>
      </w:r>
    </w:p>
    <w:p w:rsidR="00E540E2" w:rsidRPr="001C6516" w:rsidRDefault="00E540E2" w:rsidP="00E540E2">
      <w:pPr>
        <w:pStyle w:val="1"/>
        <w:shd w:val="clear" w:color="auto" w:fill="auto"/>
        <w:tabs>
          <w:tab w:val="left" w:pos="984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 xml:space="preserve">- организует работу с письменными и устными обращениями граждан и обеспечивает </w:t>
      </w:r>
      <w:proofErr w:type="gramStart"/>
      <w:r w:rsidRPr="001C651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C6516">
        <w:rPr>
          <w:rFonts w:ascii="Times New Roman" w:hAnsi="Times New Roman" w:cs="Times New Roman"/>
          <w:sz w:val="26"/>
          <w:szCs w:val="26"/>
        </w:rPr>
        <w:t xml:space="preserve"> соблюдением сроков их рассмотрения;</w:t>
      </w:r>
    </w:p>
    <w:p w:rsidR="00E540E2" w:rsidRPr="001C6516" w:rsidRDefault="00E540E2" w:rsidP="00E540E2">
      <w:pPr>
        <w:pStyle w:val="1"/>
        <w:shd w:val="clear" w:color="auto" w:fill="auto"/>
        <w:tabs>
          <w:tab w:val="left" w:pos="972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 xml:space="preserve">- ведет учет, систематизирует и осуществляет текущее хранение документов, </w:t>
      </w:r>
      <w:r w:rsidRPr="001C6516">
        <w:rPr>
          <w:rFonts w:ascii="Times New Roman" w:hAnsi="Times New Roman" w:cs="Times New Roman"/>
          <w:sz w:val="26"/>
          <w:szCs w:val="26"/>
        </w:rPr>
        <w:lastRenderedPageBreak/>
        <w:t>поступающих в Думу муниципального округа;</w:t>
      </w:r>
    </w:p>
    <w:p w:rsidR="00E540E2" w:rsidRPr="001C6516" w:rsidRDefault="00E540E2" w:rsidP="00E540E2">
      <w:pPr>
        <w:pStyle w:val="1"/>
        <w:shd w:val="clear" w:color="auto" w:fill="auto"/>
        <w:tabs>
          <w:tab w:val="left" w:pos="992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540E2" w:rsidRPr="001C6516" w:rsidRDefault="00E540E2" w:rsidP="00E540E2">
      <w:pPr>
        <w:pStyle w:val="1"/>
        <w:shd w:val="clear" w:color="auto" w:fill="auto"/>
        <w:tabs>
          <w:tab w:val="left" w:pos="1019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>3.1.4 в части кадрового обеспечения:</w:t>
      </w:r>
    </w:p>
    <w:p w:rsidR="00E540E2" w:rsidRPr="001C6516" w:rsidRDefault="00E540E2" w:rsidP="00E540E2">
      <w:pPr>
        <w:pStyle w:val="1"/>
        <w:shd w:val="clear" w:color="auto" w:fill="auto"/>
        <w:tabs>
          <w:tab w:val="left" w:pos="855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>- проводит анализ и готовит предложения по проведению мероприятий, направленных на совершенствование структуры аппарата Думы муниципального округа и оптимизацию его штатной численности;</w:t>
      </w:r>
    </w:p>
    <w:p w:rsidR="00E540E2" w:rsidRPr="001C6516" w:rsidRDefault="00E540E2" w:rsidP="00E540E2">
      <w:pPr>
        <w:pStyle w:val="1"/>
        <w:shd w:val="clear" w:color="auto" w:fill="auto"/>
        <w:tabs>
          <w:tab w:val="left" w:pos="855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 xml:space="preserve">- готовит по поручению председателя Думы муниципального округа информационные и аналитические материалы по вопросам, связанным с прохождением муниципальной службы, трудовыми отношениями, организацией кадровой работы; </w:t>
      </w:r>
    </w:p>
    <w:p w:rsidR="00E540E2" w:rsidRPr="001C6516" w:rsidRDefault="00E540E2" w:rsidP="00E540E2">
      <w:pPr>
        <w:pStyle w:val="1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>- разрабатывает должностные инструкции муниципальных служащих аппарата Думы муниципального округа;</w:t>
      </w:r>
    </w:p>
    <w:p w:rsidR="00E540E2" w:rsidRPr="001C6516" w:rsidRDefault="00E540E2" w:rsidP="00E540E2">
      <w:pPr>
        <w:pStyle w:val="1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 xml:space="preserve">- осуществляет получение, обработку, хранение, передачу, использование в установленном порядке персональных данных, а также ведение и хранение личных дел председателя Думы муниципального округа, муниципальных служащих аппарата Думы; </w:t>
      </w:r>
    </w:p>
    <w:p w:rsidR="00E540E2" w:rsidRPr="001C6516" w:rsidRDefault="00E540E2" w:rsidP="00E540E2">
      <w:pPr>
        <w:pStyle w:val="1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C6516">
        <w:rPr>
          <w:rFonts w:ascii="Times New Roman" w:hAnsi="Times New Roman" w:cs="Times New Roman"/>
          <w:sz w:val="26"/>
          <w:szCs w:val="26"/>
        </w:rPr>
        <w:t>- осуществляет ведение и хранение трудовых книжек председателя Думы муниципального округа, муниципальных служащих аппарата Думы, формирование сведений об их трудовой деятельности за периоды замещения указанными лицами соответствующих должностей, прохождения муниципальной службы в аппарате Думы и представление указанных сведений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</w:t>
      </w:r>
      <w:proofErr w:type="gramEnd"/>
      <w:r w:rsidRPr="001C6516">
        <w:rPr>
          <w:rFonts w:ascii="Times New Roman" w:hAnsi="Times New Roman" w:cs="Times New Roman"/>
          <w:sz w:val="26"/>
          <w:szCs w:val="26"/>
        </w:rPr>
        <w:t xml:space="preserve"> Федерации (за исключением сведений, составляющих государственную тайну);</w:t>
      </w:r>
    </w:p>
    <w:p w:rsidR="00E540E2" w:rsidRPr="001C6516" w:rsidRDefault="00E540E2" w:rsidP="00E540E2">
      <w:pPr>
        <w:pStyle w:val="1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>- осуществляет формирование и ведение реестра муниципальных служащих аппарата Думы муниципального округа;</w:t>
      </w:r>
    </w:p>
    <w:p w:rsidR="00E540E2" w:rsidRPr="001C6516" w:rsidRDefault="00E540E2" w:rsidP="00E540E2">
      <w:pPr>
        <w:pStyle w:val="1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 xml:space="preserve">- осуществляет воинский учет и бронирование военнообязанных лиц, замещающих должность председателя Думы муниципального округа, муниципальных служащих аппарата Думы в соответствии с федеральным законодательством; </w:t>
      </w:r>
    </w:p>
    <w:p w:rsidR="00E540E2" w:rsidRPr="001C6516" w:rsidRDefault="00E540E2" w:rsidP="00E540E2">
      <w:pPr>
        <w:pStyle w:val="1"/>
        <w:shd w:val="clear" w:color="auto" w:fill="auto"/>
        <w:tabs>
          <w:tab w:val="left" w:pos="1033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>- организует и обеспечивает:</w:t>
      </w:r>
    </w:p>
    <w:p w:rsidR="00E540E2" w:rsidRPr="001C6516" w:rsidRDefault="00E540E2" w:rsidP="00E540E2">
      <w:pPr>
        <w:pStyle w:val="1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 xml:space="preserve">проведение аттестации муниципальных служащих аппарата Думы муниципального округа; </w:t>
      </w:r>
    </w:p>
    <w:p w:rsidR="00E540E2" w:rsidRPr="001C6516" w:rsidRDefault="00E540E2" w:rsidP="00E540E2">
      <w:pPr>
        <w:pStyle w:val="1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>деятельность комиссии по соблюдению требований к служебному поведению муниципальных служащих аппарата Думы и урегулированию конфликта интересов;</w:t>
      </w:r>
    </w:p>
    <w:p w:rsidR="00E540E2" w:rsidRPr="001C6516" w:rsidRDefault="00E540E2" w:rsidP="00E540E2">
      <w:pPr>
        <w:pStyle w:val="1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>проведение в установленном порядке служебных проверок в аппарате Думы;</w:t>
      </w:r>
    </w:p>
    <w:p w:rsidR="00E540E2" w:rsidRPr="001C6516" w:rsidRDefault="00E540E2" w:rsidP="00E540E2">
      <w:pPr>
        <w:pStyle w:val="1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>- организует и осуществляет работу по профилактике коррупционных и иных правонарушений в аппарате Думы, выполняет иные функции, предусмотренные пунктом 3 Указа Президента РФ от 21.09.2009 № 1065;</w:t>
      </w:r>
    </w:p>
    <w:p w:rsidR="00E540E2" w:rsidRPr="001C6516" w:rsidRDefault="00E540E2" w:rsidP="00E540E2">
      <w:pPr>
        <w:pStyle w:val="20"/>
        <w:shd w:val="clear" w:color="auto" w:fill="auto"/>
        <w:ind w:firstLine="567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>3.1.5 в части финансового обеспечения:</w:t>
      </w:r>
    </w:p>
    <w:p w:rsidR="00E540E2" w:rsidRPr="001C6516" w:rsidRDefault="00E540E2" w:rsidP="00E540E2">
      <w:pPr>
        <w:pStyle w:val="1"/>
        <w:shd w:val="clear" w:color="auto" w:fill="auto"/>
        <w:tabs>
          <w:tab w:val="left" w:pos="900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>- разрабатывает проект бюджетной сметы расходов на содержание Думы муниципального округа и ее аппарата (далее - бюджетная смета расходов);</w:t>
      </w:r>
    </w:p>
    <w:p w:rsidR="00E540E2" w:rsidRPr="001C6516" w:rsidRDefault="00E540E2" w:rsidP="00E540E2">
      <w:pPr>
        <w:pStyle w:val="1"/>
        <w:shd w:val="clear" w:color="auto" w:fill="auto"/>
        <w:tabs>
          <w:tab w:val="left" w:pos="900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>- учитывает своевременность и полноту финансирования Думы муниципального округа в соответствии с утвержденной бюджетной сметой расходов;</w:t>
      </w:r>
    </w:p>
    <w:p w:rsidR="00E540E2" w:rsidRPr="001C6516" w:rsidRDefault="00E540E2" w:rsidP="00E540E2">
      <w:pPr>
        <w:pStyle w:val="1"/>
        <w:shd w:val="clear" w:color="auto" w:fill="auto"/>
        <w:tabs>
          <w:tab w:val="left" w:pos="900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 xml:space="preserve">- обеспечивает сохранность, экономное и рациональное использование </w:t>
      </w:r>
      <w:r w:rsidRPr="001C6516">
        <w:rPr>
          <w:rFonts w:ascii="Times New Roman" w:hAnsi="Times New Roman" w:cs="Times New Roman"/>
          <w:sz w:val="26"/>
          <w:szCs w:val="26"/>
        </w:rPr>
        <w:lastRenderedPageBreak/>
        <w:t>финансовых ресурсов Думы муниципального округа;</w:t>
      </w:r>
    </w:p>
    <w:p w:rsidR="00E540E2" w:rsidRPr="001C6516" w:rsidRDefault="00E540E2" w:rsidP="00E540E2">
      <w:pPr>
        <w:pStyle w:val="1"/>
        <w:shd w:val="clear" w:color="auto" w:fill="auto"/>
        <w:tabs>
          <w:tab w:val="left" w:pos="855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>- осуществляет расчеты с юридическими и физическими лицами, а также с подотчетными лицами, дебиторами и кредиторами;</w:t>
      </w:r>
    </w:p>
    <w:p w:rsidR="00E540E2" w:rsidRPr="001C6516" w:rsidRDefault="00E540E2" w:rsidP="00E540E2">
      <w:pPr>
        <w:pStyle w:val="1"/>
        <w:shd w:val="clear" w:color="auto" w:fill="auto"/>
        <w:tabs>
          <w:tab w:val="left" w:pos="855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>- обеспечивает законность и правильность проводимых финансовых, расчетных и кредитных операций;</w:t>
      </w:r>
    </w:p>
    <w:p w:rsidR="00E540E2" w:rsidRPr="001C6516" w:rsidRDefault="00E540E2" w:rsidP="00E540E2">
      <w:pPr>
        <w:pStyle w:val="1"/>
        <w:shd w:val="clear" w:color="auto" w:fill="auto"/>
        <w:tabs>
          <w:tab w:val="left" w:pos="855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 xml:space="preserve">- своевременно начисляет и выплачивает заработную плату, обеспечивает расходование фонда оплаты труда в соответствии с действующим законодательством и муниципальными правовыми актами, контролирует соблюдение штатной дисциплины; </w:t>
      </w:r>
    </w:p>
    <w:p w:rsidR="00E540E2" w:rsidRPr="001C6516" w:rsidRDefault="00E540E2" w:rsidP="00E540E2">
      <w:pPr>
        <w:pStyle w:val="1"/>
        <w:shd w:val="clear" w:color="auto" w:fill="auto"/>
        <w:tabs>
          <w:tab w:val="left" w:pos="855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 xml:space="preserve">- обеспечивает учет основных средств, материалов, малоценных и быстроизнашивающихся предметов в Думе муниципального округа и ее аппарате и </w:t>
      </w:r>
      <w:proofErr w:type="gramStart"/>
      <w:r w:rsidRPr="001C651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C6516">
        <w:rPr>
          <w:rFonts w:ascii="Times New Roman" w:hAnsi="Times New Roman" w:cs="Times New Roman"/>
          <w:sz w:val="26"/>
          <w:szCs w:val="26"/>
        </w:rPr>
        <w:t xml:space="preserve"> их сохранностью и рациональным использованием;</w:t>
      </w:r>
    </w:p>
    <w:p w:rsidR="00E540E2" w:rsidRPr="001C6516" w:rsidRDefault="00E540E2" w:rsidP="00E540E2">
      <w:pPr>
        <w:pStyle w:val="1"/>
        <w:shd w:val="clear" w:color="auto" w:fill="auto"/>
        <w:tabs>
          <w:tab w:val="left" w:pos="855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>- анализирует результаты финансово-хозяйственной деятельности Думы муниципального округа по данным бухгалтерского учета и отчетности;</w:t>
      </w:r>
    </w:p>
    <w:p w:rsidR="00E540E2" w:rsidRPr="001C6516" w:rsidRDefault="00E540E2" w:rsidP="00E540E2">
      <w:pPr>
        <w:pStyle w:val="1"/>
        <w:shd w:val="clear" w:color="auto" w:fill="auto"/>
        <w:tabs>
          <w:tab w:val="left" w:pos="1019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>- обеспечивает сохранность бухгалтерских документов, оформляет и передает их в установленном порядке в архив;</w:t>
      </w:r>
    </w:p>
    <w:p w:rsidR="00E540E2" w:rsidRPr="001C6516" w:rsidRDefault="00E540E2" w:rsidP="00E540E2">
      <w:pPr>
        <w:pStyle w:val="1"/>
        <w:shd w:val="clear" w:color="auto" w:fill="auto"/>
        <w:tabs>
          <w:tab w:val="left" w:pos="970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>- обеспечивает платежи в соответствующие бюджеты, во внебюджетные фонды (</w:t>
      </w:r>
      <w:proofErr w:type="gramStart"/>
      <w:r w:rsidRPr="001C6516">
        <w:rPr>
          <w:rFonts w:ascii="Times New Roman" w:hAnsi="Times New Roman" w:cs="Times New Roman"/>
          <w:sz w:val="26"/>
          <w:szCs w:val="26"/>
        </w:rPr>
        <w:t>пенсионный</w:t>
      </w:r>
      <w:proofErr w:type="gramEnd"/>
      <w:r w:rsidRPr="001C6516">
        <w:rPr>
          <w:rFonts w:ascii="Times New Roman" w:hAnsi="Times New Roman" w:cs="Times New Roman"/>
          <w:sz w:val="26"/>
          <w:szCs w:val="26"/>
        </w:rPr>
        <w:t>, обязательного медицинского страхования, социального страхования);</w:t>
      </w:r>
    </w:p>
    <w:p w:rsidR="00E540E2" w:rsidRPr="001C6516" w:rsidRDefault="00E540E2" w:rsidP="00E540E2">
      <w:pPr>
        <w:pStyle w:val="1"/>
        <w:shd w:val="clear" w:color="auto" w:fill="auto"/>
        <w:tabs>
          <w:tab w:val="left" w:pos="970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>- подготавливает и своевременно представляет месячные, квартальные и годовые отчеты в установленные сроки соответствующим органам;</w:t>
      </w:r>
    </w:p>
    <w:p w:rsidR="00E540E2" w:rsidRPr="001C6516" w:rsidRDefault="00E540E2" w:rsidP="00E540E2">
      <w:pPr>
        <w:pStyle w:val="1"/>
        <w:shd w:val="clear" w:color="auto" w:fill="auto"/>
        <w:tabs>
          <w:tab w:val="left" w:pos="1019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>3.1.6 осуществляет иные функции в соответствии с федеральным законодательством, законодательством Приморского края, муниципальными правовыми актами.</w:t>
      </w:r>
    </w:p>
    <w:p w:rsidR="00E540E2" w:rsidRPr="001C6516" w:rsidRDefault="00E540E2" w:rsidP="00E540E2">
      <w:pPr>
        <w:pStyle w:val="1"/>
        <w:shd w:val="clear" w:color="auto" w:fill="auto"/>
        <w:tabs>
          <w:tab w:val="left" w:pos="1019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>3.2. При осуществлении своих функций отдел взаимодействует со структурными подразделениями Администрации муниципального округа, органами прокуратуры, государственными органами, а также органами местного самоуправления муниципальных образований Приморского края, другими органами и организациями.</w:t>
      </w:r>
    </w:p>
    <w:p w:rsidR="00E540E2" w:rsidRPr="001C6516" w:rsidRDefault="00E540E2" w:rsidP="00E540E2">
      <w:pPr>
        <w:pStyle w:val="1"/>
        <w:shd w:val="clear" w:color="auto" w:fill="auto"/>
        <w:tabs>
          <w:tab w:val="left" w:pos="1019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540E2" w:rsidRPr="001C6516" w:rsidRDefault="00E540E2" w:rsidP="00E540E2">
      <w:pPr>
        <w:pStyle w:val="11"/>
        <w:shd w:val="clear" w:color="auto" w:fill="auto"/>
        <w:tabs>
          <w:tab w:val="left" w:pos="386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 xml:space="preserve">4. </w:t>
      </w:r>
      <w:bookmarkStart w:id="4" w:name="bookmark10"/>
      <w:bookmarkStart w:id="5" w:name="bookmark11"/>
      <w:r w:rsidRPr="001C6516">
        <w:rPr>
          <w:rFonts w:ascii="Times New Roman" w:hAnsi="Times New Roman" w:cs="Times New Roman"/>
          <w:sz w:val="26"/>
          <w:szCs w:val="26"/>
        </w:rPr>
        <w:t xml:space="preserve">Права </w:t>
      </w:r>
      <w:bookmarkEnd w:id="4"/>
      <w:bookmarkEnd w:id="5"/>
      <w:r w:rsidRPr="001C6516">
        <w:rPr>
          <w:rFonts w:ascii="Times New Roman" w:hAnsi="Times New Roman" w:cs="Times New Roman"/>
          <w:sz w:val="26"/>
          <w:szCs w:val="26"/>
        </w:rPr>
        <w:t>отдела</w:t>
      </w:r>
    </w:p>
    <w:p w:rsidR="00E540E2" w:rsidRPr="001C6516" w:rsidRDefault="00E540E2" w:rsidP="00E540E2">
      <w:pPr>
        <w:pStyle w:val="11"/>
        <w:shd w:val="clear" w:color="auto" w:fill="auto"/>
        <w:tabs>
          <w:tab w:val="left" w:pos="386"/>
        </w:tabs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E540E2" w:rsidRPr="001C6516" w:rsidRDefault="00E540E2" w:rsidP="00E540E2">
      <w:pPr>
        <w:pStyle w:val="1"/>
        <w:shd w:val="clear" w:color="auto" w:fill="auto"/>
        <w:tabs>
          <w:tab w:val="left" w:pos="810"/>
        </w:tabs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>Отдел для осуществления своих задач и функций имеет право:</w:t>
      </w:r>
    </w:p>
    <w:p w:rsidR="00E540E2" w:rsidRPr="001C6516" w:rsidRDefault="00E540E2" w:rsidP="00E540E2">
      <w:pPr>
        <w:pStyle w:val="1"/>
        <w:shd w:val="clear" w:color="auto" w:fill="auto"/>
        <w:tabs>
          <w:tab w:val="left" w:pos="86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>- пользоваться в установленном порядке банками данных Думы муниципального округа, информационно</w:t>
      </w:r>
      <w:r w:rsidRPr="001C6516">
        <w:rPr>
          <w:rFonts w:ascii="Times New Roman" w:hAnsi="Times New Roman" w:cs="Times New Roman"/>
          <w:sz w:val="26"/>
          <w:szCs w:val="26"/>
        </w:rPr>
        <w:softHyphen/>
        <w:t>-справочными системами, информационными ресурсами, системами связи и коммуникаций;</w:t>
      </w:r>
    </w:p>
    <w:p w:rsidR="00E540E2" w:rsidRPr="001C6516" w:rsidRDefault="00E540E2" w:rsidP="00E540E2">
      <w:pPr>
        <w:pStyle w:val="1"/>
        <w:shd w:val="clear" w:color="auto" w:fill="auto"/>
        <w:tabs>
          <w:tab w:val="left" w:pos="86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>- вносить предложения по привлечению специалистов и представителей других организаций к участию в подготовке вопросов, вносимых на рассмотрение Думы муниципального округа, ее комиссий;</w:t>
      </w:r>
    </w:p>
    <w:p w:rsidR="00E540E2" w:rsidRPr="001C6516" w:rsidRDefault="00E540E2" w:rsidP="00E540E2">
      <w:pPr>
        <w:pStyle w:val="1"/>
        <w:shd w:val="clear" w:color="auto" w:fill="auto"/>
        <w:tabs>
          <w:tab w:val="left" w:pos="857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>- возвращать исполнителям проекты документов, составленные с нарушением установленных требований;</w:t>
      </w:r>
    </w:p>
    <w:p w:rsidR="00E540E2" w:rsidRPr="001C6516" w:rsidRDefault="00E540E2" w:rsidP="00E540E2">
      <w:pPr>
        <w:pStyle w:val="1"/>
        <w:shd w:val="clear" w:color="auto" w:fill="auto"/>
        <w:tabs>
          <w:tab w:val="left" w:pos="856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>- запрашивать и получать в установленном порядке необходимые материалы от Администрации муниципального округа, а также иных организаций по вопросам, отнесенным к компетенции отдела.</w:t>
      </w:r>
    </w:p>
    <w:p w:rsidR="00E540E2" w:rsidRPr="001C6516" w:rsidRDefault="00E540E2" w:rsidP="00E540E2">
      <w:pPr>
        <w:pStyle w:val="1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>Отдел обладает иными правами, необходимыми для осуществления возложенных на него задач и функций.</w:t>
      </w:r>
    </w:p>
    <w:p w:rsidR="00E540E2" w:rsidRPr="001C6516" w:rsidRDefault="00E540E2" w:rsidP="00E540E2">
      <w:pPr>
        <w:pStyle w:val="1"/>
        <w:shd w:val="clear" w:color="auto" w:fill="auto"/>
        <w:tabs>
          <w:tab w:val="left" w:pos="856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540E2" w:rsidRPr="001C6516" w:rsidRDefault="00E540E2" w:rsidP="00E540E2">
      <w:pPr>
        <w:pStyle w:val="1"/>
        <w:shd w:val="clear" w:color="auto" w:fill="auto"/>
        <w:tabs>
          <w:tab w:val="left" w:pos="0"/>
        </w:tabs>
        <w:spacing w:after="0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6516">
        <w:rPr>
          <w:rFonts w:ascii="Times New Roman" w:hAnsi="Times New Roman" w:cs="Times New Roman"/>
          <w:b/>
          <w:sz w:val="26"/>
          <w:szCs w:val="26"/>
        </w:rPr>
        <w:t>5. Организация работы отдела</w:t>
      </w:r>
    </w:p>
    <w:p w:rsidR="00E540E2" w:rsidRPr="001C6516" w:rsidRDefault="00E540E2" w:rsidP="00E540E2">
      <w:pPr>
        <w:pStyle w:val="1"/>
        <w:shd w:val="clear" w:color="auto" w:fill="auto"/>
        <w:tabs>
          <w:tab w:val="left" w:pos="0"/>
        </w:tabs>
        <w:spacing w:after="0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40E2" w:rsidRPr="001C6516" w:rsidRDefault="00E540E2" w:rsidP="00E540E2">
      <w:pPr>
        <w:pStyle w:val="1"/>
        <w:shd w:val="clear" w:color="auto" w:fill="auto"/>
        <w:tabs>
          <w:tab w:val="left" w:pos="857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>5.1. Отдел возглавляет начальник, назначаемый на должность и освобождаемый от должности председателем Думы муниципального округа в соответствии с законодательством о муниципальной службе.</w:t>
      </w:r>
    </w:p>
    <w:p w:rsidR="00E540E2" w:rsidRPr="001C6516" w:rsidRDefault="00E540E2" w:rsidP="00E540E2">
      <w:pPr>
        <w:widowControl w:val="0"/>
        <w:ind w:firstLine="540"/>
        <w:jc w:val="both"/>
        <w:rPr>
          <w:sz w:val="26"/>
          <w:szCs w:val="26"/>
        </w:rPr>
      </w:pPr>
      <w:r w:rsidRPr="001C6516">
        <w:rPr>
          <w:sz w:val="26"/>
          <w:szCs w:val="26"/>
        </w:rPr>
        <w:t xml:space="preserve">5.2. Начальник отдела непосредственно подчиняется председателю Думы муниципального округа, а в его отсутствие - заместителю председателя Думы муниципального округа, исполняющему обязанности председателя Думы. </w:t>
      </w:r>
    </w:p>
    <w:p w:rsidR="00E540E2" w:rsidRPr="001C6516" w:rsidRDefault="00E540E2" w:rsidP="00E540E2">
      <w:pPr>
        <w:pStyle w:val="1"/>
        <w:shd w:val="clear" w:color="auto" w:fill="auto"/>
        <w:tabs>
          <w:tab w:val="left" w:pos="964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>5.3. Начальник отдела:</w:t>
      </w:r>
    </w:p>
    <w:p w:rsidR="00E540E2" w:rsidRPr="001C6516" w:rsidRDefault="00E540E2" w:rsidP="00E540E2">
      <w:pPr>
        <w:pStyle w:val="1"/>
        <w:shd w:val="clear" w:color="auto" w:fill="auto"/>
        <w:tabs>
          <w:tab w:val="left" w:pos="857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>- осуществляет непосредственное руководство отделом и несет персональную ответственность за выполнение задач и функций, возложенных на отдел;</w:t>
      </w:r>
    </w:p>
    <w:p w:rsidR="00E540E2" w:rsidRPr="001C6516" w:rsidRDefault="00E540E2" w:rsidP="00E540E2">
      <w:pPr>
        <w:pStyle w:val="1"/>
        <w:shd w:val="clear" w:color="auto" w:fill="auto"/>
        <w:tabs>
          <w:tab w:val="left" w:pos="857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>- присутствует на заседаниях Думы муниципального округа, участвует в  работе постоянных комиссий Думы, депутатских слушаниях, других мероприятиях, проводимых Думой муниципального округа;</w:t>
      </w:r>
    </w:p>
    <w:p w:rsidR="00E540E2" w:rsidRPr="001C6516" w:rsidRDefault="00E540E2" w:rsidP="00E540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>- разрабатывает должностные инструкции работников отдела и представляет их для утверждения председателю Думы муниципального округа;</w:t>
      </w:r>
    </w:p>
    <w:p w:rsidR="00E540E2" w:rsidRPr="001C6516" w:rsidRDefault="00E540E2" w:rsidP="00E540E2">
      <w:pPr>
        <w:pStyle w:val="1"/>
        <w:shd w:val="clear" w:color="auto" w:fill="auto"/>
        <w:tabs>
          <w:tab w:val="left" w:pos="859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>- вносит председателю Думы муниципального округа предложения по назначению, перемещению и увольнению работников отдела, повышению квалификации, профессиональной переподготовке;</w:t>
      </w:r>
    </w:p>
    <w:p w:rsidR="00E540E2" w:rsidRPr="001C6516" w:rsidRDefault="00E540E2" w:rsidP="00E540E2">
      <w:pPr>
        <w:widowControl w:val="0"/>
        <w:ind w:firstLine="540"/>
        <w:jc w:val="both"/>
        <w:rPr>
          <w:sz w:val="26"/>
          <w:szCs w:val="26"/>
        </w:rPr>
      </w:pPr>
      <w:r w:rsidRPr="001C6516">
        <w:rPr>
          <w:sz w:val="26"/>
          <w:szCs w:val="26"/>
        </w:rPr>
        <w:t xml:space="preserve">- вносит председателю Думы муниципального округа предложения о поощрении работников отдела, о привлечении к дисциплинарной ответственности; </w:t>
      </w:r>
    </w:p>
    <w:p w:rsidR="00E540E2" w:rsidRPr="001C6516" w:rsidRDefault="00E540E2" w:rsidP="00E540E2">
      <w:pPr>
        <w:pStyle w:val="1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>- вносит председателю Думы муниципального округа предложения об обеспечении работников отдела служебными помещениями, средствами связи, компьютерной техникой, оргтехникой, канцелярскими принадлежностями;</w:t>
      </w:r>
    </w:p>
    <w:p w:rsidR="00E540E2" w:rsidRPr="001C6516" w:rsidRDefault="00E540E2" w:rsidP="00E540E2">
      <w:pPr>
        <w:pStyle w:val="1"/>
        <w:shd w:val="clear" w:color="auto" w:fill="auto"/>
        <w:tabs>
          <w:tab w:val="left" w:pos="975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>- обеспечивает соблюдение работниками отдела служебной дисциплины и внутреннего распорядка Думы муниципального округа;</w:t>
      </w:r>
    </w:p>
    <w:p w:rsidR="00E540E2" w:rsidRPr="001C6516" w:rsidRDefault="00E540E2" w:rsidP="00E540E2">
      <w:pPr>
        <w:pStyle w:val="1"/>
        <w:shd w:val="clear" w:color="auto" w:fill="auto"/>
        <w:tabs>
          <w:tab w:val="left" w:pos="975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 xml:space="preserve">- осуществляет </w:t>
      </w:r>
      <w:proofErr w:type="gramStart"/>
      <w:r w:rsidRPr="001C651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C6516">
        <w:rPr>
          <w:rFonts w:ascii="Times New Roman" w:hAnsi="Times New Roman" w:cs="Times New Roman"/>
          <w:sz w:val="26"/>
          <w:szCs w:val="26"/>
        </w:rPr>
        <w:t xml:space="preserve"> выполнением отделом поручений председателя Думы муниципального округа;</w:t>
      </w:r>
    </w:p>
    <w:p w:rsidR="00E540E2" w:rsidRPr="001C6516" w:rsidRDefault="00E540E2" w:rsidP="00E540E2">
      <w:pPr>
        <w:pStyle w:val="1"/>
        <w:shd w:val="clear" w:color="auto" w:fill="auto"/>
        <w:tabs>
          <w:tab w:val="left" w:pos="975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>- в пределах установленных полномочий подписывает служебные письма;</w:t>
      </w:r>
    </w:p>
    <w:p w:rsidR="00E540E2" w:rsidRPr="001C6516" w:rsidRDefault="00E540E2" w:rsidP="00E540E2">
      <w:pPr>
        <w:pStyle w:val="1"/>
        <w:shd w:val="clear" w:color="auto" w:fill="auto"/>
        <w:tabs>
          <w:tab w:val="left" w:pos="975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>- осуществляет иные полномочия в соответствии с задачами и функциями отдела, предусмотренными настоящим Положением и другими правовыми актами.</w:t>
      </w:r>
    </w:p>
    <w:p w:rsidR="00E540E2" w:rsidRPr="001C6516" w:rsidRDefault="00E540E2" w:rsidP="00E540E2">
      <w:pPr>
        <w:pStyle w:val="1"/>
        <w:shd w:val="clear" w:color="auto" w:fill="auto"/>
        <w:tabs>
          <w:tab w:val="left" w:pos="975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516">
        <w:rPr>
          <w:rFonts w:ascii="Times New Roman" w:hAnsi="Times New Roman" w:cs="Times New Roman"/>
          <w:sz w:val="26"/>
          <w:szCs w:val="26"/>
        </w:rPr>
        <w:t xml:space="preserve">5.4. Должностные обязанности, права и ответственность муниципальных служащих отдела определяются должностными инструкциями в соответствии с законодательством о муниципальной службе, трудовым законодательством, Положением об аппарате Думы </w:t>
      </w:r>
      <w:proofErr w:type="spellStart"/>
      <w:r w:rsidRPr="001C6516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1C6516">
        <w:rPr>
          <w:rFonts w:ascii="Times New Roman" w:hAnsi="Times New Roman" w:cs="Times New Roman"/>
          <w:sz w:val="26"/>
          <w:szCs w:val="26"/>
        </w:rPr>
        <w:t xml:space="preserve"> муниципального округа и настоящим Положением.</w:t>
      </w:r>
    </w:p>
    <w:p w:rsidR="00E540E2" w:rsidRPr="001C6516" w:rsidRDefault="00E540E2" w:rsidP="00E540E2">
      <w:pPr>
        <w:pStyle w:val="1"/>
        <w:shd w:val="clear" w:color="auto" w:fill="auto"/>
        <w:tabs>
          <w:tab w:val="left" w:pos="1018"/>
        </w:tabs>
        <w:spacing w:after="0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C6516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E540E2" w:rsidRPr="001C6516" w:rsidRDefault="00E540E2" w:rsidP="00E540E2">
      <w:pPr>
        <w:pStyle w:val="1"/>
        <w:shd w:val="clear" w:color="auto" w:fill="auto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540E2" w:rsidRPr="001C6516" w:rsidRDefault="00E540E2" w:rsidP="00E540E2">
      <w:pPr>
        <w:pStyle w:val="1"/>
        <w:shd w:val="clear" w:color="auto" w:fill="auto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540E2" w:rsidRDefault="00E540E2" w:rsidP="00E540E2">
      <w:pPr>
        <w:pStyle w:val="a3"/>
        <w:widowControl w:val="0"/>
        <w:ind w:left="0"/>
        <w:rPr>
          <w:sz w:val="28"/>
          <w:szCs w:val="28"/>
        </w:rPr>
      </w:pPr>
    </w:p>
    <w:p w:rsidR="00E540E2" w:rsidRDefault="00E540E2" w:rsidP="00E540E2">
      <w:pPr>
        <w:pStyle w:val="a3"/>
        <w:widowControl w:val="0"/>
        <w:ind w:left="0"/>
        <w:rPr>
          <w:sz w:val="28"/>
          <w:szCs w:val="28"/>
        </w:rPr>
      </w:pPr>
    </w:p>
    <w:p w:rsidR="005C176E" w:rsidRDefault="005C176E">
      <w:bookmarkStart w:id="6" w:name="_GoBack"/>
      <w:bookmarkEnd w:id="6"/>
    </w:p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0E2"/>
    <w:rsid w:val="000E47D8"/>
    <w:rsid w:val="00264F4A"/>
    <w:rsid w:val="00316053"/>
    <w:rsid w:val="00400249"/>
    <w:rsid w:val="0048490A"/>
    <w:rsid w:val="005C176E"/>
    <w:rsid w:val="00613D83"/>
    <w:rsid w:val="0062662B"/>
    <w:rsid w:val="00930BD6"/>
    <w:rsid w:val="009768BE"/>
    <w:rsid w:val="00B30047"/>
    <w:rsid w:val="00C7121A"/>
    <w:rsid w:val="00CD502D"/>
    <w:rsid w:val="00E5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0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540E2"/>
    <w:pPr>
      <w:overflowPunct/>
      <w:autoSpaceDE/>
      <w:autoSpaceDN/>
      <w:adjustRightInd/>
      <w:spacing w:after="120"/>
      <w:ind w:left="283"/>
      <w:textAlignment w:val="auto"/>
    </w:pPr>
  </w:style>
  <w:style w:type="character" w:customStyle="1" w:styleId="a4">
    <w:name w:val="Основной текст с отступом Знак"/>
    <w:basedOn w:val="a0"/>
    <w:link w:val="a3"/>
    <w:rsid w:val="00E540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link w:val="1"/>
    <w:rsid w:val="00E540E2"/>
    <w:rPr>
      <w:rFonts w:cs="Calibri"/>
      <w:shd w:val="clear" w:color="auto" w:fill="FFFFFF"/>
    </w:rPr>
  </w:style>
  <w:style w:type="character" w:customStyle="1" w:styleId="10">
    <w:name w:val="Заголовок №1_"/>
    <w:link w:val="11"/>
    <w:rsid w:val="00E540E2"/>
    <w:rPr>
      <w:rFonts w:cs="Calibri"/>
      <w:b/>
      <w:bCs/>
      <w:shd w:val="clear" w:color="auto" w:fill="FFFFFF"/>
    </w:rPr>
  </w:style>
  <w:style w:type="paragraph" w:customStyle="1" w:styleId="1">
    <w:name w:val="Основной текст1"/>
    <w:basedOn w:val="a"/>
    <w:link w:val="a5"/>
    <w:rsid w:val="00E540E2"/>
    <w:pPr>
      <w:widowControl w:val="0"/>
      <w:shd w:val="clear" w:color="auto" w:fill="FFFFFF"/>
      <w:overflowPunct/>
      <w:autoSpaceDE/>
      <w:autoSpaceDN/>
      <w:adjustRightInd/>
      <w:spacing w:after="220"/>
      <w:ind w:firstLine="400"/>
      <w:textAlignment w:val="auto"/>
    </w:pPr>
    <w:rPr>
      <w:rFonts w:asciiTheme="minorHAnsi" w:eastAsiaTheme="minorHAnsi" w:hAnsiTheme="minorHAnsi" w:cs="Calibri"/>
      <w:sz w:val="22"/>
      <w:szCs w:val="22"/>
      <w:lang w:eastAsia="en-US"/>
    </w:rPr>
  </w:style>
  <w:style w:type="paragraph" w:customStyle="1" w:styleId="11">
    <w:name w:val="Заголовок №1"/>
    <w:basedOn w:val="a"/>
    <w:link w:val="10"/>
    <w:rsid w:val="00E540E2"/>
    <w:pPr>
      <w:widowControl w:val="0"/>
      <w:shd w:val="clear" w:color="auto" w:fill="FFFFFF"/>
      <w:overflowPunct/>
      <w:autoSpaceDE/>
      <w:autoSpaceDN/>
      <w:adjustRightInd/>
      <w:spacing w:after="260"/>
      <w:jc w:val="center"/>
      <w:textAlignment w:val="auto"/>
      <w:outlineLvl w:val="0"/>
    </w:pPr>
    <w:rPr>
      <w:rFonts w:asciiTheme="minorHAnsi" w:eastAsiaTheme="minorHAnsi" w:hAnsiTheme="minorHAnsi" w:cs="Calibri"/>
      <w:b/>
      <w:bCs/>
      <w:sz w:val="22"/>
      <w:szCs w:val="22"/>
      <w:lang w:eastAsia="en-US"/>
    </w:rPr>
  </w:style>
  <w:style w:type="character" w:customStyle="1" w:styleId="2">
    <w:name w:val="Основной текст (2)_"/>
    <w:link w:val="20"/>
    <w:rsid w:val="00E540E2"/>
    <w:rPr>
      <w:rFonts w:ascii="Courier New" w:eastAsia="Courier New" w:hAnsi="Courier New" w:cs="Courier New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40E2"/>
    <w:pPr>
      <w:widowControl w:val="0"/>
      <w:shd w:val="clear" w:color="auto" w:fill="FFFFFF"/>
      <w:overflowPunct/>
      <w:autoSpaceDE/>
      <w:autoSpaceDN/>
      <w:adjustRightInd/>
      <w:ind w:firstLine="540"/>
      <w:textAlignment w:val="auto"/>
    </w:pPr>
    <w:rPr>
      <w:rFonts w:ascii="Courier New" w:eastAsia="Courier New" w:hAnsi="Courier New" w:cs="Courier New"/>
      <w:sz w:val="22"/>
      <w:szCs w:val="22"/>
      <w:lang w:eastAsia="en-US"/>
    </w:rPr>
  </w:style>
  <w:style w:type="paragraph" w:customStyle="1" w:styleId="ConsPlusNormal">
    <w:name w:val="ConsPlusNormal"/>
    <w:rsid w:val="00E540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0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540E2"/>
    <w:pPr>
      <w:overflowPunct/>
      <w:autoSpaceDE/>
      <w:autoSpaceDN/>
      <w:adjustRightInd/>
      <w:spacing w:after="120"/>
      <w:ind w:left="283"/>
      <w:textAlignment w:val="auto"/>
    </w:pPr>
  </w:style>
  <w:style w:type="character" w:customStyle="1" w:styleId="a4">
    <w:name w:val="Основной текст с отступом Знак"/>
    <w:basedOn w:val="a0"/>
    <w:link w:val="a3"/>
    <w:rsid w:val="00E540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link w:val="1"/>
    <w:rsid w:val="00E540E2"/>
    <w:rPr>
      <w:rFonts w:cs="Calibri"/>
      <w:shd w:val="clear" w:color="auto" w:fill="FFFFFF"/>
    </w:rPr>
  </w:style>
  <w:style w:type="character" w:customStyle="1" w:styleId="10">
    <w:name w:val="Заголовок №1_"/>
    <w:link w:val="11"/>
    <w:rsid w:val="00E540E2"/>
    <w:rPr>
      <w:rFonts w:cs="Calibri"/>
      <w:b/>
      <w:bCs/>
      <w:shd w:val="clear" w:color="auto" w:fill="FFFFFF"/>
    </w:rPr>
  </w:style>
  <w:style w:type="paragraph" w:customStyle="1" w:styleId="1">
    <w:name w:val="Основной текст1"/>
    <w:basedOn w:val="a"/>
    <w:link w:val="a5"/>
    <w:rsid w:val="00E540E2"/>
    <w:pPr>
      <w:widowControl w:val="0"/>
      <w:shd w:val="clear" w:color="auto" w:fill="FFFFFF"/>
      <w:overflowPunct/>
      <w:autoSpaceDE/>
      <w:autoSpaceDN/>
      <w:adjustRightInd/>
      <w:spacing w:after="220"/>
      <w:ind w:firstLine="400"/>
      <w:textAlignment w:val="auto"/>
    </w:pPr>
    <w:rPr>
      <w:rFonts w:asciiTheme="minorHAnsi" w:eastAsiaTheme="minorHAnsi" w:hAnsiTheme="minorHAnsi" w:cs="Calibri"/>
      <w:sz w:val="22"/>
      <w:szCs w:val="22"/>
      <w:lang w:eastAsia="en-US"/>
    </w:rPr>
  </w:style>
  <w:style w:type="paragraph" w:customStyle="1" w:styleId="11">
    <w:name w:val="Заголовок №1"/>
    <w:basedOn w:val="a"/>
    <w:link w:val="10"/>
    <w:rsid w:val="00E540E2"/>
    <w:pPr>
      <w:widowControl w:val="0"/>
      <w:shd w:val="clear" w:color="auto" w:fill="FFFFFF"/>
      <w:overflowPunct/>
      <w:autoSpaceDE/>
      <w:autoSpaceDN/>
      <w:adjustRightInd/>
      <w:spacing w:after="260"/>
      <w:jc w:val="center"/>
      <w:textAlignment w:val="auto"/>
      <w:outlineLvl w:val="0"/>
    </w:pPr>
    <w:rPr>
      <w:rFonts w:asciiTheme="minorHAnsi" w:eastAsiaTheme="minorHAnsi" w:hAnsiTheme="minorHAnsi" w:cs="Calibri"/>
      <w:b/>
      <w:bCs/>
      <w:sz w:val="22"/>
      <w:szCs w:val="22"/>
      <w:lang w:eastAsia="en-US"/>
    </w:rPr>
  </w:style>
  <w:style w:type="character" w:customStyle="1" w:styleId="2">
    <w:name w:val="Основной текст (2)_"/>
    <w:link w:val="20"/>
    <w:rsid w:val="00E540E2"/>
    <w:rPr>
      <w:rFonts w:ascii="Courier New" w:eastAsia="Courier New" w:hAnsi="Courier New" w:cs="Courier New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40E2"/>
    <w:pPr>
      <w:widowControl w:val="0"/>
      <w:shd w:val="clear" w:color="auto" w:fill="FFFFFF"/>
      <w:overflowPunct/>
      <w:autoSpaceDE/>
      <w:autoSpaceDN/>
      <w:adjustRightInd/>
      <w:ind w:firstLine="540"/>
      <w:textAlignment w:val="auto"/>
    </w:pPr>
    <w:rPr>
      <w:rFonts w:ascii="Courier New" w:eastAsia="Courier New" w:hAnsi="Courier New" w:cs="Courier New"/>
      <w:sz w:val="22"/>
      <w:szCs w:val="22"/>
      <w:lang w:eastAsia="en-US"/>
    </w:rPr>
  </w:style>
  <w:style w:type="paragraph" w:customStyle="1" w:styleId="ConsPlusNormal">
    <w:name w:val="ConsPlusNormal"/>
    <w:rsid w:val="00E540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CD261B9F60AE5F4E47C6BAA1EF453147C3D32C7C08C48A8774A7D6E96663F9CE5302DF45E8E6303E1A97Eb2o0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2642</Words>
  <Characters>15065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2023-07-25T05:45:00Z</dcterms:created>
  <dcterms:modified xsi:type="dcterms:W3CDTF">2023-07-25T05:46:00Z</dcterms:modified>
</cp:coreProperties>
</file>