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536"/>
          <w:tab w:val="left" w:pos="7470"/>
        </w:tabs>
        <w:jc w:val="center"/>
      </w:pPr>
      <w:r>
        <w:rPr>
          <w:rFonts w:ascii="Calibri" w:hAnsi="Calibri" w:cs="Calibri"/>
        </w:rPr>
        <w:drawing>
          <wp:inline distT="0" distB="0" distL="0" distR="0">
            <wp:extent cx="828675" cy="108648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2871" cy="10924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tabs>
          <w:tab w:val="left" w:pos="7110"/>
        </w:tabs>
        <w:rPr>
          <w:b/>
        </w:rPr>
      </w:pPr>
      <w:r>
        <w:tab/>
      </w:r>
      <w:r>
        <w:t xml:space="preserve">    </w:t>
      </w:r>
    </w:p>
    <w:p>
      <w:pPr>
        <w:pStyle w:val="2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>
      <w:pPr>
        <w:pStyle w:val="3"/>
        <w:rPr>
          <w:rFonts w:hint="default"/>
          <w:b/>
          <w:sz w:val="32"/>
          <w:szCs w:val="32"/>
          <w:lang w:val="ru-RU"/>
        </w:rPr>
      </w:pPr>
      <w:r>
        <w:rPr>
          <w:b/>
          <w:sz w:val="32"/>
          <w:szCs w:val="32"/>
        </w:rPr>
        <w:t xml:space="preserve">ЯКОВЛЕВСКОГО МУНИЦИПАЛЬНОГО </w:t>
      </w:r>
      <w:r>
        <w:rPr>
          <w:rFonts w:hint="default"/>
          <w:b/>
          <w:sz w:val="32"/>
          <w:szCs w:val="32"/>
          <w:lang w:val="ru-RU"/>
        </w:rPr>
        <w:t>ОКРУГА</w:t>
      </w:r>
    </w:p>
    <w:p>
      <w:pPr>
        <w:jc w:val="center"/>
        <w:rPr>
          <w:b/>
          <w:sz w:val="36"/>
          <w:szCs w:val="36"/>
        </w:rPr>
      </w:pPr>
      <w:r>
        <w:rPr>
          <w:b/>
          <w:sz w:val="32"/>
          <w:szCs w:val="32"/>
        </w:rPr>
        <w:t>ПРИМОРСКОГО КРАЯ</w:t>
      </w:r>
      <w:r>
        <w:rPr>
          <w:b/>
          <w:sz w:val="36"/>
          <w:szCs w:val="36"/>
        </w:rPr>
        <w:t xml:space="preserve"> </w:t>
      </w:r>
    </w:p>
    <w:p>
      <w:pPr>
        <w:jc w:val="center"/>
        <w:rPr>
          <w:sz w:val="28"/>
        </w:rPr>
      </w:pP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>
      <w:pPr>
        <w:jc w:val="center"/>
        <w:rPr>
          <w:sz w:val="28"/>
          <w:szCs w:val="28"/>
        </w:rPr>
      </w:pP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552"/>
        <w:gridCol w:w="3827"/>
        <w:gridCol w:w="851"/>
        <w:gridCol w:w="15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02.04.2024</w:t>
            </w:r>
          </w:p>
        </w:tc>
        <w:tc>
          <w:tcPr>
            <w:tcW w:w="382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Яковлевка</w:t>
            </w:r>
          </w:p>
        </w:tc>
        <w:tc>
          <w:tcPr>
            <w:tcW w:w="85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597" w:type="dxa"/>
            <w:tcBorders>
              <w:bottom w:val="single" w:color="auto" w:sz="4" w:space="0"/>
            </w:tcBorders>
          </w:tcPr>
          <w:p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 xml:space="preserve">254   </w:t>
            </w:r>
            <w:bookmarkStart w:id="33" w:name="_GoBack"/>
            <w:bookmarkEnd w:id="33"/>
            <w:r>
              <w:rPr>
                <w:sz w:val="28"/>
                <w:szCs w:val="28"/>
              </w:rPr>
              <w:t xml:space="preserve"> - па</w:t>
            </w:r>
          </w:p>
        </w:tc>
      </w:tr>
    </w:tbl>
    <w:p/>
    <w:p>
      <w:pPr>
        <w:pStyle w:val="18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утверждении порядка проведения конкурсного отбора, определения объема и предоставления субсидий социально ориентированным некоммерческим организациям в Яковлевском муниципальном </w:t>
      </w:r>
      <w:r>
        <w:rPr>
          <w:rFonts w:ascii="Times New Roman" w:hAnsi="Times New Roman" w:cs="Times New Roman"/>
          <w:sz w:val="26"/>
          <w:szCs w:val="26"/>
          <w:lang w:val="ru-RU"/>
        </w:rPr>
        <w:t>округе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целях частичного возмещения затрат, связанных с реализацией общественно значимых программ (проектов)</w:t>
      </w:r>
    </w:p>
    <w:p>
      <w:pPr>
        <w:pStyle w:val="18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>
      <w:pPr>
        <w:spacing w:line="360" w:lineRule="auto"/>
        <w:ind w:firstLine="709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  <w:lang w:val="ru-RU"/>
        </w:rPr>
        <w:t>соответствии</w:t>
      </w:r>
      <w:r>
        <w:rPr>
          <w:rFonts w:hint="default"/>
          <w:sz w:val="28"/>
          <w:szCs w:val="28"/>
          <w:lang w:val="ru-RU"/>
        </w:rPr>
        <w:t xml:space="preserve"> с Федеральным законом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руководствуясь Уставом Яковлевского муниципального </w:t>
      </w:r>
      <w:r>
        <w:rPr>
          <w:sz w:val="28"/>
          <w:szCs w:val="28"/>
          <w:lang w:val="ru-RU"/>
        </w:rPr>
        <w:t>округа</w:t>
      </w:r>
      <w:r>
        <w:rPr>
          <w:rFonts w:hint="default"/>
          <w:sz w:val="28"/>
          <w:szCs w:val="28"/>
          <w:lang w:val="ru-RU"/>
        </w:rPr>
        <w:t>, Администрация Яковлевского муниципального округа</w:t>
      </w:r>
    </w:p>
    <w:p>
      <w:pPr>
        <w:spacing w:line="360" w:lineRule="auto"/>
        <w:ind w:firstLine="709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ПОСТАНОВЛЯЕТ</w:t>
      </w:r>
      <w:r>
        <w:rPr>
          <w:rFonts w:hint="default"/>
          <w:sz w:val="28"/>
          <w:szCs w:val="28"/>
          <w:lang w:val="ru-RU"/>
        </w:rPr>
        <w:t>:</w:t>
      </w:r>
    </w:p>
    <w:p>
      <w:pPr>
        <w:pStyle w:val="14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Утвердить Порядок проведения конкурсного отбора, определения объема и предоставления субсидий социально ориентированным некоммерческим организациям в Яковлевском муниципальном районе в целях частичного возмещения затрат, связанных с реализацией общественно значимых программ (проектов)</w:t>
      </w:r>
      <w:r>
        <w:rPr>
          <w:rFonts w:hint="default"/>
          <w:sz w:val="28"/>
          <w:szCs w:val="28"/>
          <w:lang w:val="ru-RU"/>
        </w:rPr>
        <w:t xml:space="preserve"> (прилагается)</w:t>
      </w:r>
      <w:r>
        <w:rPr>
          <w:sz w:val="28"/>
          <w:szCs w:val="28"/>
        </w:rPr>
        <w:t>.</w:t>
      </w:r>
    </w:p>
    <w:p>
      <w:pPr>
        <w:pStyle w:val="14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Признать</w:t>
      </w:r>
      <w:r>
        <w:rPr>
          <w:rFonts w:hint="default"/>
          <w:sz w:val="28"/>
          <w:szCs w:val="28"/>
          <w:lang w:val="ru-RU"/>
        </w:rPr>
        <w:t xml:space="preserve"> утратившим силу постановление Администрации Яковлевского муниципального района от 11.03.2023 № 4-па «Об утверждении </w:t>
      </w:r>
      <w:r>
        <w:rPr>
          <w:sz w:val="28"/>
          <w:szCs w:val="28"/>
        </w:rPr>
        <w:t>Порядок проведения конкурсного отбора, определения объема и предоставления субсидий социально ориентированным некоммерческим организациям в Яковлевском муниципальном районе в целях частичного возмещения затрат, связанных с реализацией общественно значимых программ (проектов)</w:t>
      </w:r>
      <w:r>
        <w:rPr>
          <w:rFonts w:hint="default"/>
          <w:sz w:val="28"/>
          <w:szCs w:val="28"/>
          <w:lang w:val="ru-RU"/>
        </w:rPr>
        <w:t>».</w:t>
      </w:r>
    </w:p>
    <w:p>
      <w:pPr>
        <w:pStyle w:val="14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Руководителю аппарата Администрации Яковлевского муниципального </w:t>
      </w:r>
      <w:r>
        <w:rPr>
          <w:sz w:val="28"/>
          <w:szCs w:val="28"/>
          <w:lang w:val="ru-RU"/>
        </w:rPr>
        <w:t>округа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(Сомовой О.В.) опубликовать настоящее постановление в  газете "Сельский труженик" и разместить на официальном сайте Яковлевского муниципального </w:t>
      </w:r>
      <w:r>
        <w:rPr>
          <w:sz w:val="28"/>
          <w:szCs w:val="28"/>
          <w:lang w:val="ru-RU"/>
        </w:rPr>
        <w:t>округа</w:t>
      </w:r>
      <w:r>
        <w:rPr>
          <w:sz w:val="28"/>
          <w:szCs w:val="28"/>
        </w:rPr>
        <w:t>.</w:t>
      </w:r>
    </w:p>
    <w:p>
      <w:pPr>
        <w:pStyle w:val="14"/>
        <w:numPr>
          <w:ilvl w:val="0"/>
          <w:numId w:val="1"/>
        </w:numPr>
        <w:tabs>
          <w:tab w:val="left" w:pos="709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настоящего распоряжения оставляю за собой.</w:t>
      </w:r>
    </w:p>
    <w:p>
      <w:pPr>
        <w:pStyle w:val="14"/>
        <w:numPr>
          <w:ilvl w:val="0"/>
          <w:numId w:val="0"/>
        </w:numPr>
        <w:tabs>
          <w:tab w:val="left" w:pos="709"/>
          <w:tab w:val="left" w:pos="1276"/>
        </w:tabs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sz w:val="28"/>
          <w:szCs w:val="28"/>
        </w:rPr>
      </w:pPr>
    </w:p>
    <w:p>
      <w:pPr>
        <w:pStyle w:val="14"/>
        <w:numPr>
          <w:ilvl w:val="0"/>
          <w:numId w:val="0"/>
        </w:numPr>
        <w:tabs>
          <w:tab w:val="left" w:pos="709"/>
          <w:tab w:val="left" w:pos="1276"/>
        </w:tabs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hint="default"/>
          <w:sz w:val="28"/>
          <w:szCs w:val="28"/>
          <w:lang w:val="en-US"/>
        </w:rPr>
      </w:pPr>
    </w:p>
    <w:p>
      <w:pPr>
        <w:jc w:val="both"/>
        <w:rPr>
          <w:sz w:val="28"/>
          <w:szCs w:val="28"/>
        </w:rPr>
      </w:pPr>
    </w:p>
    <w:p>
      <w:pPr>
        <w:tabs>
          <w:tab w:val="left" w:pos="4170"/>
          <w:tab w:val="left" w:pos="71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Яковлевского </w:t>
      </w:r>
    </w:p>
    <w:p>
      <w:pPr>
        <w:tabs>
          <w:tab w:val="left" w:pos="4170"/>
          <w:tab w:val="left" w:pos="7110"/>
        </w:tabs>
        <w:jc w:val="both"/>
        <w:rPr>
          <w:sz w:val="26"/>
          <w:szCs w:val="26"/>
        </w:rPr>
      </w:pPr>
      <w:r>
        <w:rPr>
          <w:sz w:val="28"/>
          <w:szCs w:val="28"/>
        </w:rPr>
        <w:t xml:space="preserve">муниципального района                                                  </w:t>
      </w:r>
      <w:r>
        <w:rPr>
          <w:rFonts w:hint="default"/>
          <w:sz w:val="28"/>
          <w:szCs w:val="28"/>
          <w:lang w:val="ru-RU"/>
        </w:rPr>
        <w:t xml:space="preserve">                </w:t>
      </w:r>
      <w:r>
        <w:rPr>
          <w:sz w:val="28"/>
          <w:szCs w:val="28"/>
        </w:rPr>
        <w:t xml:space="preserve">А.А. Коренчук  </w:t>
      </w:r>
      <w:r>
        <w:rPr>
          <w:sz w:val="26"/>
          <w:szCs w:val="26"/>
        </w:rPr>
        <w:t xml:space="preserve"> </w:t>
      </w:r>
    </w:p>
    <w:p>
      <w:pPr>
        <w:pStyle w:val="17"/>
        <w:jc w:val="right"/>
        <w:rPr>
          <w:rFonts w:ascii="Times New Roman" w:hAnsi="Times New Roman"/>
          <w:sz w:val="24"/>
          <w:szCs w:val="24"/>
        </w:rPr>
      </w:pPr>
    </w:p>
    <w:p>
      <w:pPr>
        <w:pStyle w:val="17"/>
        <w:jc w:val="right"/>
        <w:rPr>
          <w:rFonts w:ascii="Times New Roman" w:hAnsi="Times New Roman"/>
          <w:sz w:val="24"/>
          <w:szCs w:val="24"/>
        </w:rPr>
      </w:pPr>
    </w:p>
    <w:p>
      <w:pPr>
        <w:pStyle w:val="17"/>
        <w:jc w:val="right"/>
        <w:rPr>
          <w:rFonts w:ascii="Times New Roman" w:hAnsi="Times New Roman"/>
          <w:sz w:val="24"/>
          <w:szCs w:val="24"/>
        </w:rPr>
      </w:pPr>
    </w:p>
    <w:p>
      <w:pPr>
        <w:pStyle w:val="17"/>
        <w:jc w:val="right"/>
        <w:rPr>
          <w:rFonts w:ascii="Times New Roman" w:hAnsi="Times New Roman"/>
          <w:sz w:val="24"/>
          <w:szCs w:val="24"/>
        </w:rPr>
      </w:pPr>
    </w:p>
    <w:p>
      <w:pPr>
        <w:pStyle w:val="17"/>
        <w:jc w:val="right"/>
        <w:rPr>
          <w:rFonts w:ascii="Times New Roman" w:hAnsi="Times New Roman"/>
          <w:sz w:val="24"/>
          <w:szCs w:val="24"/>
        </w:rPr>
      </w:pPr>
    </w:p>
    <w:p>
      <w:pPr>
        <w:pStyle w:val="17"/>
        <w:jc w:val="right"/>
        <w:rPr>
          <w:rFonts w:ascii="Times New Roman" w:hAnsi="Times New Roman"/>
          <w:sz w:val="24"/>
          <w:szCs w:val="24"/>
        </w:rPr>
      </w:pPr>
    </w:p>
    <w:p>
      <w:pPr>
        <w:pStyle w:val="17"/>
        <w:jc w:val="right"/>
        <w:rPr>
          <w:rFonts w:ascii="Times New Roman" w:hAnsi="Times New Roman"/>
          <w:sz w:val="24"/>
          <w:szCs w:val="24"/>
        </w:rPr>
      </w:pPr>
    </w:p>
    <w:p>
      <w:pPr>
        <w:pStyle w:val="17"/>
        <w:jc w:val="right"/>
        <w:rPr>
          <w:rFonts w:ascii="Times New Roman" w:hAnsi="Times New Roman"/>
          <w:sz w:val="24"/>
          <w:szCs w:val="24"/>
        </w:rPr>
      </w:pPr>
    </w:p>
    <w:p>
      <w:pPr>
        <w:pStyle w:val="17"/>
        <w:jc w:val="right"/>
        <w:rPr>
          <w:rFonts w:ascii="Times New Roman" w:hAnsi="Times New Roman"/>
          <w:sz w:val="24"/>
          <w:szCs w:val="24"/>
        </w:rPr>
      </w:pPr>
    </w:p>
    <w:p>
      <w:pPr>
        <w:pStyle w:val="17"/>
        <w:jc w:val="right"/>
        <w:rPr>
          <w:rFonts w:ascii="Times New Roman" w:hAnsi="Times New Roman"/>
          <w:sz w:val="24"/>
          <w:szCs w:val="24"/>
        </w:rPr>
      </w:pPr>
    </w:p>
    <w:p>
      <w:pPr>
        <w:pStyle w:val="17"/>
        <w:jc w:val="right"/>
        <w:rPr>
          <w:rFonts w:ascii="Times New Roman" w:hAnsi="Times New Roman"/>
          <w:sz w:val="24"/>
          <w:szCs w:val="24"/>
        </w:rPr>
      </w:pPr>
    </w:p>
    <w:p>
      <w:pPr>
        <w:pStyle w:val="17"/>
        <w:jc w:val="right"/>
        <w:rPr>
          <w:rFonts w:ascii="Times New Roman" w:hAnsi="Times New Roman"/>
          <w:sz w:val="24"/>
          <w:szCs w:val="24"/>
        </w:rPr>
      </w:pPr>
    </w:p>
    <w:p>
      <w:pPr>
        <w:pStyle w:val="17"/>
        <w:jc w:val="right"/>
        <w:rPr>
          <w:rFonts w:ascii="Times New Roman" w:hAnsi="Times New Roman"/>
          <w:sz w:val="24"/>
          <w:szCs w:val="24"/>
        </w:rPr>
      </w:pPr>
    </w:p>
    <w:p>
      <w:pPr>
        <w:pStyle w:val="17"/>
        <w:jc w:val="right"/>
        <w:rPr>
          <w:rFonts w:ascii="Times New Roman" w:hAnsi="Times New Roman"/>
          <w:sz w:val="24"/>
          <w:szCs w:val="24"/>
        </w:rPr>
      </w:pPr>
    </w:p>
    <w:p>
      <w:pPr>
        <w:pStyle w:val="17"/>
        <w:jc w:val="right"/>
        <w:rPr>
          <w:rFonts w:ascii="Times New Roman" w:hAnsi="Times New Roman"/>
          <w:sz w:val="24"/>
          <w:szCs w:val="24"/>
        </w:rPr>
      </w:pPr>
    </w:p>
    <w:p>
      <w:pPr>
        <w:pStyle w:val="17"/>
        <w:jc w:val="right"/>
        <w:rPr>
          <w:rFonts w:ascii="Times New Roman" w:hAnsi="Times New Roman"/>
          <w:sz w:val="24"/>
          <w:szCs w:val="24"/>
        </w:rPr>
      </w:pPr>
    </w:p>
    <w:p>
      <w:pPr>
        <w:pStyle w:val="17"/>
        <w:jc w:val="right"/>
        <w:rPr>
          <w:rFonts w:ascii="Times New Roman" w:hAnsi="Times New Roman"/>
          <w:sz w:val="24"/>
          <w:szCs w:val="24"/>
        </w:rPr>
      </w:pPr>
    </w:p>
    <w:p>
      <w:pPr>
        <w:pStyle w:val="17"/>
        <w:jc w:val="right"/>
        <w:rPr>
          <w:rFonts w:ascii="Times New Roman" w:hAnsi="Times New Roman"/>
          <w:sz w:val="24"/>
          <w:szCs w:val="24"/>
        </w:rPr>
      </w:pPr>
    </w:p>
    <w:p>
      <w:pPr>
        <w:pStyle w:val="17"/>
        <w:jc w:val="right"/>
        <w:rPr>
          <w:rFonts w:ascii="Times New Roman" w:hAnsi="Times New Roman"/>
          <w:sz w:val="24"/>
          <w:szCs w:val="24"/>
        </w:rPr>
      </w:pPr>
    </w:p>
    <w:p>
      <w:pPr>
        <w:pStyle w:val="17"/>
        <w:jc w:val="right"/>
        <w:rPr>
          <w:rFonts w:ascii="Times New Roman" w:hAnsi="Times New Roman"/>
          <w:sz w:val="24"/>
          <w:szCs w:val="24"/>
        </w:rPr>
      </w:pPr>
    </w:p>
    <w:p>
      <w:pPr>
        <w:pStyle w:val="17"/>
        <w:jc w:val="right"/>
        <w:rPr>
          <w:rFonts w:ascii="Times New Roman" w:hAnsi="Times New Roman"/>
          <w:sz w:val="24"/>
          <w:szCs w:val="24"/>
        </w:rPr>
      </w:pPr>
    </w:p>
    <w:p>
      <w:pPr>
        <w:pStyle w:val="17"/>
        <w:jc w:val="right"/>
        <w:rPr>
          <w:rFonts w:ascii="Times New Roman" w:hAnsi="Times New Roman"/>
          <w:sz w:val="24"/>
          <w:szCs w:val="24"/>
        </w:rPr>
      </w:pPr>
    </w:p>
    <w:p>
      <w:pPr>
        <w:pStyle w:val="17"/>
        <w:jc w:val="right"/>
        <w:rPr>
          <w:rFonts w:ascii="Times New Roman" w:hAnsi="Times New Roman"/>
          <w:sz w:val="24"/>
          <w:szCs w:val="24"/>
        </w:rPr>
      </w:pPr>
    </w:p>
    <w:p>
      <w:pPr>
        <w:pStyle w:val="17"/>
        <w:jc w:val="right"/>
        <w:rPr>
          <w:rFonts w:ascii="Times New Roman" w:hAnsi="Times New Roman"/>
          <w:sz w:val="24"/>
          <w:szCs w:val="24"/>
        </w:rPr>
      </w:pPr>
    </w:p>
    <w:p>
      <w:pPr>
        <w:pStyle w:val="17"/>
        <w:jc w:val="right"/>
        <w:rPr>
          <w:rFonts w:ascii="Times New Roman" w:hAnsi="Times New Roman"/>
          <w:sz w:val="24"/>
          <w:szCs w:val="24"/>
        </w:rPr>
      </w:pPr>
    </w:p>
    <w:p>
      <w:pPr>
        <w:pStyle w:val="17"/>
        <w:jc w:val="right"/>
        <w:rPr>
          <w:rFonts w:ascii="Times New Roman" w:hAnsi="Times New Roman"/>
          <w:sz w:val="24"/>
          <w:szCs w:val="24"/>
        </w:rPr>
      </w:pPr>
    </w:p>
    <w:p>
      <w:pPr>
        <w:pStyle w:val="17"/>
        <w:jc w:val="right"/>
        <w:rPr>
          <w:rFonts w:ascii="Times New Roman" w:hAnsi="Times New Roman"/>
          <w:sz w:val="24"/>
          <w:szCs w:val="24"/>
        </w:rPr>
      </w:pPr>
    </w:p>
    <w:p>
      <w:pPr>
        <w:pStyle w:val="17"/>
        <w:jc w:val="right"/>
        <w:rPr>
          <w:rFonts w:ascii="Times New Roman" w:hAnsi="Times New Roman"/>
          <w:sz w:val="24"/>
          <w:szCs w:val="24"/>
        </w:rPr>
      </w:pPr>
    </w:p>
    <w:p>
      <w:pPr>
        <w:pStyle w:val="17"/>
        <w:jc w:val="right"/>
        <w:rPr>
          <w:rFonts w:ascii="Times New Roman" w:hAnsi="Times New Roman"/>
          <w:sz w:val="24"/>
          <w:szCs w:val="24"/>
        </w:rPr>
      </w:pPr>
    </w:p>
    <w:p>
      <w:pPr>
        <w:pStyle w:val="17"/>
        <w:jc w:val="right"/>
        <w:rPr>
          <w:rFonts w:ascii="Times New Roman" w:hAnsi="Times New Roman"/>
          <w:sz w:val="24"/>
          <w:szCs w:val="24"/>
        </w:rPr>
      </w:pPr>
    </w:p>
    <w:p>
      <w:pPr>
        <w:pStyle w:val="17"/>
        <w:jc w:val="right"/>
        <w:rPr>
          <w:rFonts w:ascii="Times New Roman" w:hAnsi="Times New Roman"/>
          <w:sz w:val="24"/>
          <w:szCs w:val="24"/>
        </w:rPr>
      </w:pPr>
    </w:p>
    <w:p>
      <w:pPr>
        <w:pStyle w:val="17"/>
        <w:jc w:val="right"/>
        <w:rPr>
          <w:rFonts w:ascii="Times New Roman" w:hAnsi="Times New Roman"/>
          <w:sz w:val="24"/>
          <w:szCs w:val="24"/>
        </w:rPr>
      </w:pPr>
    </w:p>
    <w:p>
      <w:pPr>
        <w:pStyle w:val="17"/>
        <w:jc w:val="right"/>
        <w:rPr>
          <w:rFonts w:ascii="Times New Roman" w:hAnsi="Times New Roman"/>
          <w:sz w:val="24"/>
          <w:szCs w:val="24"/>
        </w:rPr>
      </w:pPr>
    </w:p>
    <w:p>
      <w:pPr>
        <w:pStyle w:val="17"/>
        <w:jc w:val="right"/>
        <w:rPr>
          <w:rFonts w:ascii="Times New Roman" w:hAnsi="Times New Roman"/>
          <w:sz w:val="24"/>
          <w:szCs w:val="24"/>
        </w:rPr>
      </w:pPr>
    </w:p>
    <w:p>
      <w:pPr>
        <w:pStyle w:val="17"/>
        <w:jc w:val="right"/>
        <w:rPr>
          <w:rFonts w:ascii="Times New Roman" w:hAnsi="Times New Roman"/>
          <w:sz w:val="24"/>
          <w:szCs w:val="24"/>
        </w:rPr>
      </w:pPr>
    </w:p>
    <w:p>
      <w:pPr>
        <w:pStyle w:val="17"/>
        <w:jc w:val="right"/>
        <w:rPr>
          <w:rFonts w:ascii="Times New Roman" w:hAnsi="Times New Roman"/>
          <w:sz w:val="24"/>
          <w:szCs w:val="24"/>
        </w:rPr>
      </w:pPr>
    </w:p>
    <w:p>
      <w:pPr>
        <w:pStyle w:val="17"/>
        <w:jc w:val="right"/>
        <w:rPr>
          <w:rFonts w:ascii="Times New Roman" w:hAnsi="Times New Roman"/>
          <w:sz w:val="24"/>
          <w:szCs w:val="24"/>
        </w:rPr>
      </w:pPr>
    </w:p>
    <w:p>
      <w:pPr>
        <w:pStyle w:val="17"/>
        <w:jc w:val="right"/>
        <w:rPr>
          <w:rFonts w:ascii="Times New Roman" w:hAnsi="Times New Roman"/>
          <w:sz w:val="24"/>
          <w:szCs w:val="24"/>
        </w:rPr>
      </w:pPr>
    </w:p>
    <w:p>
      <w:pPr>
        <w:pStyle w:val="17"/>
        <w:jc w:val="right"/>
        <w:rPr>
          <w:rFonts w:ascii="Times New Roman" w:hAnsi="Times New Roman"/>
          <w:sz w:val="24"/>
          <w:szCs w:val="24"/>
        </w:rPr>
      </w:pPr>
    </w:p>
    <w:p>
      <w:pPr>
        <w:pStyle w:val="17"/>
        <w:jc w:val="right"/>
        <w:rPr>
          <w:rFonts w:ascii="Times New Roman" w:hAnsi="Times New Roman"/>
          <w:sz w:val="24"/>
          <w:szCs w:val="24"/>
        </w:rPr>
      </w:pPr>
    </w:p>
    <w:p>
      <w:pPr>
        <w:pStyle w:val="17"/>
        <w:jc w:val="right"/>
        <w:rPr>
          <w:rFonts w:ascii="Times New Roman" w:hAnsi="Times New Roman"/>
          <w:sz w:val="24"/>
          <w:szCs w:val="24"/>
        </w:rPr>
      </w:pPr>
    </w:p>
    <w:p>
      <w:pPr>
        <w:pStyle w:val="17"/>
        <w:jc w:val="right"/>
        <w:rPr>
          <w:rFonts w:ascii="Times New Roman" w:hAnsi="Times New Roman"/>
          <w:sz w:val="24"/>
          <w:szCs w:val="24"/>
        </w:rPr>
      </w:pPr>
    </w:p>
    <w:p>
      <w:pPr>
        <w:pStyle w:val="17"/>
        <w:jc w:val="right"/>
        <w:rPr>
          <w:rFonts w:ascii="Times New Roman" w:hAnsi="Times New Roman"/>
          <w:sz w:val="24"/>
          <w:szCs w:val="24"/>
        </w:rPr>
      </w:pPr>
    </w:p>
    <w:p>
      <w:pPr>
        <w:pStyle w:val="1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>
      <w:pPr>
        <w:pStyle w:val="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к   распоряжению Администрации </w:t>
      </w:r>
    </w:p>
    <w:p>
      <w:pPr>
        <w:pStyle w:val="1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Яковлевского муниципального района </w:t>
      </w:r>
    </w:p>
    <w:p>
      <w:pPr>
        <w:pStyle w:val="17"/>
        <w:tabs>
          <w:tab w:val="center" w:pos="4677"/>
          <w:tab w:val="right" w:pos="935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от ______________ № _______-па </w:t>
      </w:r>
    </w:p>
    <w:p>
      <w:pPr>
        <w:pStyle w:val="17"/>
        <w:spacing w:line="360" w:lineRule="auto"/>
        <w:rPr>
          <w:rFonts w:ascii="Times New Roman" w:hAnsi="Times New Roman"/>
          <w:b/>
          <w:sz w:val="24"/>
          <w:szCs w:val="24"/>
        </w:rPr>
      </w:pPr>
    </w:p>
    <w:p>
      <w:pPr>
        <w:pStyle w:val="17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19"/>
        <w:ind w:firstLine="709"/>
        <w:jc w:val="both"/>
        <w:rPr>
          <w:rFonts w:ascii="Times New Roman" w:hAnsi="Times New Roman" w:cs="Times New Roman"/>
        </w:rPr>
      </w:pPr>
    </w:p>
    <w:p>
      <w:pPr>
        <w:pStyle w:val="18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9"/>
      <w:bookmarkEnd w:id="0"/>
      <w:r>
        <w:rPr>
          <w:rFonts w:ascii="Times New Roman" w:hAnsi="Times New Roman" w:cs="Times New Roman"/>
          <w:sz w:val="24"/>
          <w:szCs w:val="24"/>
        </w:rPr>
        <w:t>ПОРЯДОК</w:t>
      </w:r>
    </w:p>
    <w:p>
      <w:pPr>
        <w:pStyle w:val="18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ПРОВЕДЕНИЯ КОНКУРСНОГО ОТБОРА, ОПРЕДЕЛЕНИЯ ОБЪЕМА</w:t>
      </w:r>
    </w:p>
    <w:p>
      <w:pPr>
        <w:pStyle w:val="18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ПРЕДОСТАВЛЕНИЯ СУБСИДИЙ СОЦИАЛЬНО ОРИЕНТИРОВАННЫМ НЕКОММЕРЧЕСКИМ ОРГАНИЗАЦИЯМ   В ЯКОВЛЕВСКОМ МУНИЦИПАЛЬНОМ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ОКРУГЕ </w:t>
      </w:r>
      <w:r>
        <w:rPr>
          <w:rFonts w:ascii="Times New Roman" w:hAnsi="Times New Roman" w:cs="Times New Roman"/>
          <w:sz w:val="24"/>
          <w:szCs w:val="24"/>
        </w:rPr>
        <w:t>В ЦЕЛЯХ ЧАСТИЧНОГО ВОЗМЕЩЕНИЯ ЗАТРАТ, СВЯЗАННЫХ С РЕАЛИЗАЦИЕЙ ОБЩЕСТВЕННО ЗНАЧИМЫХ ПРОГРАММ (ПРОЕКТОВ)</w:t>
      </w:r>
    </w:p>
    <w:p>
      <w:pPr>
        <w:pStyle w:val="18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>
      <w:pPr>
        <w:pStyle w:val="18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ОБЩИЕ ПОЛОЖЕНИЯ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Настоящий Порядок определяет категории участников, порядок проведения, критерии оценки конкурсного отбора, цель, условия, порядок определения объема и предоставления за счет средств местного  бюджета субсидий социально ориентированным некоммерческим организациям в Яковлевском муниципальном </w:t>
      </w:r>
      <w:r>
        <w:rPr>
          <w:rFonts w:ascii="Times New Roman" w:hAnsi="Times New Roman" w:cs="Times New Roman"/>
          <w:sz w:val="24"/>
          <w:szCs w:val="24"/>
          <w:lang w:val="ru-RU"/>
        </w:rPr>
        <w:t>округе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частичное возмещение затрат, связанных с реализацией общественно значимых программ (проектов), а также порядок возврата субсидий в случае нарушения условий, установленных при их предоставлении (далее соответственно - СО НКО, субсидии, Конкурс).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Для целей настоящего Порядка под общественно значимой программой (проектом) понимается реализуемый по приоритетному направлению деятельности комплекс взаимосвязанных мероприятий, направленных на решение социальных проблем и (или) развитие институтов гражданского общества, а также конкретных задач в рамках определенного срока и бюджета.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4"/>
      <w:bookmarkEnd w:id="1"/>
      <w:r>
        <w:rPr>
          <w:rFonts w:ascii="Times New Roman" w:hAnsi="Times New Roman" w:cs="Times New Roman"/>
          <w:sz w:val="24"/>
          <w:szCs w:val="24"/>
        </w:rPr>
        <w:t>1.3. Конкурс проводится по следующим приоритетным направлениям деятельности: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1.3.1. Развитие институтов гражданского общества;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1.3.2. Гражданско-патриотическое воспитание, краеведение;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1.3.3. Укрепление межнациональных, межэтнических и межконфессиональных отношений, профилактика экстремизма и ксенофобии;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1.3.4. Развитие духовно-нравственных основ, традиционного образа жизни и культуры российского казачества, включая военно-патриотическое воспитание казачьей молодежи;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1.3.5. Профилактика социального сиротства, поддержка материнства и детства;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1.3.6. Повышение качества жизни людей пожилого возраста;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1.3.7. Социальное обслуживание, социальная поддержка и защита граждан;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1.3.8. Охрана окружающей среды и защита животных;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1.3.9. Профилактика социально опасных форм поведения граждан в части незаконного потребления наркотических средств и психотропных веществ, наркомании, социальная реабилитация, социальная и трудовая реинтеграция лиц, отбывших уголовное наказание в виде лишения свободы и (или) подвергшихся иным мерам уголовно-правового характера;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1.3.10.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физической культуры и спорта и содействие указанной деятельности.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74"/>
      <w:bookmarkEnd w:id="2"/>
      <w:r>
        <w:rPr>
          <w:rFonts w:ascii="Times New Roman" w:hAnsi="Times New Roman" w:cs="Times New Roman"/>
          <w:sz w:val="24"/>
          <w:szCs w:val="24"/>
        </w:rPr>
        <w:t xml:space="preserve">1.4. Муниципальное казенное учреждение «Управление культуры» Яковлевского муниципального </w:t>
      </w:r>
      <w:r>
        <w:rPr>
          <w:rFonts w:ascii="Times New Roman" w:hAnsi="Times New Roman" w:cs="Times New Roman"/>
          <w:sz w:val="24"/>
          <w:szCs w:val="24"/>
          <w:lang w:val="ru-RU"/>
        </w:rPr>
        <w:t>округа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(далее - МКУ «Управление культуры») </w:t>
      </w:r>
      <w:r>
        <w:rPr>
          <w:rFonts w:ascii="Times New Roman" w:hAnsi="Times New Roman" w:cs="Times New Roman"/>
          <w:sz w:val="24"/>
          <w:szCs w:val="24"/>
        </w:rPr>
        <w:t xml:space="preserve">является главным распорядителем средств местного бюджета, осуществляющим предоставление субсидий в соответствии со сводной бюджетной росписью, кассовым планом исполнения местного бюджета в пределах лимитов бюджетных обязательств, доведенных в установленном порядке </w:t>
      </w:r>
      <w:r>
        <w:rPr>
          <w:rFonts w:ascii="Times New Roman" w:hAnsi="Times New Roman" w:cs="Times New Roman"/>
          <w:sz w:val="24"/>
          <w:szCs w:val="24"/>
          <w:lang w:val="ru-RU"/>
        </w:rPr>
        <w:t>МКУ</w:t>
      </w:r>
      <w:r>
        <w:rPr>
          <w:rFonts w:ascii="Times New Roman" w:hAnsi="Times New Roman" w:cs="Times New Roman"/>
          <w:sz w:val="24"/>
          <w:szCs w:val="24"/>
        </w:rPr>
        <w:t xml:space="preserve"> «Управление культуры» Яа в рамках реализации муниципальной  </w:t>
      </w:r>
      <w:r>
        <w:fldChar w:fldCharType="begin"/>
      </w:r>
      <w:r>
        <w:instrText xml:space="preserve"> HYPERLINK "consultantplus://offline/ref=1DFF0B291E1E807AE57A1D7767786BFFC243B97DAD3C5684DE79D1B42F6CFAF8E21912C6F5C7682CED6A6698C7E30D1FD9BFDB80FD94C738BF5CC5B4k0P4X" \h </w:instrText>
      </w:r>
      <w:r>
        <w:fldChar w:fldCharType="separate"/>
      </w:r>
      <w:r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 "Развитие культуры в Яковлевском муниципальном </w:t>
      </w:r>
      <w:r>
        <w:rPr>
          <w:rFonts w:ascii="Times New Roman" w:hAnsi="Times New Roman" w:cs="Times New Roman"/>
          <w:sz w:val="24"/>
          <w:szCs w:val="24"/>
          <w:lang w:val="ru-RU"/>
        </w:rPr>
        <w:t>округе</w:t>
      </w:r>
      <w:r>
        <w:rPr>
          <w:rFonts w:ascii="Times New Roman" w:hAnsi="Times New Roman" w:cs="Times New Roman"/>
          <w:sz w:val="24"/>
          <w:szCs w:val="24"/>
        </w:rPr>
        <w:t>" на 20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- 20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годы, утвержденной постановлением Администрации Яковлевского муниципального района 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18</w:t>
      </w:r>
      <w:r>
        <w:rPr>
          <w:rFonts w:ascii="Times New Roman" w:hAnsi="Times New Roman" w:cs="Times New Roman"/>
          <w:sz w:val="24"/>
          <w:szCs w:val="24"/>
        </w:rPr>
        <w:t>.12.20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г. 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237</w:t>
      </w:r>
      <w:r>
        <w:rPr>
          <w:rFonts w:ascii="Times New Roman" w:hAnsi="Times New Roman" w:cs="Times New Roman"/>
          <w:sz w:val="24"/>
          <w:szCs w:val="24"/>
        </w:rPr>
        <w:t xml:space="preserve">-НПА "Об утверждении муниципальной программы «Развитие культуры в Яковлевском муниципальном </w:t>
      </w:r>
      <w:r>
        <w:rPr>
          <w:rFonts w:ascii="Times New Roman" w:hAnsi="Times New Roman" w:cs="Times New Roman"/>
          <w:sz w:val="24"/>
          <w:szCs w:val="24"/>
          <w:lang w:val="ru-RU"/>
        </w:rPr>
        <w:t>округе</w:t>
      </w:r>
      <w:r>
        <w:rPr>
          <w:rFonts w:ascii="Times New Roman" w:hAnsi="Times New Roman" w:cs="Times New Roman"/>
          <w:sz w:val="24"/>
          <w:szCs w:val="24"/>
        </w:rPr>
        <w:t>" на 20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- 20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годы (далее - муниципальная программа), на цели, установленные настоящим Порядком, по итогам Конкурса по приоритетным направлениям деятельности, указанным в </w:t>
      </w:r>
      <w:r>
        <w:fldChar w:fldCharType="begin"/>
      </w:r>
      <w:r>
        <w:instrText xml:space="preserve"> HYPERLINK \l "P64" \h </w:instrText>
      </w:r>
      <w:r>
        <w:fldChar w:fldCharType="separate"/>
      </w:r>
      <w:r>
        <w:rPr>
          <w:rFonts w:ascii="Times New Roman" w:hAnsi="Times New Roman" w:cs="Times New Roman"/>
          <w:sz w:val="24"/>
          <w:szCs w:val="24"/>
        </w:rPr>
        <w:t>пункте 1.3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  <w:bookmarkStart w:id="3" w:name="P78"/>
      <w:bookmarkEnd w:id="3"/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79"/>
      <w:bookmarkEnd w:id="4"/>
      <w:r>
        <w:rPr>
          <w:rFonts w:ascii="Times New Roman" w:hAnsi="Times New Roman" w:cs="Times New Roman"/>
          <w:sz w:val="24"/>
          <w:szCs w:val="24"/>
        </w:rPr>
        <w:t>1.5. Субсидии предоставляются в целях частичного возмещения затрат СО НКО, подлежащих осуществлению в целях реализации общественно значимой программы (проекта):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1.5.1. Затрат, связанных с оплатой труда штатных работников СО НКО, непосредственно участвующих в реализации общественно значимой программы (проекта) (далее - работники), и затрат, связанных с уплатой СО НКО за указанных работников налогов, сборов и страховых взносов в бюджеты бюджетной системы Российской Федерации;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1.5.2. Затрат, предусмотренных Трудовым </w:t>
      </w:r>
      <w:r>
        <w:fldChar w:fldCharType="begin"/>
      </w:r>
      <w:r>
        <w:instrText xml:space="preserve"> HYPERLINK "consultantplus://offline/ref=1DFF0B291E1E807AE57A037A711435F0C64BE776AE3A58D1852BD7E3703CFCADB0594C9FB7807B2CEF746499C3kEPAX" \h </w:instrText>
      </w:r>
      <w:r>
        <w:fldChar w:fldCharType="separate"/>
      </w:r>
      <w:r>
        <w:rPr>
          <w:rFonts w:ascii="Times New Roman" w:hAnsi="Times New Roman" w:cs="Times New Roman"/>
          <w:sz w:val="24"/>
          <w:szCs w:val="24"/>
        </w:rPr>
        <w:t>кодексом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связанных с направлением работников в служебные командировки в пределах территории Российской Федерации для выполнения служебных заданий, связанных с реализацией общественно значимой программы (проекта);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1.5.3. Затрат, связанных с оплатой приобретаемых СО НКО расходных материалов, программного обеспечения, в том числе справочных (информационных) систем, оплатой коммунальных услуг и услуг (работ), относящихся к эксплуатации и содержанию занимаемых СО НКО помещений, услуг связи, в том числе относящихся к обеспечению доступа СО НКО к информационно-телекоммуникационной сети Интернет, услуг по разработке и сопровождению сайта СО НКО, а также затрат, связанных с внесением арендной платы за арендуемое СО НКО помещение, используемое в целях реализации общественно значимой программы (проекта);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1.5.4. Затрат, связанных с оплатой услуг по организации подготовки, переподготовки и повышения квалификации работников СО НКО, предоставляемых на территории Российской Федерации;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1.5.5. Затрат, связанных с оплатой товаров, работ, услуг, необходимых для проведения предусмотренных общественно значимой программой (проектом) мероприятий, в том числе конференций, форумов, семинаров, затрат, связанных с оплатой работ (услуг) по организации социологических исследований, по изготовлению презентационной и аудиовизуальной продукции, транспортных услуг, банковских услуг, а также услуг (работ) по организации целенаправленного распространения в информационно-телекоммуникационной сети Интернет сведений о деятельности СО НКО, направленной на достижение целей реализации общественно значимой программы (проекта);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1.5.6. Затрат, связанных с оплатой ремонтных, отделочных работ в помещении, используемом СО НКО в целях реализации общественно значимой программы (проекта) (за исключением капитального ремонта);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1.5.7. Затрат, связанных с оплатой приобретаемых СО НКО строительных и отделочных материалов, необходимых для выполнения работ, указанных в подпункте 1.5.6 настоящего пункта;</w:t>
      </w:r>
    </w:p>
    <w:p>
      <w:pPr>
        <w:pStyle w:val="19"/>
        <w:ind w:left="240" w:leftChars="120" w:firstLine="729" w:firstLineChars="3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1.5.8. Затрат, связанных с привлечением СО НКО к участию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>в реализации общественно значимой программы (проекта) добровольцев (волонтеров);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1.5.9. Иных затрат (расходов), осуществляемых в соответствии со сметой планируемых расходов за счет средств субсидии на реализацию плана мероприятий, включенных в общественно значимую программу (проект).</w:t>
      </w:r>
    </w:p>
    <w:p>
      <w:pPr>
        <w:pStyle w:val="18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>
      <w:pPr>
        <w:pStyle w:val="18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ПОРЯДОК ПРОВЕДЕНИЯ КОНКУРСА</w:t>
      </w:r>
    </w:p>
    <w:p>
      <w:pPr>
        <w:pStyle w:val="18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Функции по организации Конкурса осуществляет </w:t>
      </w:r>
      <w:r>
        <w:rPr>
          <w:rFonts w:ascii="Times New Roman" w:hAnsi="Times New Roman" w:cs="Times New Roman"/>
          <w:sz w:val="24"/>
          <w:szCs w:val="24"/>
          <w:lang w:val="ru-RU"/>
        </w:rPr>
        <w:t>МКУ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«Управление культуры»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Конкурс проводится  не реже одного раза в год.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проведения Конкурса Администрацией Яковлевского муниципального </w:t>
      </w:r>
      <w:r>
        <w:rPr>
          <w:rFonts w:ascii="Times New Roman" w:hAnsi="Times New Roman" w:cs="Times New Roman"/>
          <w:sz w:val="24"/>
          <w:szCs w:val="24"/>
          <w:lang w:val="ru-RU"/>
        </w:rPr>
        <w:t>округа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создается коллегиальный орган - конкурсная комиссия по отбору социально ориентированных некоммерческих организаций в Яковлевском муниципальном </w:t>
      </w:r>
      <w:r>
        <w:rPr>
          <w:rFonts w:ascii="Times New Roman" w:hAnsi="Times New Roman" w:cs="Times New Roman"/>
          <w:sz w:val="24"/>
          <w:szCs w:val="24"/>
          <w:lang w:val="ru-RU"/>
        </w:rPr>
        <w:t>округе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целях предоставления им субсидий из местного бюджета на частичное возмещение затрат, связанных с реализацией общественно значимых программ (проектов) (далее - Комиссия). Положение о Комиссии утверждается постановлением Администрации Яковлевского муниципального </w:t>
      </w:r>
      <w:r>
        <w:rPr>
          <w:rFonts w:ascii="Times New Roman" w:hAnsi="Times New Roman" w:cs="Times New Roman"/>
          <w:sz w:val="24"/>
          <w:szCs w:val="24"/>
          <w:lang w:val="ru-RU"/>
        </w:rPr>
        <w:t>округа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В целях организации и проведения Конкурса </w:t>
      </w:r>
      <w:r>
        <w:rPr>
          <w:rFonts w:ascii="Times New Roman" w:hAnsi="Times New Roman" w:cs="Times New Roman"/>
          <w:sz w:val="24"/>
          <w:szCs w:val="24"/>
          <w:lang w:val="ru-RU"/>
        </w:rPr>
        <w:t>МКУ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«Управление культуры»  </w:t>
      </w:r>
      <w:r>
        <w:rPr>
          <w:rFonts w:ascii="Times New Roman" w:hAnsi="Times New Roman" w:cs="Times New Roman"/>
          <w:sz w:val="24"/>
          <w:szCs w:val="24"/>
        </w:rPr>
        <w:t>осуществляет: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2.3.1. Принятие решения о проведении Конкурса, в котором указывается срок приема заявок (дата начала и дата окончания приема заявок). 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02"/>
      <w:bookmarkEnd w:id="5"/>
      <w:r>
        <w:rPr>
          <w:rFonts w:ascii="Times New Roman" w:hAnsi="Times New Roman" w:cs="Times New Roman"/>
          <w:sz w:val="24"/>
          <w:szCs w:val="24"/>
        </w:rPr>
        <w:t>2.3.2. Устное и письменное консультирование СО НКО по вопросам подготовки заявок, порядка и сроков их приема, порядка и сроков проведения Конкурса;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2.3.3. Утверждение списка победителей Конкурса;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2.3.4. Размещение информации на официальном сайте Яковлевского муниципального </w:t>
      </w:r>
      <w:r>
        <w:rPr>
          <w:rFonts w:ascii="Times New Roman" w:hAnsi="Times New Roman" w:cs="Times New Roman"/>
          <w:sz w:val="24"/>
          <w:szCs w:val="24"/>
          <w:lang w:val="ru-RU"/>
        </w:rPr>
        <w:t>округа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 всех победителях Конкурса (наименование СО НКО, ее основной государственный регистрационный номер и (или) идентификационный номер налогоплательщика, название и (или) краткое описание общественно значимой программы (проекта), на осуществление которой предоставляется субсидия, размер субсидии) не позднее пяти календарных дней со дня принятия приказа об утверждении списка победителей Конкурса;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2.3.5. Иные функции, необходимые для организации и проведения Конкурса.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Извещение о проведении Конкурса должно содержать: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проведения Конкурса (дату и время начала и окончания приема заявок);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наименование, место нахождения, почтовый адрес, адрес электронной почты </w:t>
      </w:r>
      <w:r>
        <w:rPr>
          <w:rFonts w:ascii="Times New Roman" w:hAnsi="Times New Roman" w:cs="Times New Roman"/>
          <w:sz w:val="24"/>
          <w:szCs w:val="24"/>
          <w:lang w:val="ru-RU"/>
        </w:rPr>
        <w:t>МКУ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«Управление культуры»</w:t>
      </w:r>
      <w:r>
        <w:rPr>
          <w:rFonts w:ascii="Times New Roman" w:hAnsi="Times New Roman" w:cs="Times New Roman"/>
          <w:sz w:val="24"/>
          <w:szCs w:val="24"/>
        </w:rPr>
        <w:t>, а также фамилию, имя, отчество, адрес электронной почты и номер контактного телефона уполномоченного должностного лица учреждения;</w:t>
      </w:r>
    </w:p>
    <w:p>
      <w:pPr>
        <w:pStyle w:val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наименования приоритетных направлений деятельности, по которым проводится Конкурс, указанных в </w:t>
      </w:r>
      <w:r>
        <w:fldChar w:fldCharType="begin"/>
      </w:r>
      <w:r>
        <w:instrText xml:space="preserve"> HYPERLINK \l "P64" \h </w:instrText>
      </w:r>
      <w:r>
        <w:fldChar w:fldCharType="separate"/>
      </w:r>
      <w:r>
        <w:rPr>
          <w:rFonts w:ascii="Times New Roman" w:hAnsi="Times New Roman" w:cs="Times New Roman"/>
          <w:sz w:val="24"/>
          <w:szCs w:val="24"/>
        </w:rPr>
        <w:t>пункте 1.3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настоящего Порядка, и рекомендуемую тематику в рамках приоритетных направлений деятельности;</w:t>
      </w:r>
    </w:p>
    <w:p>
      <w:pPr>
        <w:pStyle w:val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СО НКО и перечень документов, представляемых СО НКО для подтверждения их соответствия указанным требованиям;</w:t>
      </w:r>
    </w:p>
    <w:p>
      <w:pPr>
        <w:pStyle w:val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подачи заявок  и требования, предъявляемые к форме и содержанию заявок;</w:t>
      </w:r>
    </w:p>
    <w:p>
      <w:pPr>
        <w:pStyle w:val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отзыва заявок, порядок внесения изменений в заявки;</w:t>
      </w:r>
    </w:p>
    <w:p>
      <w:pPr>
        <w:pStyle w:val="19"/>
        <w:jc w:val="both"/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HYPERLINK \l "P1066" \h </w:instrText>
      </w:r>
      <w:r>
        <w:fldChar w:fldCharType="separate"/>
      </w:r>
      <w:r>
        <w:rPr>
          <w:rFonts w:ascii="Times New Roman" w:hAnsi="Times New Roman" w:cs="Times New Roman"/>
          <w:sz w:val="24"/>
          <w:szCs w:val="24"/>
        </w:rPr>
        <w:t>критерии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оценки заявок согласно приложению № 3 к настоящему Порядку;</w:t>
      </w:r>
    </w:p>
    <w:p>
      <w:pPr>
        <w:pStyle w:val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рассмотрения и оценки заявок;</w:t>
      </w:r>
    </w:p>
    <w:p>
      <w:pPr>
        <w:pStyle w:val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порядок, сроки определения победителей Конкурса и их уведомления;</w:t>
      </w:r>
    </w:p>
    <w:p>
      <w:pPr>
        <w:pStyle w:val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предоставления разъяснений положений извещения о проведении Конкурса.</w:t>
      </w:r>
    </w:p>
    <w:p>
      <w:pPr>
        <w:pStyle w:val="18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P130"/>
      <w:bookmarkEnd w:id="6"/>
      <w:r>
        <w:rPr>
          <w:rFonts w:ascii="Times New Roman" w:hAnsi="Times New Roman" w:cs="Times New Roman"/>
          <w:sz w:val="24"/>
          <w:szCs w:val="24"/>
        </w:rPr>
        <w:t>III. ТРЕБОВАНИЯ, ПРЕДЪЯВЛЯЕМЫЕ</w:t>
      </w:r>
    </w:p>
    <w:p>
      <w:pPr>
        <w:pStyle w:val="18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СО НКО ДЛЯ УЧАСТИЯ В КОНКУРСЕ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К участию в Конкурсе допускаются СО НКО, которые соответствуют следующим требованиям: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34"/>
      <w:bookmarkEnd w:id="7"/>
      <w:r>
        <w:rPr>
          <w:rFonts w:ascii="Times New Roman" w:hAnsi="Times New Roman" w:cs="Times New Roman"/>
          <w:sz w:val="24"/>
          <w:szCs w:val="24"/>
        </w:rPr>
        <w:t xml:space="preserve">3.1.1. СО НКО должна осуществлять в соответствии с уставом СО НКО деятельность, направленную на решение социальных проблем и (или) развитие гражданского общества, а также один или несколько видов деятельности, указанных в </w:t>
      </w:r>
      <w:r>
        <w:fldChar w:fldCharType="begin"/>
      </w:r>
      <w:r>
        <w:instrText xml:space="preserve"> HYPERLINK "consultantplus://offline/ref=1DFF0B291E1E807AE57A037A711435F0C64BE474A93C58D1852BD7E3703CFCADA2591493B5876E79BC2E3394C0EB474F9FF4D481FCk8P8X" \h </w:instrText>
      </w:r>
      <w:r>
        <w:fldChar w:fldCharType="separate"/>
      </w:r>
      <w:r>
        <w:rPr>
          <w:rFonts w:ascii="Times New Roman" w:hAnsi="Times New Roman" w:cs="Times New Roman"/>
          <w:sz w:val="24"/>
          <w:szCs w:val="24"/>
        </w:rPr>
        <w:t>статье 31.1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"О некоммерческих организациях" и (или) в </w:t>
      </w:r>
      <w:r>
        <w:fldChar w:fldCharType="begin"/>
      </w:r>
      <w:r>
        <w:instrText xml:space="preserve"> HYPERLINK "consultantplus://offline/ref=1DFF0B291E1E807AE57A1D7767786BFFC243B97DAD3C508EDE79D1B42F6CFAF8E21912C6F5C7682CED6A669BC8E30D1FD9BFDB80FD94C738BF5CC5B4k0P4X" \h </w:instrText>
      </w:r>
      <w:r>
        <w:fldChar w:fldCharType="separate"/>
      </w:r>
      <w:r>
        <w:rPr>
          <w:rFonts w:ascii="Times New Roman" w:hAnsi="Times New Roman" w:cs="Times New Roman"/>
          <w:sz w:val="24"/>
          <w:szCs w:val="24"/>
        </w:rPr>
        <w:t>статье 3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Закона Приморского края от 5 апреля 2013 года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183-КЗ "О поддержке социально ориентированных некоммерческих организаций в Приморском крае";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3.1.2. СО НКО должна быть зарегистрирована в качестве юридического лица на территории Яковлевского муниципального района Приморского края не менее чем за три месяца до даты окончания приема заявок. 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исчисления сроков, предусмотренных настоящим подпунктом, днем регистрации СО НКО, созданной в результате реорганизации в форме преобразования юридического лица одной организационно-правовой формы в юридическое лицо другой организационно-правовой формы, признается день регистрации СО НКО - правопредшественника;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3.1.3. СО НКО не должна находиться в процессе реорганизации (за исключением реорганизации в форме присоединения к общественной организации другого юридического лица), ликвидации, в отношении СО НКО не введена процедура банкротства, деятельность СО НКО не должна быть приостановлена в порядке, предусмотренном законодательством Российской Федерации;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3.1.4. У СО НКО должна отсутствовать просроченная задолженность по возврату в краевой бюджет Приморского края, в местный бюджет Яковлевского муниципального </w:t>
      </w:r>
      <w:r>
        <w:rPr>
          <w:rFonts w:ascii="Times New Roman" w:hAnsi="Times New Roman" w:cs="Times New Roman"/>
          <w:sz w:val="24"/>
          <w:szCs w:val="24"/>
          <w:lang w:val="ru-RU"/>
        </w:rPr>
        <w:t>округа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субсидий и (или) грантов в форме субсидий, бюджетных инвестиций, предоставленных в том числе в соответствии с иными нормативными правовыми актами Приморского края, Яковлевского муниципального </w:t>
      </w:r>
      <w:r>
        <w:rPr>
          <w:rFonts w:ascii="Times New Roman" w:hAnsi="Times New Roman" w:cs="Times New Roman"/>
          <w:sz w:val="24"/>
          <w:szCs w:val="24"/>
          <w:lang w:val="ru-RU"/>
        </w:rPr>
        <w:t>округа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иная просроченная (неурегулированная) задолженность по денежным обязательствам перед Приморским краем, Яковлевским муниципальным </w:t>
      </w:r>
      <w:r>
        <w:rPr>
          <w:rFonts w:ascii="Times New Roman" w:hAnsi="Times New Roman" w:cs="Times New Roman"/>
          <w:sz w:val="24"/>
          <w:szCs w:val="24"/>
          <w:lang w:val="ru-RU"/>
        </w:rPr>
        <w:t>округом</w:t>
      </w:r>
      <w:r>
        <w:rPr>
          <w:rFonts w:ascii="Times New Roman" w:hAnsi="Times New Roman" w:cs="Times New Roman"/>
          <w:sz w:val="24"/>
          <w:szCs w:val="24"/>
        </w:rPr>
        <w:t>;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3.1.5. Должны отсутствовать факты нецелевого использования СО НКО субсидий и (или) грантов в форме субсидий, полученных из федерального, краевого бюджета или местного бюджетов, в течение последних трех лет до даты подачи заявки на участие в Конкурсе.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НКО не может быть отказано в допуске к участию в Конкурсе в случае обжалования наличия фактов, предусмотренных настоящим подпунктом, в соответствии с законодательством Российской Федерации, если решение по такой жалобе на дату подачи заявки не принято;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3.1.6. СО НКО не должна являться некоммерческой организацией, выполняющей функции иностранного агента,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3.1.7. СО НКО не должна быть включена в реестр недобросовестных поставщиков в соответствии с федеральными законами от 5 апреля 2013 года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fldChar w:fldCharType="begin"/>
      </w:r>
      <w:r>
        <w:instrText xml:space="preserve"> HYPERLINK "consultantplus://offline/ref=1DFF0B291E1E807AE57A037A711435F0C64BE474AE3D58D1852BD7E3703CFCADB0594C9FB7807B2CEF746499C3kEPAX" \h </w:instrText>
      </w:r>
      <w:r>
        <w:fldChar w:fldCharType="separate"/>
      </w:r>
      <w:r>
        <w:rPr>
          <w:rFonts w:ascii="Times New Roman" w:hAnsi="Times New Roman" w:cs="Times New Roman"/>
          <w:sz w:val="24"/>
          <w:szCs w:val="24"/>
        </w:rPr>
        <w:t xml:space="preserve"> 44-ФЗ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"О контрактной системе в сфере закупок товаров, работ, услуг для обеспечения государственных и муниципальных нужд", от 18 июля 2011 года </w:t>
      </w:r>
      <w:r>
        <w:fldChar w:fldCharType="begin"/>
      </w:r>
      <w:r>
        <w:instrText xml:space="preserve"> HYPERLINK "consultantplus://offline/ref=1DFF0B291E1E807AE57A037A711435F0C64BE474AD3C58D1852BD7E3703CFCADB0594C9FB7807B2CEF746499C3kEPAX" \h </w:instrText>
      </w:r>
      <w:r>
        <w:fldChar w:fldCharType="separate"/>
      </w:r>
      <w:r>
        <w:rPr>
          <w:rFonts w:ascii="Times New Roman" w:hAnsi="Times New Roman" w:cs="Times New Roman"/>
          <w:sz w:val="24"/>
          <w:szCs w:val="24"/>
        </w:rPr>
        <w:t>N 223-ФЗ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"О закупках товаров, работ, услуг отдельными видами юридических лиц";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48"/>
      <w:bookmarkEnd w:id="8"/>
      <w:r>
        <w:rPr>
          <w:rFonts w:ascii="Times New Roman" w:hAnsi="Times New Roman" w:cs="Times New Roman"/>
          <w:sz w:val="24"/>
          <w:szCs w:val="24"/>
        </w:rPr>
        <w:t xml:space="preserve">3.1.8. СО НКО должна иметь общественно значимую программу (проект), направленную на решение конкретных задач по одному из приоритетных направлений деятельности, указанных в </w:t>
      </w:r>
      <w:r>
        <w:fldChar w:fldCharType="begin"/>
      </w:r>
      <w:r>
        <w:instrText xml:space="preserve"> HYPERLINK \l "P64" \h </w:instrText>
      </w:r>
      <w:r>
        <w:fldChar w:fldCharType="separate"/>
      </w:r>
      <w:r>
        <w:rPr>
          <w:rFonts w:ascii="Times New Roman" w:hAnsi="Times New Roman" w:cs="Times New Roman"/>
          <w:sz w:val="24"/>
          <w:szCs w:val="24"/>
        </w:rPr>
        <w:t>пункте 1.3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настоящего Порядка, со сроком реализации не более двух лет. 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целей проведения Конкурса в соответствии с Порядком в качестве софинансирования общественно значимой программы (проекта) за счет средств из внебюджетных источников учитываются: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за счет грантов, субсидий, грантов в форме субсидий, целевых поступлений и иных доходов СО НКО;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безвозмездно полученные имущественные права (по их стоимостной оценке);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безвозмездно полученные товары, работы и услуги (по их стоимостной оценке);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 добровольцев (по его стоимостной оценке исходя из среднего часового тарифа).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Соответствие СО НКО требованиям, предусмотренным в </w:t>
      </w:r>
      <w:r>
        <w:fldChar w:fldCharType="begin"/>
      </w:r>
      <w:r>
        <w:instrText xml:space="preserve"> HYPERLINK \l "P134" \h </w:instrText>
      </w:r>
      <w:r>
        <w:fldChar w:fldCharType="separate"/>
      </w:r>
      <w:r>
        <w:rPr>
          <w:rFonts w:ascii="Times New Roman" w:hAnsi="Times New Roman" w:cs="Times New Roman"/>
          <w:sz w:val="24"/>
          <w:szCs w:val="24"/>
        </w:rPr>
        <w:t>подпунктах 3.1.1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fldChar w:fldCharType="begin"/>
      </w:r>
      <w:r>
        <w:instrText xml:space="preserve"> HYPERLINK \l "P148" \h </w:instrText>
      </w:r>
      <w:r>
        <w:fldChar w:fldCharType="separate"/>
      </w:r>
      <w:r>
        <w:rPr>
          <w:rFonts w:ascii="Times New Roman" w:hAnsi="Times New Roman" w:cs="Times New Roman"/>
          <w:sz w:val="24"/>
          <w:szCs w:val="24"/>
        </w:rPr>
        <w:t>3.1.8 пункта 3.1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настоящего Порядка, указывается в подтверждении подачи заявки по </w:t>
      </w:r>
      <w:r>
        <w:fldChar w:fldCharType="begin"/>
      </w:r>
      <w:r>
        <w:instrText xml:space="preserve"> HYPERLINK \l "P1003" \h </w:instrText>
      </w:r>
      <w:r>
        <w:fldChar w:fldCharType="separate"/>
      </w:r>
      <w:r>
        <w:rPr>
          <w:rFonts w:ascii="Times New Roman" w:hAnsi="Times New Roman" w:cs="Times New Roman"/>
          <w:sz w:val="24"/>
          <w:szCs w:val="24"/>
        </w:rPr>
        <w:t>форме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, утвержденной приложением № 2 к настоящему Порядку.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К участию в Конкурсе не допускаются: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некоммерческие организации, учредителями которых являются государственные органы, органы местного самоуправления или публично-правовые образования;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государственные и муниципальные учреждения;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государственно-общественные и общественно-государственные организации (объединения), их территориальные (структурные) подразделения (отделения), в том числе являющиеся отдельными юридическими лицами;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потребительские кооперативы и их объединения;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профессиональные союзы (профсоюзные организации) и их объединения;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саморегулируемые организации;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торгово-промышленные палаты;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товарищества собственников недвижимости, к которым относятся в том числе товарищества собственников жилья, садоводческие или огороднические некоммерческие товарищества;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публично-правовые компании;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адвокатские палаты, адвокатские образования;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нотариальные палаты;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микрофинансовые организации;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политические партии;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некоммерческие организации, выполняющие функции иностранного агента;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НКО, которым на дату окончания приема заявок предоставлены две субсидии из краевого бюджета на финансовое обеспечение затрат, связанных с реализацией общественно значимых программ (проектов), использование которых не завершено, и (или) использование которых завершено, но не представлены отчетные документы, предусмотренные соглашением о предоставлении из краевого бюджета субсидии на финансовое обеспечение затрат, связанных с реализацией общественно значимой программы (проекта), некоммерческой организации, не являющейся государственным (муниципальным) учреждением, если сроки представления таких документов наступили до даты окончания приема заявок.</w:t>
      </w:r>
    </w:p>
    <w:p>
      <w:pPr>
        <w:pStyle w:val="18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" w:name="P172"/>
      <w:bookmarkEnd w:id="9"/>
      <w:r>
        <w:rPr>
          <w:rFonts w:ascii="Times New Roman" w:hAnsi="Times New Roman" w:cs="Times New Roman"/>
          <w:sz w:val="24"/>
          <w:szCs w:val="24"/>
        </w:rPr>
        <w:t>IV. ПОРЯДОК ПРЕДОСТАВЛЕНИЯ ЗАЯВКИ НА УЧАСТИЕ В КОНКУРСЕ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74"/>
      <w:bookmarkEnd w:id="10"/>
      <w:r>
        <w:rPr>
          <w:rFonts w:ascii="Times New Roman" w:hAnsi="Times New Roman" w:cs="Times New Roman"/>
          <w:sz w:val="24"/>
          <w:szCs w:val="24"/>
        </w:rPr>
        <w:t>4.1. Для участия в Конкурсе СО НКО представляет в Комиссию следующие документы: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4.1.1. Заявку по </w:t>
      </w:r>
      <w:r>
        <w:fldChar w:fldCharType="begin"/>
      </w:r>
      <w:r>
        <w:instrText xml:space="preserve"> HYPERLINK \l "P398" \h </w:instrText>
      </w:r>
      <w:r>
        <w:fldChar w:fldCharType="separate"/>
      </w:r>
      <w:r>
        <w:rPr>
          <w:rFonts w:ascii="Times New Roman" w:hAnsi="Times New Roman" w:cs="Times New Roman"/>
          <w:sz w:val="24"/>
          <w:szCs w:val="24"/>
        </w:rPr>
        <w:t>форме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согласно приложению </w:t>
      </w:r>
      <w:r>
        <w:rPr>
          <w:rFonts w:ascii="Times New Roman" w:hAnsi="Times New Roman" w:cs="Times New Roman"/>
          <w:sz w:val="24"/>
          <w:szCs w:val="24"/>
          <w:lang w:val="ru-RU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 к настоящему Порядку (далее - заявка);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77"/>
      <w:bookmarkEnd w:id="11"/>
      <w:r>
        <w:rPr>
          <w:rFonts w:ascii="Times New Roman" w:hAnsi="Times New Roman" w:cs="Times New Roman"/>
          <w:sz w:val="24"/>
          <w:szCs w:val="24"/>
        </w:rPr>
        <w:t>4.1.2. Документ, подтверждающий полномочия лица на подачу заявки от имени СО НКО (доверенность на осуществление соответствующих действий, подписанную руководителем и заверенную печатью СО НКО), - в случае если заявление подано лицом, не указанным в Едином государственном реестре юридических лиц в качестве лица, имеющего право без доверенности действовать от имени СО НКО;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4.1.3. Копию действующей редакции устава СО НКО со всеми изменениями и дополнениями, заверенную печатью СО НКО и подписью руководителя;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4.1.4. Согласия на обработку персональных данных по </w:t>
      </w:r>
      <w:r>
        <w:fldChar w:fldCharType="begin"/>
      </w:r>
      <w:r>
        <w:instrText xml:space="preserve"> HYPERLINK \l "P1253" \h </w:instrText>
      </w:r>
      <w:r>
        <w:fldChar w:fldCharType="separate"/>
      </w:r>
      <w:r>
        <w:rPr>
          <w:rFonts w:ascii="Times New Roman" w:hAnsi="Times New Roman" w:cs="Times New Roman"/>
          <w:sz w:val="24"/>
          <w:szCs w:val="24"/>
        </w:rPr>
        <w:t>форме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согласно приложению N 5 к настоящему Порядку от руководителя СО НКО, лица, указанного в </w:t>
      </w:r>
      <w:r>
        <w:fldChar w:fldCharType="begin"/>
      </w:r>
      <w:r>
        <w:instrText xml:space="preserve"> HYPERLINK \l "P177" \h </w:instrText>
      </w:r>
      <w:r>
        <w:fldChar w:fldCharType="separate"/>
      </w:r>
      <w:r>
        <w:rPr>
          <w:rFonts w:ascii="Times New Roman" w:hAnsi="Times New Roman" w:cs="Times New Roman"/>
          <w:sz w:val="24"/>
          <w:szCs w:val="24"/>
        </w:rPr>
        <w:t>подпункте 4.1.2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настоящего пункта, и каждого члена команды общественно значимой программы (проекта);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80"/>
      <w:bookmarkEnd w:id="12"/>
      <w:r>
        <w:rPr>
          <w:rFonts w:ascii="Times New Roman" w:hAnsi="Times New Roman" w:cs="Times New Roman"/>
          <w:sz w:val="24"/>
          <w:szCs w:val="24"/>
        </w:rPr>
        <w:t xml:space="preserve">4.1.5. Форму подтверждения подачи заявки по </w:t>
      </w:r>
      <w:r>
        <w:fldChar w:fldCharType="begin"/>
      </w:r>
      <w:r>
        <w:instrText xml:space="preserve"> HYPERLINK \l "P1003" \h </w:instrText>
      </w:r>
      <w:r>
        <w:fldChar w:fldCharType="separate"/>
      </w:r>
      <w:r>
        <w:rPr>
          <w:rFonts w:ascii="Times New Roman" w:hAnsi="Times New Roman" w:cs="Times New Roman"/>
          <w:sz w:val="24"/>
          <w:szCs w:val="24"/>
        </w:rPr>
        <w:t>форме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согласно приложению N 2 к настоящему Порядку.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81"/>
      <w:bookmarkEnd w:id="13"/>
      <w:r>
        <w:rPr>
          <w:rFonts w:ascii="Times New Roman" w:hAnsi="Times New Roman" w:cs="Times New Roman"/>
          <w:sz w:val="24"/>
          <w:szCs w:val="24"/>
        </w:rPr>
        <w:t>4.2. Комиссия в течение пяти рабочих дней со дня окончания приема заявок в рамках межведомственного взаимодействия самостоятельно запрашивает выписку из Единого государственного реестра юридических лиц.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СО НКО вправе представить документ, указанный в </w:t>
      </w:r>
      <w:r>
        <w:fldChar w:fldCharType="begin"/>
      </w:r>
      <w:r>
        <w:instrText xml:space="preserve"> HYPERLINK \l "P181" \h </w:instrText>
      </w:r>
      <w:r>
        <w:fldChar w:fldCharType="separate"/>
      </w:r>
      <w:r>
        <w:rPr>
          <w:rFonts w:ascii="Times New Roman" w:hAnsi="Times New Roman" w:cs="Times New Roman"/>
          <w:sz w:val="24"/>
          <w:szCs w:val="24"/>
        </w:rPr>
        <w:t>пункте 4.2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настоящего Порядка, по собственной инициативе.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Отсутствие в составе заявки документа, указанного в </w:t>
      </w:r>
      <w:r>
        <w:fldChar w:fldCharType="begin"/>
      </w:r>
      <w:r>
        <w:instrText xml:space="preserve"> HYPERLINK \l "P181" \h </w:instrText>
      </w:r>
      <w:r>
        <w:fldChar w:fldCharType="separate"/>
      </w:r>
      <w:r>
        <w:rPr>
          <w:rFonts w:ascii="Times New Roman" w:hAnsi="Times New Roman" w:cs="Times New Roman"/>
          <w:sz w:val="24"/>
          <w:szCs w:val="24"/>
        </w:rPr>
        <w:t>пункте 4.2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настоящего Порядка, не является основанием для недопуска СО НКО к участию в Конкурсе.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Документы, указанные в </w:t>
      </w:r>
      <w:r>
        <w:fldChar w:fldCharType="begin"/>
      </w:r>
      <w:r>
        <w:instrText xml:space="preserve"> HYPERLINK \l "P174" \h </w:instrText>
      </w:r>
      <w:r>
        <w:fldChar w:fldCharType="separate"/>
      </w:r>
      <w:r>
        <w:rPr>
          <w:rFonts w:ascii="Times New Roman" w:hAnsi="Times New Roman" w:cs="Times New Roman"/>
          <w:sz w:val="24"/>
          <w:szCs w:val="24"/>
        </w:rPr>
        <w:t>пунктах 4.1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\l "P181" \h </w:instrText>
      </w:r>
      <w:r>
        <w:fldChar w:fldCharType="separate"/>
      </w:r>
      <w:r>
        <w:rPr>
          <w:rFonts w:ascii="Times New Roman" w:hAnsi="Times New Roman" w:cs="Times New Roman"/>
          <w:sz w:val="24"/>
          <w:szCs w:val="24"/>
        </w:rPr>
        <w:t>4.2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настоящего Порядка, представляются в виде электронных копий (электронных образов) в адрес Комиссии . Каждый из указанных документов представляется в виде одного поддающегося прочтению файла в формате PDF.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СО НКО вправе включить в состав заявки дополнительную информацию и документы в соответствии с </w:t>
      </w:r>
      <w:r>
        <w:fldChar w:fldCharType="begin"/>
      </w:r>
      <w:r>
        <w:instrText xml:space="preserve"> HYPERLINK \l "P1066" \h </w:instrText>
      </w:r>
      <w:r>
        <w:fldChar w:fldCharType="separate"/>
      </w:r>
      <w:r>
        <w:rPr>
          <w:rFonts w:ascii="Times New Roman" w:hAnsi="Times New Roman" w:cs="Times New Roman"/>
          <w:sz w:val="24"/>
          <w:szCs w:val="24"/>
        </w:rPr>
        <w:t>критериями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оценки заявок, определенными приложением N 3 к настоящему Порядку.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Подачей заявки СО НКО разрешает Комиссии использование всей представленной в составе заявки информации в аналитических целях, а также в целях обеспечения прозрачности и открытости проведения Конкурса (за исключением распространения персональных данных, содержащихся в составе заявки).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Одна СО НКО вправе представить на Конкурс только одну заявку. В случае если одной СО НКО подано одновременно несколько заявок, такие заявки до участия в Конкурсе не допускаются.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Рассмотрение заявки может быть прекращено Комиссией по заявлению, подписанному лицом, имеющим право действовать от имени СО НКО, подавшей заявку.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 Заявка, в которой содержатся нецензурные или оскорбительные выражения, несвязный набор символов, призывы к осуществлению деятельности, нарушающей требования законодательства Российской Федерации, до участия в Конкурсе не допускается.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4.10. Ответы на письменные обращения СО НКО по вопросам, указанным в </w:t>
      </w:r>
      <w:r>
        <w:fldChar w:fldCharType="begin"/>
      </w:r>
      <w:r>
        <w:instrText xml:space="preserve"> HYPERLINK \l "P102" \h </w:instrText>
      </w:r>
      <w:r>
        <w:fldChar w:fldCharType="separate"/>
      </w:r>
      <w:r>
        <w:rPr>
          <w:rFonts w:ascii="Times New Roman" w:hAnsi="Times New Roman" w:cs="Times New Roman"/>
          <w:sz w:val="24"/>
          <w:szCs w:val="24"/>
        </w:rPr>
        <w:t>подпункте 2.3.3 пункта 2.3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настоящего Порядка, поступившие в Комиссию не позднее чем за десять календарных дней до окончания срока приема заявок, Комиссия направляет в срок не более пяти календарных дней со дня поступления таких обращений.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4.11. В случае если по окончании срока приема заявок не подано ни одной заявки, или ни одна СО НКО и ни одна заявка не признаны соответствующими требованиям Порядка, Конкурс признается несостоявшимся, о чем Комиссия оформляет соответствующий протокол.</w:t>
      </w:r>
    </w:p>
    <w:p>
      <w:pPr>
        <w:pStyle w:val="18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4" w:name="P199"/>
      <w:bookmarkEnd w:id="14"/>
      <w:r>
        <w:rPr>
          <w:rFonts w:ascii="Times New Roman" w:hAnsi="Times New Roman" w:cs="Times New Roman"/>
          <w:sz w:val="24"/>
          <w:szCs w:val="24"/>
        </w:rPr>
        <w:t>V. ПОРЯДОК РАССМОТРЕНИЯ И ОЦЕНКИ ЗАЯВОК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Конкурс проводится в два этапа: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этап - рассмотрение заявок и допуск СО НКО к участию в Конкурсе;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этап - оценка, определение итогового балла каждой заявки, определение победителей Конкурса.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Срок рассмотрения заявок и допуска СО НКО к участию в Конкурсе не может превышать пятнадцати календарных дней с даты окончания приема заявок.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На первом этапе Комиссия принимает решение о допуске СО НКО к участию в Конкурсе, о направлении заявки на доработку или об отказе в допуске СО НКО к участию в Конкурсе, которое оформляется протоколом рассмотрения заявок и допуска СО НКО к участию в Конкурсе.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Решение об отказе в допуске к участию в Конкурсе принимается в одном из следующих случаев: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5.4.1. СО НКО не соответствует требованиям, установленным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\l "P130" \h </w:instrText>
      </w:r>
      <w:r>
        <w:rPr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разделом III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5.4.2. Заявка представлена лицом, не уполномоченным на совершение соответствующих действий от имени СО НКО;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5.4.3. В заявке и (или) прилагаемых к ней документах содержится недостоверная информация, в том числе даны недостоверные заверения и (или) заявителем представлены подложные документы;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5.4.4. Заявка и (или) прилагаемые документы не соответствуют требованиям, установленным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\l "P172" \h </w:instrText>
      </w:r>
      <w:r>
        <w:rPr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разделом IV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5.4.5. Представленная на Конкурс программа (проект) предусматривает мероприятия, реализация которых нарушает требования законодательства Российской Федерации;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5.4.6. В бюджете программы (проекта) указан один или несколько видов расходов, предусмотренных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\l "P254" \h </w:instrText>
      </w:r>
      <w:r>
        <w:rPr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пунктом 6.3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настоящего Порядка, и (или) одно или несколько мероприятий программы (проекта) направлено на осуществление деятельности, предусмотренной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\l "P254" \h </w:instrText>
      </w:r>
      <w:r>
        <w:rPr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пунктом 6.3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5.4.7. СО НКО в течение пяти календарных дней со дня получения уведомления о направлении заявки на доработку, указанного в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\l "P223" \h </w:instrText>
      </w:r>
      <w:r>
        <w:rPr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пункте 5.8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Порядка, не устранила недостатки или устранила их не в полном объеме;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5.4.8. Программа (проект), для реализации которой запрашивается субсидия, не соответствует приоритетному направлению деятельности, указанному в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\l "P64" \h </w:instrText>
      </w:r>
      <w:r>
        <w:rPr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пункте 1.3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настоящего Порядка, на которое подана заявка;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5.4.9. Одной СО НКО подано одновременно несколько заявок;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5.4.10. Заявка подана СО НКО после даты окончания приема заявок.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Не может являться основанием для отказа в допуске к участию в Конкурсе наличие в заявке и прилагаемых к ней документах описок, опечаток, орфографических и арифметических ошибок.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 СО НКО, в отношении которых принято решение о допуске к участию в Конкурсе, считаются участниками Конкурса.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220"/>
      <w:bookmarkEnd w:id="15"/>
      <w:r>
        <w:rPr>
          <w:rFonts w:ascii="Times New Roman" w:hAnsi="Times New Roman" w:cs="Times New Roman"/>
          <w:sz w:val="24"/>
          <w:szCs w:val="24"/>
        </w:rPr>
        <w:t>5.7. Уведомление СО НКО о допуске к участию в Конкурсе, о направлении заявки на доработку или об отказе в допуске к участию в Конкурсе (с указанием оснований для отказа) направляется  в форме электронного документа по электронному адресу, указанному в заявке, не позднее пяти рабочих дней со дня подписания Комиссией протокола рассмотрения заявок и допуска СО НКО к участию в Конкурсе.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о направлении заявки на доработку принимается Комиссией в случае, если СО НКО не представила один из документов, указанных в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\l "P177" \h </w:instrText>
      </w:r>
      <w:r>
        <w:rPr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подпунктах 4.1.2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\l "P180" \h </w:instrText>
      </w:r>
      <w:r>
        <w:rPr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4.1.5 пункта 4.1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настоящего Порядка, или данные документы не поддаются прочтению;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223"/>
      <w:bookmarkEnd w:id="16"/>
      <w:r>
        <w:rPr>
          <w:rFonts w:ascii="Times New Roman" w:hAnsi="Times New Roman" w:cs="Times New Roman"/>
          <w:sz w:val="24"/>
          <w:szCs w:val="24"/>
        </w:rPr>
        <w:t xml:space="preserve">5.8. СО НКО, в отношении которых принято решение о направлении заявки на доработку, имеют право устранить недостатки, указанные в уведомлении, предусмотренном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\l "P220" \h </w:instrText>
      </w:r>
      <w:r>
        <w:rPr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пунктом 5.7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настоящего Порядка, в срок, не превышающий пяти календарных со дня получения уведомления.</w:t>
      </w:r>
    </w:p>
    <w:p>
      <w:pPr>
        <w:pStyle w:val="19"/>
        <w:ind w:firstLine="709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5.9. Протокол рассмотрения заявок и допуска СО НКО к участию в Конкурсе в течение пяти календарных дней со дня проведения заседания Комиссии подписывается членами Комиссии, участвовавшими в заседании, и  размещается на официальном сайте Яковлевского муниципального </w:t>
      </w:r>
      <w:r>
        <w:rPr>
          <w:rFonts w:ascii="Times New Roman" w:hAnsi="Times New Roman" w:cs="Times New Roman"/>
          <w:sz w:val="24"/>
          <w:szCs w:val="24"/>
          <w:lang w:val="ru-RU"/>
        </w:rPr>
        <w:t>округа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5.10. На втором этапе Комиссия осуществляет оценку заявок, определение итогового балла каждой заявки, определение победителей Конкурса.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оценки заявок не может превышать пятнадцати рабочих дней со дня подписания протокола рассмотрения заявок и допуска СО НКО к участию в Конкурсе.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5.11. На заседание Комиссии, на котором проводится оценка заявок, приглашаются участники Конкурса.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Участнику Конкурса предоставляется не более пяти минут для презентации программы (проекта). После презентации участник Конкурса отвечает на поставленные членами Комиссии вопросы (при наличии) по представленной программе (проекту).</w:t>
      </w:r>
    </w:p>
    <w:p>
      <w:pPr>
        <w:pStyle w:val="19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5.12. Комиссия осуществляет оценку заявок согласно </w:t>
      </w:r>
      <w:r>
        <w:fldChar w:fldCharType="begin"/>
      </w:r>
      <w:r>
        <w:instrText xml:space="preserve"> HYPERLINK \l "P1066" \h </w:instrText>
      </w:r>
      <w:r>
        <w:fldChar w:fldCharType="separate"/>
      </w:r>
      <w:r>
        <w:rPr>
          <w:rFonts w:ascii="Times New Roman" w:hAnsi="Times New Roman" w:cs="Times New Roman"/>
        </w:rPr>
        <w:t>критериям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оценки, утвержденным приложением </w:t>
      </w:r>
      <w:r>
        <w:rPr>
          <w:rFonts w:ascii="Times New Roman" w:hAnsi="Times New Roman" w:cs="Times New Roman"/>
          <w:lang w:val="ru-RU"/>
        </w:rPr>
        <w:t>№</w:t>
      </w:r>
      <w:r>
        <w:rPr>
          <w:rFonts w:ascii="Times New Roman" w:hAnsi="Times New Roman" w:cs="Times New Roman"/>
        </w:rPr>
        <w:t xml:space="preserve"> 3 к настоящему Порядку.</w:t>
      </w:r>
    </w:p>
    <w:p>
      <w:pPr>
        <w:pStyle w:val="19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Оценка каждой заявки осуществляется с применением балльной системы по каждому из критериев оценки, при этом наибольшее количество баллов присваивается в случае соответствия участника Конкурса и (или) программы (проекта) соответствующему критерию в наибольшей степени.</w:t>
      </w:r>
    </w:p>
    <w:p>
      <w:pPr>
        <w:pStyle w:val="19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Итоговый балл каждой заявки определяется как сумма баллов по каждому из критериев оценки.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5.13. Победителями Конкурса признаются: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НКО, запрашивающая субсидию в размере 200 000,00 руб. и менее, в случае если итоговый балл СО НКО составил 22 и более баллов;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НКО, запрашивающая субсидию в размере более 200 000,00 руб. и до 600 000,00 руб. включительно, в случае если итоговый балл СО НКО составил 28 и более баллов;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НКО, запрашивающая субсидию в размере более 600 000,00 руб. и до 1 000 000,00 руб. включительно, в случае если итоговый балл СО НКО составил 34 и более баллов.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239"/>
      <w:bookmarkEnd w:id="17"/>
      <w:r>
        <w:rPr>
          <w:rFonts w:ascii="Times New Roman" w:hAnsi="Times New Roman" w:cs="Times New Roman"/>
          <w:sz w:val="24"/>
          <w:szCs w:val="24"/>
        </w:rPr>
        <w:t xml:space="preserve">5.14. Протокол оценки заявок и определения победителей Конкурса в течение пяти календарных дней со дня проведения заседания Комиссии подписывается членами Комиссии, участвовавшими в заседании, и размещается на официальном сайте Яковлевского муниципального </w:t>
      </w:r>
      <w:r>
        <w:rPr>
          <w:rFonts w:ascii="Times New Roman" w:hAnsi="Times New Roman" w:cs="Times New Roman"/>
          <w:sz w:val="24"/>
          <w:szCs w:val="24"/>
          <w:lang w:val="ru-RU"/>
        </w:rPr>
        <w:t>округе</w:t>
      </w:r>
      <w:r>
        <w:rPr>
          <w:rFonts w:ascii="Times New Roman" w:hAnsi="Times New Roman" w:cs="Times New Roman"/>
          <w:sz w:val="24"/>
          <w:szCs w:val="24"/>
        </w:rPr>
        <w:t xml:space="preserve">,  так же Администрация Яковлевского муниципального </w:t>
      </w:r>
      <w:r>
        <w:rPr>
          <w:rFonts w:ascii="Times New Roman" w:hAnsi="Times New Roman" w:cs="Times New Roman"/>
          <w:sz w:val="24"/>
          <w:szCs w:val="24"/>
          <w:lang w:val="ru-RU"/>
        </w:rPr>
        <w:t>округа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публикует постановление об утверждении списка победителей Конкурса.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должен содержать информацию об общем количестве баллов, присвоенных Комиссией каждой заявке, и о количестве баллов по каждому критерию Конкурса.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242"/>
      <w:bookmarkEnd w:id="18"/>
      <w:r>
        <w:rPr>
          <w:rFonts w:ascii="Times New Roman" w:hAnsi="Times New Roman" w:cs="Times New Roman"/>
          <w:sz w:val="24"/>
          <w:szCs w:val="24"/>
        </w:rPr>
        <w:t>Меньший порядковый номер в списке победителей Конкурса присваивается победителю Конкурса, набравшему наибольшее количество баллов.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несколько участников Конкурса набрали равное количество баллов, меньший порядковый номер в списке победителей Конкурса присваивается участнику, которому в порядке, предусмотренном законодательством Российской Федерации, присвоен статус некоммерческой организации - исполнителя общественно полезных услуг (далее НКО - ИОПУ), и (или) участнику, который в порядке, предусмотренном законодательством Российской Федерации, включен в реестр поставщиков социальных услуг.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несколько участников Конкурса, имеющие статус НКО - ИОПУ и (или) включенные в реестр поставщиков социальных услуг, набрали равное количество баллов, меньший порядковый номер в списке победителей Конкурса присваивается участнику, подавшему заявку на участие в Конкурсе ранее других участников Конкурса.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ни один из участников Конкурса не имеет статуса НКО - ИОПУ и не включен в реестр поставщиков социальных услуг, меньший порядковый номер в списке победителей Конкурса присваивается участнику, подавшему заявку на участие в Конкурсе ранее других участников Конкурса, набравших равное количество баллов.</w:t>
      </w:r>
    </w:p>
    <w:p>
      <w:pPr>
        <w:pStyle w:val="19"/>
        <w:ind w:firstLine="709"/>
        <w:jc w:val="both"/>
        <w:rPr>
          <w:rFonts w:ascii="Times New Roman" w:hAnsi="Times New Roman" w:cs="Times New Roman"/>
        </w:rPr>
      </w:pPr>
    </w:p>
    <w:p>
      <w:pPr>
        <w:pStyle w:val="18"/>
        <w:ind w:firstLine="709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VI. ПОРЯДОК ОПРЕДЕЛЕНИЯ ОБЪЕМА</w:t>
      </w:r>
    </w:p>
    <w:p>
      <w:pPr>
        <w:pStyle w:val="18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ПРЕДОСТАВЛЕНИЯ СУБСИДИЙ СО НКО - ПОБЕДИТЕЛЯМ КОНКУРСА</w:t>
      </w:r>
    </w:p>
    <w:p>
      <w:pPr>
        <w:pStyle w:val="19"/>
        <w:ind w:firstLine="709"/>
        <w:jc w:val="both"/>
        <w:rPr>
          <w:rFonts w:ascii="Times New Roman" w:hAnsi="Times New Roman" w:cs="Times New Roman"/>
        </w:rPr>
      </w:pP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Субсидии предоставляются СО НКО на финансовое обеспечение затрат, связанных с реализацией общественно значимых программ (проектов) по направлениям расходования субсидии, указанным в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\l "P79" \h </w:instrText>
      </w:r>
      <w:r>
        <w:rPr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пункте 1.6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Субсидии носят целевой характер и не могут использоваться на цели, не предусмотренные Порядком.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254"/>
      <w:bookmarkEnd w:id="19"/>
      <w:r>
        <w:rPr>
          <w:rFonts w:ascii="Times New Roman" w:hAnsi="Times New Roman" w:cs="Times New Roman"/>
          <w:sz w:val="24"/>
          <w:szCs w:val="24"/>
        </w:rPr>
        <w:t>6.3. Субсидии не могут быть направлены на: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расходов, непосредственно не связанных с реализацией общественно значимой программы (проекта);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предпринимательской деятельности;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поддержку политических партий, кампаний и акций, подготовку и проведение митингов, демонстраций, пикетирований;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фундаментальные научные исследования;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приобретение алкогольных напитков и табачной продукции, а также товаров, которые являются предметами роскоши;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уплату штрафов и пеней, погашение задолженности СО НКО;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приобретение недвижимого имущества (включая земельные участки), капитальное строительство новых зданий, осуществление капитального ремонта;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командировочных расходов за пределы Российской Федерации;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прямой материальной помощи в денежном выражении;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платных услуг представителям целевой группы общественно значимой программы (проекта).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Субсидии предоставляются СО НКО, признанным победителями Конкурса, проведенного в соответствии с Порядком.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267"/>
      <w:bookmarkEnd w:id="20"/>
      <w:r>
        <w:rPr>
          <w:rFonts w:ascii="Times New Roman" w:hAnsi="Times New Roman" w:cs="Times New Roman"/>
          <w:sz w:val="24"/>
          <w:szCs w:val="24"/>
        </w:rPr>
        <w:t xml:space="preserve">6.5. Объем субсидии, предоставляемой победителю Конкурса, рассчитывается в пределах средств, предусмотренных муниципальной программой, указанной в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\l "P74" \h </w:instrText>
      </w:r>
      <w:r>
        <w:rPr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пункте 1.4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настоящего Порядка, и не может превышать: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1 000 000,00 руб. для СО НКО, зарегистрированных в качестве юридического лица на территории Приморского края не менее чем за год до даты окончания приема заявок на участие в Конкурсе;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600 000,00 руб. для СО НКО, зарегистрированных в качестве юридического лица на территории Приморского края не менее чем за три месяца до даты окончания приема заявок на участие в конкурсном отборе.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Субсидия предоставляется СО НКО, которым присвоен меньший порядковый номер в списке победителей Конкурса, в объеме, необходимом для реализации общественно значимой программы (проекта) в соответствии с заявкой СО НКО, с учетом ограничений, установленных настоящим пунктом.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272"/>
      <w:bookmarkEnd w:id="21"/>
      <w:r>
        <w:rPr>
          <w:rFonts w:ascii="Times New Roman" w:hAnsi="Times New Roman" w:cs="Times New Roman"/>
          <w:sz w:val="24"/>
          <w:szCs w:val="24"/>
        </w:rPr>
        <w:t xml:space="preserve">6.6. При наличии нераспределенных средств, предусмотренных муниципальной программой, указанной в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\l "P74" \h </w:instrText>
      </w:r>
      <w:r>
        <w:rPr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пункте 1.4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настоящего Порядка, в размере: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менее 1 000 000,00 руб. для СО НКО, зарегистрированных в качестве юридического лица на территории Приморского края не менее чем за год до дня начала приема заявок на участие в конкурсном отборе;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менее 600 000,00 руб. для СО НКО, зарегистрированных в качестве юридического лица на территории Приморского края не менее чем за три месяца до даты окончания приема заявок на участие в конкурсном отборе, субсидия предоставляется следующей в списке победителей СО НКО в пределах нераспределенных средств.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несогласия СО НКО - победителя Конкурса с размером субсидии, рассчитанным в соответствии с настоящим пунктом, субсидия предоставляется следующей в списке победителей СО НКО.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6.7. Администрация Яковлевского муниципального </w:t>
      </w:r>
      <w:r>
        <w:rPr>
          <w:rFonts w:ascii="Times New Roman" w:hAnsi="Times New Roman" w:cs="Times New Roman"/>
          <w:sz w:val="24"/>
          <w:szCs w:val="24"/>
          <w:lang w:val="ru-RU"/>
        </w:rPr>
        <w:t>округа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течение пяти рабочих дней со дня поступления протокола, указанного в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\l "P239" \h </w:instrText>
      </w:r>
      <w:r>
        <w:rPr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пункте 5.14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настоящего Порядка, определяет размер предоставляемой субсидии в соответствии с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\l "P267" \h </w:instrText>
      </w:r>
      <w:r>
        <w:rPr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пунктами 6.5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\l "P272" \h </w:instrText>
      </w:r>
      <w:r>
        <w:rPr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6.6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настоящего Порядка и направляет (в форме электронного документа по электронному адресу, указанному в заявке, или выдает руководителю (представителю, действующему на основании доверенности) СО НКО уведомление о размере предоставляемой субсидии по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\l "P1293" \h </w:instrText>
      </w:r>
      <w:r>
        <w:rPr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форме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согласно приложению </w:t>
      </w:r>
      <w:r>
        <w:rPr>
          <w:rFonts w:ascii="Times New Roman" w:hAnsi="Times New Roman" w:cs="Times New Roman"/>
          <w:sz w:val="24"/>
          <w:szCs w:val="24"/>
          <w:lang w:val="ru-RU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6 к настоящему Порядку.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размер предоставляемой субсидии рассчитан в соответствии с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\l "P272" \h </w:instrText>
      </w:r>
      <w:r>
        <w:rPr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пунктом 6.6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настоящего Порядка, СО НКО в течение пяти рабочих дней со дня получения уведомления о размере предоставляемой субсидии направляет в адрес Администрации Яковлевского муниципального </w:t>
      </w:r>
      <w:r>
        <w:rPr>
          <w:rFonts w:ascii="Times New Roman" w:hAnsi="Times New Roman" w:cs="Times New Roman"/>
          <w:sz w:val="24"/>
          <w:szCs w:val="24"/>
          <w:lang w:val="ru-RU"/>
        </w:rPr>
        <w:t>округа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уведомление о согласии (несогласии) с размером предоставляемой субсидии по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\l "P1327" \h </w:instrText>
      </w:r>
      <w:r>
        <w:rPr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форме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согласно приложению </w:t>
      </w:r>
      <w:r>
        <w:rPr>
          <w:rFonts w:ascii="Times New Roman" w:hAnsi="Times New Roman" w:cs="Times New Roman"/>
          <w:sz w:val="24"/>
          <w:szCs w:val="24"/>
          <w:lang w:val="ru-RU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7 к настоящему Порядку. Если СО НКО в установленный срок не направила указанное уведомление, то СО НКО теряет право на получение субсидии.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6.8. Основаниями для отказа СО НКО, признанным победителями Конкурса, проведенного в соответствии с Порядком, в предоставлении субсидий являются: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6.8.1. Несоответствие СО НКО требованиям, установленным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\l "P130" \h </w:instrText>
      </w:r>
      <w:r>
        <w:rPr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разделом III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6.8.2. Представление заявки лицом, не уполномоченным на совершение соответствующих действий от имени СО НКО;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6.8.3. Наличие в заявке и (или) прилагаемых к ней документах недостоверной информации, в том числе недостоверных заверений, и (или) представление заявителем подложных документов;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6.8.4. Наличие в заявке информации, использование которой нарушает требования законодательства Российской Федерации;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6.8.5. Наличие в представленной на Конкурс общественно значимой программе (проекте) мероприятий, реализация которых нарушает требования законодательства Российской Федерации.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8"/>
        <w:ind w:firstLine="709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VII. ПОРЯДОК ЗАКЛЮЧЕНИЯ СОГЛАШЕНИЯ</w:t>
      </w:r>
    </w:p>
    <w:p>
      <w:pPr>
        <w:pStyle w:val="19"/>
        <w:ind w:firstLine="709"/>
        <w:jc w:val="both"/>
        <w:rPr>
          <w:rFonts w:ascii="Times New Roman" w:hAnsi="Times New Roman" w:cs="Times New Roman"/>
        </w:rPr>
      </w:pPr>
    </w:p>
    <w:p>
      <w:pPr>
        <w:pStyle w:val="19"/>
        <w:ind w:firstLine="709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7.1. Администрация Яковлевского муниципального </w:t>
      </w:r>
      <w:r>
        <w:rPr>
          <w:rFonts w:ascii="Times New Roman" w:hAnsi="Times New Roman" w:cs="Times New Roman"/>
          <w:sz w:val="24"/>
          <w:szCs w:val="24"/>
          <w:lang w:val="ru-RU"/>
        </w:rPr>
        <w:t>округа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течение пяти рабочих дней со дня принятия постановления, указанного в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\l "P242" \h </w:instrText>
      </w:r>
      <w:r>
        <w:rPr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пункте 5.15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настоящего Порядка, направляет каждому победителю Конкурса соглашение о предоставлении субсидии на финансовое обеспечение затрат, связанных с реализацией общественно значимой программы (проекта) (далее - Соглашение)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Соглашение должно содержать в том числе: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7.2.1. Объем и целевое назначение субсидии;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7.2.2. Права и обязанности сторон, в том числе обязательства победителя Конкурса;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7.2.3. Обязательство победителя Конкурса по софинансированию общественно значимой программы (проекта) за счет средств из внебюджетных источников в размере не менее десяти процентов от общей суммы расходов на ее реализацию.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качестве софинансирования общественно значимой программы (проекта) за счет средств из внебюджетных источников учитываются виды софинансирования, указанные в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\l "P148" \h </w:instrText>
      </w:r>
      <w:r>
        <w:rPr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подпункте 3.1.11 пункта 3.1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7.2.4. Порядок перечисления субсидии;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7.2.5.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\l "P1211" \h </w:instrText>
      </w:r>
      <w:r>
        <w:rPr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Результаты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предоставления субсидии и показатели, необходимые для достижения результатов предоставления субсидии, предусмотренные приложением </w:t>
      </w:r>
      <w:r>
        <w:rPr>
          <w:rFonts w:ascii="Times New Roman" w:hAnsi="Times New Roman" w:cs="Times New Roman"/>
          <w:sz w:val="24"/>
          <w:szCs w:val="24"/>
          <w:lang w:val="ru-RU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4 к настоящему Порядку (далее - результаты и показатели предоставления субсидии), и их значения;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7.2.6. Обязательство победителя Конкурса о включении в договоры (соглашения), заключаемые в целях исполнения обязательств по Порядку, согласия лиц, являющихся поставщиками (подрядчиками, исполнителями) по договорам (соглашениям), на осуществление </w:t>
      </w:r>
      <w:r>
        <w:rPr>
          <w:rFonts w:ascii="Times New Roman" w:hAnsi="Times New Roman" w:cs="Times New Roman"/>
          <w:sz w:val="24"/>
          <w:szCs w:val="24"/>
          <w:lang w:val="ru-RU"/>
        </w:rPr>
        <w:t>Администрацией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Яковлевского муниципального округа </w:t>
      </w:r>
      <w:r>
        <w:rPr>
          <w:rFonts w:ascii="Times New Roman" w:hAnsi="Times New Roman" w:cs="Times New Roman"/>
          <w:sz w:val="24"/>
          <w:szCs w:val="24"/>
        </w:rPr>
        <w:t>и органами государственного финансового контроля проверок соблюдения ими условий, целей и порядка предоставления субсидий;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7.2.7. Обязательство победителя Конкурса по представлению: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отчетов об осуществлении расходов, источником финансового обеспечения которых является субсидия, и достижении значений результатов и показателей предоставления субсидии;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информационно-аналитического отчета о реализации общественно значимой программы (проекта) в соответствии с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\l "P324" \h </w:instrText>
      </w:r>
      <w:r>
        <w:rPr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пунктом 8.2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настоящего Порядка (для победителей Конкурса, реализующих общественно значимые проекты (программы) по приоритетным направлениям деятельности, указанным в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\l "P74" \h </w:instrText>
      </w:r>
      <w:r>
        <w:rPr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пункте 1.4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настоящего Порядка);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7.2.8. Обязательство победителя Конкурса по возврату субсидии в случаях, предусмотренных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\l "P333" \h </w:instrText>
      </w:r>
      <w:r>
        <w:rPr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разделом IX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7.2.9.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7.2.10. Запрет на оказание прямой материальной помощи в денежном выражении за счет средств субсидии;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7.2.11. Запрет на оказание платных услуг представителям целевой группы программы (проекта) за счет средств субсидии;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7.2.12. Обязательство получателя субсидии информировать представителей целевой группы общественно значимой программы (проекта) о том, что соответствующие мероприятия в рамках реализации общественно значимой программы (проекта) проводятся с использованием средств субсидии, полученной по результатам конкурсного отбора СО НКО в Приморском крае на финансовое обеспечение затрат, связанных с реализацией общественно значимой программы (проекта);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7.2.13. Условие о согласовании новых условий соглашения или о расторжении соглашения при недостижении согласия по новым условиям в случае уменьшения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Победитель Конкурса в течение пяти рабочих дней со дня получения Соглашения представляет в </w:t>
      </w:r>
      <w:r>
        <w:rPr>
          <w:rFonts w:ascii="Times New Roman" w:hAnsi="Times New Roman" w:cs="Times New Roman"/>
          <w:sz w:val="24"/>
          <w:szCs w:val="24"/>
          <w:lang w:val="ru-RU"/>
        </w:rPr>
        <w:t>Администрацию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Яковлевского муниципального округа </w:t>
      </w:r>
      <w:r>
        <w:rPr>
          <w:rFonts w:ascii="Times New Roman" w:hAnsi="Times New Roman" w:cs="Times New Roman"/>
          <w:sz w:val="24"/>
          <w:szCs w:val="24"/>
        </w:rPr>
        <w:t>подписанное Соглашение в двух экземплярах.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 течение указанного периода победитель Конкурса не предоставляет в Администрацию Яковлевского муниципального </w:t>
      </w:r>
      <w:r>
        <w:rPr>
          <w:rFonts w:ascii="Times New Roman" w:hAnsi="Times New Roman" w:cs="Times New Roman"/>
          <w:sz w:val="24"/>
          <w:szCs w:val="24"/>
          <w:lang w:val="ru-RU"/>
        </w:rPr>
        <w:t>округа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подписанное Соглашение, то победитель Конкурса теряет право на получение субсидии.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пяти рабочих дней со дня поступления от победителя Конкурса подписанного Соглашения Администрация Яковлевского муниципального </w:t>
      </w:r>
      <w:r>
        <w:rPr>
          <w:rFonts w:ascii="Times New Roman" w:hAnsi="Times New Roman" w:cs="Times New Roman"/>
          <w:sz w:val="24"/>
          <w:szCs w:val="24"/>
          <w:lang w:val="ru-RU"/>
        </w:rPr>
        <w:t>округа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подписывает оба экземпляра Соглашения и возвращает победителю конкурса один экземпляр Соглашения.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 В течение трех рабочих дней со дня поступления средств на лицевой счет Администрация Яковлевского муниципального </w:t>
      </w:r>
      <w:r>
        <w:rPr>
          <w:rFonts w:ascii="Times New Roman" w:hAnsi="Times New Roman" w:cs="Times New Roman"/>
          <w:sz w:val="24"/>
          <w:szCs w:val="24"/>
          <w:lang w:val="ru-RU"/>
        </w:rPr>
        <w:t>округа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оформляет распоряжения о совершении казначейских платежей на перечисление субсидий с лицевого счета </w:t>
      </w:r>
      <w:r>
        <w:rPr>
          <w:rFonts w:ascii="Times New Roman" w:hAnsi="Times New Roman" w:cs="Times New Roman"/>
          <w:sz w:val="24"/>
          <w:szCs w:val="24"/>
          <w:lang w:val="ru-RU"/>
        </w:rPr>
        <w:t>МКУ</w:t>
      </w:r>
      <w:r>
        <w:rPr>
          <w:rFonts w:ascii="Times New Roman" w:hAnsi="Times New Roman" w:cs="Times New Roman"/>
          <w:sz w:val="24"/>
          <w:szCs w:val="24"/>
        </w:rPr>
        <w:t xml:space="preserve"> «Управление культуры»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расчетные счета победителей Конкурса, открытые в кредитных организациях. Перечисление субсидии осуществляется в течение трех дней со дня поступления распоряжения о совершении казначейских платежей.</w:t>
      </w:r>
    </w:p>
    <w:p>
      <w:pPr>
        <w:pStyle w:val="19"/>
        <w:ind w:firstLine="709"/>
        <w:jc w:val="both"/>
        <w:rPr>
          <w:rFonts w:ascii="Times New Roman" w:hAnsi="Times New Roman" w:cs="Times New Roman"/>
        </w:rPr>
      </w:pPr>
    </w:p>
    <w:p>
      <w:pPr>
        <w:pStyle w:val="18"/>
        <w:ind w:firstLine="709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VIII. ПОРЯДОК ПРЕДСТАВЛЕНИЯ ОТЧЕТНЫХ ДОКУМЕНТОВ</w:t>
      </w:r>
    </w:p>
    <w:p>
      <w:pPr>
        <w:pStyle w:val="19"/>
        <w:ind w:firstLine="709"/>
        <w:jc w:val="both"/>
        <w:rPr>
          <w:rFonts w:ascii="Times New Roman" w:hAnsi="Times New Roman" w:cs="Times New Roman"/>
        </w:rPr>
      </w:pP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Срок использования субсидии определяется сроком реализации общественно значимой программы (проекта). Максимальный срок использования субсидии составляет два года.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324"/>
      <w:bookmarkEnd w:id="22"/>
      <w:r>
        <w:rPr>
          <w:rFonts w:ascii="Times New Roman" w:hAnsi="Times New Roman" w:cs="Times New Roman"/>
          <w:sz w:val="24"/>
          <w:szCs w:val="24"/>
        </w:rPr>
        <w:t xml:space="preserve">8.2. Победители Конкурса ежемесячно, до полного расходования субсидии, в срок до первого числа месяца, следующего за отчетным месяцем, представляют в Администрацию Яковлевского муниципального </w:t>
      </w:r>
      <w:r>
        <w:rPr>
          <w:rFonts w:ascii="Times New Roman" w:hAnsi="Times New Roman" w:cs="Times New Roman"/>
          <w:sz w:val="24"/>
          <w:szCs w:val="24"/>
          <w:lang w:val="ru-RU"/>
        </w:rPr>
        <w:t>округа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отчет об осуществлении расходов, источником финансового обеспечения которых является субсидия, по форме, установленной Соглашением, с приложением копий документов, подтверждающих целевое использование субсидии.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Победители Конкурса ежеквартально, до полного расходования субсидии, в срок до первого числа месяца, следующего за отчетным кварталом, представляют в Администрацию Яковлевского муниципального </w:t>
      </w:r>
      <w:r>
        <w:rPr>
          <w:rFonts w:ascii="Times New Roman" w:hAnsi="Times New Roman" w:cs="Times New Roman"/>
          <w:sz w:val="24"/>
          <w:szCs w:val="24"/>
          <w:lang w:val="ru-RU"/>
        </w:rPr>
        <w:t>округа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отчет о достижении значений результатов и показателей предоставления субсидии по форме, установленной Соглашением.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Победители Конкурса в течение десяти рабочих дней после окончания срока реализации общественно значимой программы (проекта) представляет в Администрацию Яковлевского муниципального </w:t>
      </w:r>
      <w:r>
        <w:rPr>
          <w:rFonts w:ascii="Times New Roman" w:hAnsi="Times New Roman" w:cs="Times New Roman"/>
          <w:sz w:val="24"/>
          <w:szCs w:val="24"/>
          <w:lang w:val="ru-RU"/>
        </w:rPr>
        <w:t>округа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информационно-аналитический отчет о реализации общественно значимой программы (проекта) по форме, установленной Соглашением.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8.3. Ответственность за целевое использование субсидии, полноту и достоверность представленных в Администрацию Яковлевского муниципального </w:t>
      </w:r>
      <w:r>
        <w:rPr>
          <w:rFonts w:ascii="Times New Roman" w:hAnsi="Times New Roman" w:cs="Times New Roman"/>
          <w:sz w:val="24"/>
          <w:szCs w:val="24"/>
          <w:lang w:val="ru-RU"/>
        </w:rPr>
        <w:t>округа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документов и отчетов несут СО НКО - победители Конкурса.</w:t>
      </w:r>
    </w:p>
    <w:p>
      <w:pPr>
        <w:pStyle w:val="19"/>
        <w:ind w:firstLine="709"/>
        <w:jc w:val="both"/>
        <w:rPr>
          <w:rFonts w:ascii="Times New Roman" w:hAnsi="Times New Roman" w:cs="Times New Roman"/>
        </w:rPr>
      </w:pPr>
    </w:p>
    <w:p>
      <w:pPr>
        <w:pStyle w:val="18"/>
        <w:ind w:firstLine="709"/>
        <w:jc w:val="center"/>
        <w:outlineLvl w:val="1"/>
        <w:rPr>
          <w:rFonts w:ascii="Times New Roman" w:hAnsi="Times New Roman" w:cs="Times New Roman"/>
        </w:rPr>
      </w:pPr>
      <w:bookmarkStart w:id="23" w:name="P333"/>
      <w:bookmarkEnd w:id="23"/>
      <w:r>
        <w:rPr>
          <w:rFonts w:ascii="Times New Roman" w:hAnsi="Times New Roman" w:cs="Times New Roman"/>
        </w:rPr>
        <w:t>IX. ПОРЯДОК ВОЗВРАТА СУБСИДИИ</w:t>
      </w:r>
    </w:p>
    <w:p>
      <w:pPr>
        <w:pStyle w:val="19"/>
        <w:ind w:firstLine="709"/>
        <w:jc w:val="both"/>
        <w:rPr>
          <w:rFonts w:ascii="Times New Roman" w:hAnsi="Times New Roman" w:cs="Times New Roman"/>
        </w:rPr>
      </w:pP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335"/>
      <w:bookmarkEnd w:id="24"/>
      <w:r>
        <w:rPr>
          <w:rFonts w:ascii="Times New Roman" w:hAnsi="Times New Roman" w:cs="Times New Roman"/>
          <w:sz w:val="24"/>
          <w:szCs w:val="24"/>
        </w:rPr>
        <w:t>9.1. Субсидия подлежит возврату в краевой бюджет в случаях: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9.1.1. Выявления фактов нецелевого использования субсидии.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пяти рабочих дней со дня установления факта нецелевого использования субсидии департамент направляет победителю Конкурса требование о возврате в бюджет субсидии в объеме расходов, по которым установлен факт нецелевого использования;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9.1.2. Непредставления отчетов, указанных в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\l "P324" \h </w:instrText>
      </w:r>
      <w:r>
        <w:rPr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пункте 8.2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настоящего Порядка, или представления их по форме, не соответствующей установленным требованиям, а также непредставления или неполного представления копий документов, подтверждающих целевое использование субсидии (далее - нарушения).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пяти рабочих дней со дня выявления нарушений Администрация Яковлевского муниципального </w:t>
      </w:r>
      <w:r>
        <w:rPr>
          <w:rFonts w:ascii="Times New Roman" w:hAnsi="Times New Roman" w:cs="Times New Roman"/>
          <w:sz w:val="24"/>
          <w:szCs w:val="24"/>
          <w:lang w:val="ru-RU"/>
        </w:rPr>
        <w:t>округа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письменно уведомляет победителя Конкурса о нарушениях и о необходимости их устранения.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Победитель Конкурса обязан устранить допущенные нарушения в течение пяти рабочих дней со дня получения уведомления.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неустранения или неполного устранения победителем Конкурса нарушений в установленный срок Администрация Яковлевского муниципального </w:t>
      </w:r>
      <w:r>
        <w:rPr>
          <w:rFonts w:ascii="Times New Roman" w:hAnsi="Times New Roman" w:cs="Times New Roman"/>
          <w:sz w:val="24"/>
          <w:szCs w:val="24"/>
          <w:lang w:val="ru-RU"/>
        </w:rPr>
        <w:t>округа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направляет ему требование о возврате в краевой бюджет субсидии в объеме расходов, по которому установлен факт неустранения или неполного устранения нарушений;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9.1.3. Недостижения значений результатов и показателей предоставления субсидий, установленных в Соглашении.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пяти рабочих дней со дня установления факта недостижения значения результатов и показателей предоставления субсидии департамент направляет победителю Конкурса требование о возврате в бюджет субсидии в объеме, рассчитывающемся по следующей формуле: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"consultantplus://offline/ref=1DFF0B291E1E807AE57A1D7767786BFFC243B97DAD3C5386DE77D1B42F6CFAF8E21912C6F5C7682CED6A6698C2E30D1FD9BFDB80FD94C738BF5CC5B4k0P4X" \h </w:instrText>
      </w:r>
      <w:r>
        <w:rPr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Постановления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Правительства Приморского края от 11.04.2022 N 221-пп)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= C x K, где: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- объем субсидии, подлежащий возврату в краевой бюджет;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 - объем субсидии, предоставленной победителю Конкурсного отбора;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 - коэффициент возврата субсидии.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Коэффициент возврата субсидии, отражающий уровень недостижения показателей результатов использования субсидии, рассчитывается по формуле: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 = 1 - N / P, где: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 - фактически достигнутый показатель результатов использования субсидии;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 - плановый показатель результата использования субсидии, установленный Соглашением.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5" w:name="P360"/>
      <w:bookmarkEnd w:id="25"/>
      <w:r>
        <w:rPr>
          <w:rFonts w:ascii="Times New Roman" w:hAnsi="Times New Roman" w:cs="Times New Roman"/>
          <w:sz w:val="24"/>
          <w:szCs w:val="24"/>
        </w:rPr>
        <w:t>9.2. Остаток субсидии, не использованный победителем Конкурса по итогам реализации общественно значимой программы (проекта), подлежит возврату в бюджет.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выявления факта наличия остатка субсидии, не использованного по итогам реализации общественно значимой программы (проекта), Администрация Яковлевского муниципального </w:t>
      </w:r>
      <w:r>
        <w:rPr>
          <w:rFonts w:ascii="Times New Roman" w:hAnsi="Times New Roman" w:cs="Times New Roman"/>
          <w:sz w:val="24"/>
          <w:szCs w:val="24"/>
          <w:lang w:val="ru-RU"/>
        </w:rPr>
        <w:t>округа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течение пяти рабочих дней направляет требование о возврате остатка субсидии в краевой бюджет.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9.3. Победитель Конкурса обязан в течение пяти рабочих дней со дня получения требований, указанных в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\l "P335" \h </w:instrText>
      </w:r>
      <w:r>
        <w:rPr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пунктах 9.1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\l "P360" \h </w:instrText>
      </w:r>
      <w:r>
        <w:rPr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9.2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осуществить возврат субсидии в размере, по реквизитам и соответствующему коду бюджетной классификации бюджетов Российской Федерации, указанным в требовании.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неисполнения победителем Конкурса требований Администрации Яковлевского муниципального </w:t>
      </w:r>
      <w:r>
        <w:rPr>
          <w:rFonts w:ascii="Times New Roman" w:hAnsi="Times New Roman" w:cs="Times New Roman"/>
          <w:sz w:val="24"/>
          <w:szCs w:val="24"/>
          <w:lang w:val="ru-RU"/>
        </w:rPr>
        <w:t>округа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средства субсидии (остаток субсидии) взыскиваются в судебном порядке.</w:t>
      </w:r>
    </w:p>
    <w:p>
      <w:pPr>
        <w:pStyle w:val="19"/>
        <w:ind w:firstLine="709"/>
        <w:jc w:val="both"/>
        <w:rPr>
          <w:rFonts w:ascii="Times New Roman" w:hAnsi="Times New Roman" w:cs="Times New Roman"/>
        </w:rPr>
      </w:pPr>
    </w:p>
    <w:p>
      <w:pPr>
        <w:pStyle w:val="18"/>
        <w:ind w:firstLine="709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X. ПОРЯДОК КОНТРОЛЯ ЗА СОБЛЮДЕНИЕМ</w:t>
      </w:r>
    </w:p>
    <w:p>
      <w:pPr>
        <w:pStyle w:val="18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ПОБЕДИТЕЛЯМИ КОНКУРСА УСЛОВИЙ, ЦЕЛЕЙ И ПОРЯДКА</w:t>
      </w:r>
    </w:p>
    <w:p>
      <w:pPr>
        <w:pStyle w:val="18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ПРЕДОСТАВЛЕНИЯ СУБСИДИЙ, ОЦЕНКИ РЕЗУЛЬТАТОВ РЕАЛИЗАЦИИ</w:t>
      </w:r>
    </w:p>
    <w:p>
      <w:pPr>
        <w:pStyle w:val="18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ПОБЕДИТЕЛЯМИ КОНКУРСА ПРОГРАММ (ПРОЕКТОВ)</w:t>
      </w:r>
    </w:p>
    <w:p>
      <w:pPr>
        <w:pStyle w:val="19"/>
        <w:ind w:firstLine="709"/>
        <w:jc w:val="both"/>
        <w:rPr>
          <w:rFonts w:ascii="Times New Roman" w:hAnsi="Times New Roman" w:cs="Times New Roman"/>
        </w:rPr>
      </w:pP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 Администрация Яковлевского муниципального </w:t>
      </w:r>
      <w:r>
        <w:rPr>
          <w:rFonts w:ascii="Times New Roman" w:hAnsi="Times New Roman" w:cs="Times New Roman"/>
          <w:sz w:val="24"/>
          <w:szCs w:val="24"/>
          <w:lang w:val="ru-RU"/>
        </w:rPr>
        <w:t>округа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обеспечивает соблюдение победителями Конкурса условий, целей, и порядка, установленных при предоставлении субсидии;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10.2. Администрация Яковлевского муниципального </w:t>
      </w:r>
      <w:r>
        <w:rPr>
          <w:rFonts w:ascii="Times New Roman" w:hAnsi="Times New Roman" w:cs="Times New Roman"/>
          <w:sz w:val="24"/>
          <w:szCs w:val="24"/>
          <w:lang w:val="ru-RU"/>
        </w:rPr>
        <w:t>округа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органы муниципального финансового контроля осуществляют обязательную проверку соблюдения победителями конкурсного отбора условий, целей и порядка предоставления субсидий.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10.3. Администрация Яковлевского муниципального </w:t>
      </w:r>
      <w:r>
        <w:rPr>
          <w:rFonts w:ascii="Times New Roman" w:hAnsi="Times New Roman" w:cs="Times New Roman"/>
          <w:sz w:val="24"/>
          <w:szCs w:val="24"/>
          <w:lang w:val="ru-RU"/>
        </w:rPr>
        <w:t>округа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привлечением членов Комиссии, а также иных специалистов (экспертов) проводит оценку результатов оказания поддержки СО НКО на конкурсной основе, в том числе эффективности реализации победителями Конкурса общественно значимых программ (проектов) по приоритетным направлениям деятельности, указанным в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\l "P74" \h </w:instrText>
      </w:r>
      <w:r>
        <w:rPr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пункте 1.4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настоящего Порядка, на основании анализа сведений, содержащихся в отчетных документах, предусмотренных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\l "P324" \h </w:instrText>
      </w:r>
      <w:r>
        <w:rPr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пунктом 8.2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Порядка, а также иной информации.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9"/>
        <w:ind w:firstLine="709"/>
        <w:jc w:val="both"/>
        <w:rPr>
          <w:rFonts w:ascii="Times New Roman" w:hAnsi="Times New Roman" w:cs="Times New Roman"/>
        </w:rPr>
      </w:pPr>
    </w:p>
    <w:p>
      <w:pPr>
        <w:pStyle w:val="19"/>
        <w:ind w:firstLine="709"/>
        <w:jc w:val="both"/>
        <w:rPr>
          <w:rFonts w:ascii="Times New Roman" w:hAnsi="Times New Roman" w:cs="Times New Roman"/>
        </w:rPr>
      </w:pPr>
    </w:p>
    <w:p>
      <w:pPr>
        <w:pStyle w:val="19"/>
        <w:ind w:firstLine="709"/>
        <w:jc w:val="both"/>
        <w:rPr>
          <w:rFonts w:ascii="Times New Roman" w:hAnsi="Times New Roman" w:cs="Times New Roman"/>
        </w:rPr>
      </w:pPr>
    </w:p>
    <w:p>
      <w:pPr>
        <w:pStyle w:val="19"/>
        <w:ind w:firstLine="709"/>
        <w:jc w:val="both"/>
        <w:rPr>
          <w:rFonts w:ascii="Times New Roman" w:hAnsi="Times New Roman" w:cs="Times New Roman"/>
        </w:rPr>
      </w:pPr>
    </w:p>
    <w:p>
      <w:pPr>
        <w:pStyle w:val="19"/>
        <w:ind w:firstLine="709"/>
        <w:jc w:val="both"/>
        <w:rPr>
          <w:rFonts w:ascii="Times New Roman" w:hAnsi="Times New Roman" w:cs="Times New Roman"/>
        </w:rPr>
      </w:pPr>
    </w:p>
    <w:p>
      <w:pPr>
        <w:pStyle w:val="19"/>
        <w:ind w:firstLine="709"/>
        <w:jc w:val="both"/>
        <w:rPr>
          <w:rFonts w:ascii="Times New Roman" w:hAnsi="Times New Roman" w:cs="Times New Roman"/>
        </w:rPr>
      </w:pPr>
    </w:p>
    <w:p>
      <w:pPr>
        <w:pStyle w:val="19"/>
        <w:ind w:firstLine="709"/>
        <w:jc w:val="both"/>
        <w:rPr>
          <w:rFonts w:ascii="Times New Roman" w:hAnsi="Times New Roman" w:cs="Times New Roman"/>
        </w:rPr>
      </w:pPr>
    </w:p>
    <w:p>
      <w:pPr>
        <w:pStyle w:val="19"/>
        <w:ind w:firstLine="709"/>
        <w:jc w:val="both"/>
        <w:rPr>
          <w:rFonts w:ascii="Times New Roman" w:hAnsi="Times New Roman" w:cs="Times New Roman"/>
        </w:rPr>
      </w:pPr>
    </w:p>
    <w:p>
      <w:pPr>
        <w:pStyle w:val="19"/>
        <w:ind w:firstLine="709"/>
        <w:jc w:val="both"/>
        <w:rPr>
          <w:rFonts w:ascii="Times New Roman" w:hAnsi="Times New Roman" w:cs="Times New Roman"/>
        </w:rPr>
      </w:pPr>
    </w:p>
    <w:p>
      <w:pPr>
        <w:pStyle w:val="19"/>
        <w:ind w:firstLine="709"/>
        <w:jc w:val="both"/>
        <w:rPr>
          <w:rFonts w:ascii="Times New Roman" w:hAnsi="Times New Roman" w:cs="Times New Roman"/>
        </w:rPr>
      </w:pPr>
    </w:p>
    <w:p>
      <w:pPr>
        <w:pStyle w:val="19"/>
        <w:ind w:firstLine="709"/>
        <w:jc w:val="both"/>
        <w:rPr>
          <w:rFonts w:ascii="Times New Roman" w:hAnsi="Times New Roman" w:cs="Times New Roman"/>
        </w:rPr>
      </w:pPr>
    </w:p>
    <w:p>
      <w:pPr>
        <w:pStyle w:val="19"/>
        <w:ind w:firstLine="709"/>
        <w:jc w:val="both"/>
        <w:rPr>
          <w:rFonts w:ascii="Times New Roman" w:hAnsi="Times New Roman" w:cs="Times New Roman"/>
        </w:rPr>
      </w:pPr>
    </w:p>
    <w:p>
      <w:pPr>
        <w:pStyle w:val="19"/>
        <w:ind w:firstLine="709"/>
        <w:jc w:val="both"/>
        <w:rPr>
          <w:rFonts w:ascii="Times New Roman" w:hAnsi="Times New Roman" w:cs="Times New Roman"/>
        </w:rPr>
      </w:pPr>
    </w:p>
    <w:p>
      <w:pPr>
        <w:pStyle w:val="19"/>
        <w:ind w:firstLine="709"/>
        <w:jc w:val="both"/>
        <w:rPr>
          <w:rFonts w:ascii="Times New Roman" w:hAnsi="Times New Roman" w:cs="Times New Roman"/>
        </w:rPr>
      </w:pPr>
    </w:p>
    <w:p>
      <w:pPr>
        <w:pStyle w:val="19"/>
        <w:ind w:firstLine="709"/>
        <w:jc w:val="both"/>
        <w:rPr>
          <w:rFonts w:ascii="Times New Roman" w:hAnsi="Times New Roman" w:cs="Times New Roman"/>
        </w:rPr>
      </w:pPr>
    </w:p>
    <w:p>
      <w:pPr>
        <w:pStyle w:val="19"/>
        <w:ind w:firstLine="709"/>
        <w:jc w:val="both"/>
        <w:rPr>
          <w:rFonts w:ascii="Times New Roman" w:hAnsi="Times New Roman" w:cs="Times New Roman"/>
        </w:rPr>
      </w:pPr>
    </w:p>
    <w:p>
      <w:pPr>
        <w:pStyle w:val="19"/>
        <w:ind w:firstLine="709"/>
        <w:jc w:val="both"/>
        <w:rPr>
          <w:rFonts w:ascii="Times New Roman" w:hAnsi="Times New Roman" w:cs="Times New Roman"/>
        </w:rPr>
      </w:pPr>
    </w:p>
    <w:p>
      <w:pPr>
        <w:pStyle w:val="19"/>
        <w:ind w:firstLine="709"/>
        <w:jc w:val="both"/>
        <w:rPr>
          <w:rFonts w:ascii="Times New Roman" w:hAnsi="Times New Roman" w:cs="Times New Roman"/>
        </w:rPr>
      </w:pPr>
    </w:p>
    <w:p>
      <w:pPr>
        <w:pStyle w:val="19"/>
        <w:ind w:firstLine="709"/>
        <w:jc w:val="both"/>
        <w:rPr>
          <w:rFonts w:ascii="Times New Roman" w:hAnsi="Times New Roman" w:cs="Times New Roman"/>
        </w:rPr>
      </w:pPr>
    </w:p>
    <w:p>
      <w:pPr>
        <w:pStyle w:val="19"/>
        <w:ind w:firstLine="709"/>
        <w:jc w:val="both"/>
        <w:rPr>
          <w:rFonts w:ascii="Times New Roman" w:hAnsi="Times New Roman" w:cs="Times New Roman"/>
        </w:rPr>
      </w:pPr>
    </w:p>
    <w:p>
      <w:pPr>
        <w:pStyle w:val="19"/>
        <w:ind w:firstLine="709"/>
        <w:jc w:val="both"/>
        <w:rPr>
          <w:rFonts w:ascii="Times New Roman" w:hAnsi="Times New Roman" w:cs="Times New Roman"/>
        </w:rPr>
      </w:pPr>
    </w:p>
    <w:p>
      <w:pPr>
        <w:pStyle w:val="19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  <w:lang w:val="ru-RU"/>
        </w:rPr>
        <w:t>№</w:t>
      </w:r>
      <w:r>
        <w:rPr>
          <w:rFonts w:ascii="Times New Roman" w:hAnsi="Times New Roman" w:cs="Times New Roman"/>
        </w:rPr>
        <w:t xml:space="preserve"> 1</w:t>
      </w:r>
    </w:p>
    <w:p>
      <w:pPr>
        <w:pStyle w:val="1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Порядку</w:t>
      </w:r>
    </w:p>
    <w:p>
      <w:pPr>
        <w:pStyle w:val="1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проведения конкурсного</w:t>
      </w:r>
    </w:p>
    <w:p>
      <w:pPr>
        <w:pStyle w:val="1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отбора, определения</w:t>
      </w:r>
    </w:p>
    <w:p>
      <w:pPr>
        <w:pStyle w:val="1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объема и предоставления</w:t>
      </w:r>
    </w:p>
    <w:p>
      <w:pPr>
        <w:pStyle w:val="1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субсидий социально</w:t>
      </w:r>
    </w:p>
    <w:p>
      <w:pPr>
        <w:pStyle w:val="1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ориентированным некоммерческим</w:t>
      </w:r>
    </w:p>
    <w:p>
      <w:pPr>
        <w:pStyle w:val="1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организациям в  Яковлевском </w:t>
      </w:r>
    </w:p>
    <w:p>
      <w:pPr>
        <w:pStyle w:val="1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муниципальном </w:t>
      </w:r>
      <w:r>
        <w:rPr>
          <w:rFonts w:ascii="Times New Roman" w:hAnsi="Times New Roman" w:cs="Times New Roman"/>
          <w:lang w:val="ru-RU"/>
        </w:rPr>
        <w:t>округе</w:t>
      </w:r>
      <w:r>
        <w:rPr>
          <w:rFonts w:hint="default"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 xml:space="preserve">в целях </w:t>
      </w:r>
    </w:p>
    <w:p>
      <w:pPr>
        <w:pStyle w:val="1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финансового обеспечения затрат, </w:t>
      </w:r>
    </w:p>
    <w:p>
      <w:pPr>
        <w:pStyle w:val="1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связанных с реализацией общественно</w:t>
      </w:r>
    </w:p>
    <w:p>
      <w:pPr>
        <w:pStyle w:val="1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значимых программ (проектов)</w:t>
      </w:r>
    </w:p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</w:t>
      </w:r>
    </w:p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center"/>
        <w:rPr>
          <w:rFonts w:ascii="Times New Roman" w:hAnsi="Times New Roman" w:cs="Times New Roman"/>
        </w:rPr>
      </w:pPr>
      <w:bookmarkStart w:id="26" w:name="P398"/>
      <w:bookmarkEnd w:id="26"/>
      <w:r>
        <w:rPr>
          <w:rFonts w:ascii="Times New Roman" w:hAnsi="Times New Roman" w:cs="Times New Roman"/>
        </w:rPr>
        <w:t>ЗАЯВКА</w:t>
      </w:r>
    </w:p>
    <w:p>
      <w:pPr>
        <w:pStyle w:val="1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УЧАСТИЕ В КОНКУРСНОМ ОТБОРЕ СОЦИАЛЬНО</w:t>
      </w:r>
    </w:p>
    <w:p>
      <w:pPr>
        <w:pStyle w:val="1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ОРИЕНТИРОВАННЫХ НЕКОММЕРЧЕСКИХ ОРГАНИЗАЦИЙ В</w:t>
      </w:r>
    </w:p>
    <w:p>
      <w:pPr>
        <w:pStyle w:val="19"/>
        <w:jc w:val="center"/>
        <w:rPr>
          <w:rFonts w:hint="default"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 xml:space="preserve">ЯКОВЛЕВСКОМ МУНИЦИПАЛЬНОМ </w:t>
      </w:r>
      <w:r>
        <w:rPr>
          <w:rFonts w:ascii="Times New Roman" w:hAnsi="Times New Roman" w:cs="Times New Roman"/>
          <w:lang w:val="ru-RU"/>
        </w:rPr>
        <w:t>ОКРУГЕ</w:t>
      </w:r>
    </w:p>
    <w:p>
      <w:pPr>
        <w:pStyle w:val="1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ЦЕЛЯХ ПРЕДОСТАВЛЕНИЯ ИМ СУБСИДИИ</w:t>
      </w:r>
    </w:p>
    <w:p>
      <w:pPr>
        <w:pStyle w:val="1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КРАЕВОГО БЮДЖЕТА НА ФИНАНСОВОЕ ОБЕСПЕЧЕНИЕ ЗАТРАТ,</w:t>
      </w:r>
    </w:p>
    <w:p>
      <w:pPr>
        <w:pStyle w:val="1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СВЯЗАННЫХ С РЕАЛИЗАЦИЕЙ ОБЩЕСТВЕННО ЗНАЧИМЫХ</w:t>
      </w:r>
    </w:p>
    <w:p>
      <w:pPr>
        <w:pStyle w:val="1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 (ПРОЕКТОВ)</w:t>
      </w:r>
    </w:p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 О программе (проекте)</w:t>
      </w:r>
    </w:p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Направление, которому соответствует планируемая деятельность по программе (проекту)</w:t>
      </w:r>
    </w:p>
    <w:p>
      <w:pPr>
        <w:pStyle w:val="19"/>
        <w:jc w:val="both"/>
        <w:rPr>
          <w:rFonts w:ascii="Times New Roman" w:hAnsi="Times New Roman" w:cs="Times New Roma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Наименование программы (проекта), на реализацию которого запрашивается субсидия</w:t>
      </w:r>
    </w:p>
    <w:p>
      <w:pPr>
        <w:pStyle w:val="19"/>
        <w:jc w:val="both"/>
        <w:rPr>
          <w:rFonts w:ascii="Times New Roman" w:hAnsi="Times New Roman" w:cs="Times New Roma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Краткое описание программы (проекта) (деятельности в рамках программы (проекта)</w:t>
      </w:r>
    </w:p>
    <w:p>
      <w:pPr>
        <w:pStyle w:val="19"/>
        <w:jc w:val="both"/>
        <w:rPr>
          <w:rFonts w:ascii="Times New Roman" w:hAnsi="Times New Roman" w:cs="Times New Roma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География программы (проекта)</w:t>
      </w:r>
    </w:p>
    <w:p>
      <w:pPr>
        <w:pStyle w:val="19"/>
        <w:jc w:val="both"/>
        <w:rPr>
          <w:rFonts w:ascii="Times New Roman" w:hAnsi="Times New Roman" w:cs="Times New Roma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Дата начала реализации программы (проекта)</w:t>
      </w:r>
    </w:p>
    <w:p>
      <w:pPr>
        <w:pStyle w:val="19"/>
        <w:jc w:val="both"/>
        <w:rPr>
          <w:rFonts w:ascii="Times New Roman" w:hAnsi="Times New Roman" w:cs="Times New Roma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Дата окончания реализации программы (проекта)</w:t>
      </w:r>
    </w:p>
    <w:p>
      <w:pPr>
        <w:pStyle w:val="19"/>
        <w:jc w:val="both"/>
        <w:rPr>
          <w:rFonts w:ascii="Times New Roman" w:hAnsi="Times New Roman" w:cs="Times New Roma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ru-RU"/>
        </w:rPr>
        <w:t>7</w:t>
      </w:r>
      <w:r>
        <w:rPr>
          <w:rFonts w:ascii="Times New Roman" w:hAnsi="Times New Roman" w:cs="Times New Roman"/>
        </w:rPr>
        <w:t>. Целевые группы программы (проекта)</w:t>
      </w:r>
    </w:p>
    <w:p>
      <w:pPr>
        <w:pStyle w:val="19"/>
        <w:jc w:val="both"/>
        <w:rPr>
          <w:rFonts w:ascii="Times New Roman" w:hAnsi="Times New Roman" w:cs="Times New Roma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ru-RU"/>
        </w:rPr>
        <w:t>8.</w:t>
      </w:r>
      <w:r>
        <w:rPr>
          <w:rFonts w:ascii="Times New Roman" w:hAnsi="Times New Roman" w:cs="Times New Roman"/>
        </w:rPr>
        <w:t xml:space="preserve"> Цель программы (проекта)</w:t>
      </w:r>
    </w:p>
    <w:p>
      <w:pPr>
        <w:pStyle w:val="19"/>
        <w:jc w:val="both"/>
        <w:rPr>
          <w:rFonts w:ascii="Times New Roman" w:hAnsi="Times New Roman" w:cs="Times New Roma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ru-RU"/>
        </w:rPr>
        <w:t>9</w:t>
      </w:r>
      <w:r>
        <w:rPr>
          <w:rFonts w:ascii="Times New Roman" w:hAnsi="Times New Roman" w:cs="Times New Roman"/>
        </w:rPr>
        <w:t>. Задачи программы (проекта)</w:t>
      </w:r>
    </w:p>
    <w:p>
      <w:pPr>
        <w:pStyle w:val="19"/>
        <w:jc w:val="both"/>
        <w:rPr>
          <w:rFonts w:ascii="Times New Roman" w:hAnsi="Times New Roman" w:cs="Times New Roma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hint="default" w:ascii="Times New Roman" w:hAnsi="Times New Roman" w:cs="Times New Roman"/>
          <w:lang w:val="ru-RU"/>
        </w:rPr>
        <w:t>0</w:t>
      </w:r>
      <w:r>
        <w:rPr>
          <w:rFonts w:ascii="Times New Roman" w:hAnsi="Times New Roman" w:cs="Times New Roman"/>
        </w:rPr>
        <w:t>. Количественные результаты</w:t>
      </w:r>
    </w:p>
    <w:p>
      <w:pPr>
        <w:pStyle w:val="19"/>
        <w:jc w:val="both"/>
        <w:rPr>
          <w:rFonts w:ascii="Times New Roman" w:hAnsi="Times New Roman" w:cs="Times New Roma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700"/>
        <w:gridCol w:w="3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00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добровольцев, привлеченных СО НКО к реализации общественно значимой программы (проекта)</w:t>
            </w:r>
          </w:p>
        </w:tc>
        <w:tc>
          <w:tcPr>
            <w:tcW w:w="3345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00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мероприятий, проведенных в рамках общественно значимой программы (проекта)</w:t>
            </w:r>
          </w:p>
        </w:tc>
        <w:tc>
          <w:tcPr>
            <w:tcW w:w="3345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00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благополучателей, получивших поддержку при реализации СО НКО общественно значимой программы (проекта)</w:t>
            </w:r>
          </w:p>
        </w:tc>
        <w:tc>
          <w:tcPr>
            <w:tcW w:w="3345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00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hint="default" w:ascii="Times New Roman" w:hAnsi="Times New Roman" w:cs="Times New Roman"/>
          <w:lang w:val="ru-RU"/>
        </w:rPr>
        <w:t>1</w:t>
      </w:r>
      <w:r>
        <w:rPr>
          <w:rFonts w:ascii="Times New Roman" w:hAnsi="Times New Roman" w:cs="Times New Roman"/>
        </w:rPr>
        <w:t>. Качественные результаты и способы их измерения</w:t>
      </w:r>
    </w:p>
    <w:p>
      <w:pPr>
        <w:pStyle w:val="19"/>
        <w:jc w:val="both"/>
        <w:rPr>
          <w:rFonts w:ascii="Times New Roman" w:hAnsi="Times New Roman" w:cs="Times New Roma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hint="default" w:ascii="Times New Roman" w:hAnsi="Times New Roman" w:cs="Times New Roman"/>
          <w:lang w:val="ru-RU"/>
        </w:rPr>
        <w:t>2</w:t>
      </w:r>
      <w:r>
        <w:rPr>
          <w:rFonts w:ascii="Times New Roman" w:hAnsi="Times New Roman" w:cs="Times New Roman"/>
        </w:rPr>
        <w:t>. Дальнейшее развитие программы (проекта)</w:t>
      </w:r>
    </w:p>
    <w:p>
      <w:pPr>
        <w:pStyle w:val="19"/>
        <w:jc w:val="both"/>
        <w:rPr>
          <w:rFonts w:ascii="Times New Roman" w:hAnsi="Times New Roman" w:cs="Times New Roma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II. Руководитель программы (проекта)</w:t>
      </w:r>
    </w:p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Должность руководителя программы (проекта) в организации - заявителе</w:t>
      </w:r>
    </w:p>
    <w:p>
      <w:pPr>
        <w:pStyle w:val="19"/>
        <w:jc w:val="both"/>
        <w:rPr>
          <w:rFonts w:ascii="Times New Roman" w:hAnsi="Times New Roman" w:cs="Times New Roma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Фамилия, имя, отчество (при наличии) руководителя программы (проекта)</w:t>
      </w:r>
    </w:p>
    <w:p>
      <w:pPr>
        <w:pStyle w:val="19"/>
        <w:jc w:val="both"/>
        <w:rPr>
          <w:rFonts w:ascii="Times New Roman" w:hAnsi="Times New Roman" w:cs="Times New Roma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Адрес электронной почты</w:t>
      </w:r>
    </w:p>
    <w:p>
      <w:pPr>
        <w:pStyle w:val="19"/>
        <w:jc w:val="both"/>
        <w:rPr>
          <w:rFonts w:ascii="Times New Roman" w:hAnsi="Times New Roman" w:cs="Times New Roma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Рабочий телефон</w:t>
      </w:r>
    </w:p>
    <w:p>
      <w:pPr>
        <w:pStyle w:val="19"/>
        <w:jc w:val="both"/>
        <w:rPr>
          <w:rFonts w:ascii="Times New Roman" w:hAnsi="Times New Roman" w:cs="Times New Roma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Мобильный телефон</w:t>
      </w:r>
    </w:p>
    <w:p>
      <w:pPr>
        <w:pStyle w:val="19"/>
        <w:jc w:val="both"/>
        <w:rPr>
          <w:rFonts w:ascii="Times New Roman" w:hAnsi="Times New Roman" w:cs="Times New Roma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Образование</w:t>
      </w:r>
    </w:p>
    <w:p>
      <w:pPr>
        <w:pStyle w:val="19"/>
        <w:jc w:val="both"/>
        <w:rPr>
          <w:rFonts w:ascii="Times New Roman" w:hAnsi="Times New Roman" w:cs="Times New Roma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ru-RU"/>
        </w:rPr>
        <w:t>7</w:t>
      </w:r>
      <w:r>
        <w:rPr>
          <w:rFonts w:ascii="Times New Roman" w:hAnsi="Times New Roman" w:cs="Times New Roman"/>
        </w:rPr>
        <w:t>. Опыт реализации социально значимых программ (проектов) (наименование и краткое описание программы (проекта), роль в программе (проекте), дата начала и окончания реализации программы (проекта)</w:t>
      </w:r>
    </w:p>
    <w:p>
      <w:pPr>
        <w:pStyle w:val="19"/>
        <w:jc w:val="both"/>
        <w:rPr>
          <w:rFonts w:ascii="Times New Roman" w:hAnsi="Times New Roman" w:cs="Times New Roma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ru-RU"/>
        </w:rPr>
        <w:t>8</w:t>
      </w:r>
      <w:r>
        <w:rPr>
          <w:rFonts w:ascii="Times New Roman" w:hAnsi="Times New Roman" w:cs="Times New Roman"/>
        </w:rPr>
        <w:t>. Дополнительные сведения</w:t>
      </w:r>
    </w:p>
    <w:p>
      <w:pPr>
        <w:pStyle w:val="19"/>
        <w:jc w:val="both"/>
        <w:rPr>
          <w:rFonts w:ascii="Times New Roman" w:hAnsi="Times New Roman" w:cs="Times New Roma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III. Команда программы (проекта)</w:t>
      </w:r>
    </w:p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 по данной форме заполняется на каждого ключевого члена команды программы (проекта).</w:t>
      </w:r>
    </w:p>
    <w:p>
      <w:pPr>
        <w:pStyle w:val="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Должность или роль члена команды в заявленной программе (проекте)</w:t>
      </w:r>
    </w:p>
    <w:p>
      <w:pPr>
        <w:pStyle w:val="19"/>
        <w:jc w:val="both"/>
        <w:rPr>
          <w:rFonts w:ascii="Times New Roman" w:hAnsi="Times New Roman" w:cs="Times New Roma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Фамилия, имя, отчество (при наличии) члена команды</w:t>
      </w:r>
    </w:p>
    <w:p>
      <w:pPr>
        <w:pStyle w:val="19"/>
        <w:jc w:val="both"/>
        <w:rPr>
          <w:rFonts w:ascii="Times New Roman" w:hAnsi="Times New Roman" w:cs="Times New Roma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Образование</w:t>
      </w:r>
    </w:p>
    <w:p>
      <w:pPr>
        <w:pStyle w:val="19"/>
        <w:jc w:val="both"/>
        <w:rPr>
          <w:rFonts w:ascii="Times New Roman" w:hAnsi="Times New Roman" w:cs="Times New Roma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ru-RU"/>
        </w:rPr>
        <w:t>4</w:t>
      </w:r>
      <w:r>
        <w:rPr>
          <w:rFonts w:ascii="Times New Roman" w:hAnsi="Times New Roman" w:cs="Times New Roman"/>
        </w:rPr>
        <w:t>. Опыт реализации социально значимых программ (проектов) (наименование и краткое описание программы (проекта), роль в программе (проекте), дата начала и окончания реализации программы (проекта)</w:t>
      </w:r>
    </w:p>
    <w:p>
      <w:pPr>
        <w:pStyle w:val="19"/>
        <w:jc w:val="both"/>
        <w:rPr>
          <w:rFonts w:ascii="Times New Roman" w:hAnsi="Times New Roman" w:cs="Times New Roma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Дополнительные сведения</w:t>
      </w:r>
    </w:p>
    <w:p>
      <w:pPr>
        <w:pStyle w:val="19"/>
        <w:jc w:val="both"/>
        <w:rPr>
          <w:rFonts w:ascii="Times New Roman" w:hAnsi="Times New Roman" w:cs="Times New Roma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center"/>
        <w:outlineLvl w:val="2"/>
        <w:rPr>
          <w:rFonts w:ascii="Times New Roman" w:hAnsi="Times New Roman" w:cs="Times New Roman"/>
        </w:rPr>
      </w:pPr>
    </w:p>
    <w:p>
      <w:pPr>
        <w:pStyle w:val="19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IV. Организация-заявитель</w:t>
      </w:r>
    </w:p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Основной государственный регистрационный номер (ОГРН)</w:t>
      </w:r>
    </w:p>
    <w:p>
      <w:pPr>
        <w:pStyle w:val="19"/>
        <w:jc w:val="both"/>
        <w:rPr>
          <w:rFonts w:ascii="Times New Roman" w:hAnsi="Times New Roman" w:cs="Times New Roma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Индивидуальный номер налогоплательщика (ИНН)</w:t>
      </w:r>
    </w:p>
    <w:p>
      <w:pPr>
        <w:pStyle w:val="19"/>
        <w:jc w:val="both"/>
        <w:rPr>
          <w:rFonts w:ascii="Times New Roman" w:hAnsi="Times New Roman" w:cs="Times New Roma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Код причины постановки на учет (КПП)</w:t>
      </w:r>
    </w:p>
    <w:p>
      <w:pPr>
        <w:pStyle w:val="19"/>
        <w:jc w:val="both"/>
        <w:rPr>
          <w:rFonts w:ascii="Times New Roman" w:hAnsi="Times New Roman" w:cs="Times New Roma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Дата регистрации организации</w:t>
      </w:r>
    </w:p>
    <w:p>
      <w:pPr>
        <w:pStyle w:val="19"/>
        <w:jc w:val="both"/>
        <w:rPr>
          <w:rFonts w:ascii="Times New Roman" w:hAnsi="Times New Roman" w:cs="Times New Roma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Полное наименование организации</w:t>
      </w:r>
    </w:p>
    <w:p>
      <w:pPr>
        <w:pStyle w:val="19"/>
        <w:jc w:val="both"/>
        <w:rPr>
          <w:rFonts w:ascii="Times New Roman" w:hAnsi="Times New Roman" w:cs="Times New Roma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Сокращенное наименование организации (при наличии)</w:t>
      </w:r>
    </w:p>
    <w:p>
      <w:pPr>
        <w:pStyle w:val="19"/>
        <w:jc w:val="both"/>
        <w:rPr>
          <w:rFonts w:ascii="Times New Roman" w:hAnsi="Times New Roman" w:cs="Times New Roma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Адрес (место нахождения) организации (указывается адрес организации, указанный в едином государственном реестре юридических лиц (юридический адрес)</w:t>
      </w:r>
    </w:p>
    <w:p>
      <w:pPr>
        <w:pStyle w:val="19"/>
        <w:jc w:val="both"/>
        <w:rPr>
          <w:rFonts w:ascii="Times New Roman" w:hAnsi="Times New Roman" w:cs="Times New Roma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Фактическое место нахождения организации (указывается фактический адрес организации, включая почтовый индекс)</w:t>
      </w:r>
    </w:p>
    <w:p>
      <w:pPr>
        <w:pStyle w:val="19"/>
        <w:jc w:val="both"/>
        <w:rPr>
          <w:rFonts w:ascii="Times New Roman" w:hAnsi="Times New Roman" w:cs="Times New Roma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Адрес для направления организации юридически значимых сообщений (указывается почтовый адрес организации (с почтовым индексом), по которому организации будут направляться юридически значимые сообщения и документы)</w:t>
      </w:r>
    </w:p>
    <w:p>
      <w:pPr>
        <w:pStyle w:val="19"/>
        <w:jc w:val="both"/>
        <w:rPr>
          <w:rFonts w:ascii="Times New Roman" w:hAnsi="Times New Roman" w:cs="Times New Roma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ru-RU"/>
        </w:rPr>
        <w:t>10</w:t>
      </w:r>
      <w:r>
        <w:rPr>
          <w:rFonts w:ascii="Times New Roman" w:hAnsi="Times New Roman" w:cs="Times New Roman"/>
        </w:rPr>
        <w:t>. Опыт реализации социально значимых программ (проектов) (наименование и краткое описание программы (проекта), роль в программе (проекте), дата начала и окончания реализации программы (проекта)</w:t>
      </w:r>
    </w:p>
    <w:p>
      <w:pPr>
        <w:pStyle w:val="19"/>
        <w:jc w:val="both"/>
        <w:rPr>
          <w:rFonts w:ascii="Times New Roman" w:hAnsi="Times New Roman" w:cs="Times New Roma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19"/>
        <w:jc w:val="left"/>
        <w:outlineLvl w:val="2"/>
        <w:rPr>
          <w:rFonts w:ascii="Times New Roman" w:hAnsi="Times New Roman" w:cs="Times New Roman"/>
        </w:rPr>
      </w:pPr>
    </w:p>
    <w:p>
      <w:pPr>
        <w:pStyle w:val="19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V. Календарный план программы (проекта)</w:t>
      </w:r>
    </w:p>
    <w:p>
      <w:pPr>
        <w:pStyle w:val="19"/>
        <w:jc w:val="both"/>
        <w:rPr>
          <w:rFonts w:ascii="Times New Roman" w:hAnsi="Times New Roman" w:cs="Times New Roma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04"/>
        <w:gridCol w:w="3016"/>
        <w:gridCol w:w="1320"/>
        <w:gridCol w:w="1320"/>
        <w:gridCol w:w="1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04" w:type="dxa"/>
          </w:tcPr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Решаемая задача</w:t>
            </w:r>
          </w:p>
        </w:tc>
        <w:tc>
          <w:tcPr>
            <w:tcW w:w="3016" w:type="dxa"/>
          </w:tcPr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Мероприятие, его содержание, место проведения</w:t>
            </w:r>
          </w:p>
        </w:tc>
        <w:tc>
          <w:tcPr>
            <w:tcW w:w="1320" w:type="dxa"/>
          </w:tcPr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</w:t>
            </w:r>
          </w:p>
        </w:tc>
        <w:tc>
          <w:tcPr>
            <w:tcW w:w="1320" w:type="dxa"/>
          </w:tcPr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окончания</w:t>
            </w:r>
          </w:p>
        </w:tc>
        <w:tc>
          <w:tcPr>
            <w:tcW w:w="1814" w:type="dxa"/>
          </w:tcPr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Ожидаемые результаты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04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VI. Бюджет программы (проекта)</w:t>
      </w:r>
    </w:p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Выплаты персоналу организации, участвующему в реализации программы (проекта) (включая НДФЛ)</w:t>
      </w:r>
    </w:p>
    <w:p>
      <w:pPr>
        <w:pStyle w:val="19"/>
        <w:jc w:val="both"/>
        <w:rPr>
          <w:rFonts w:ascii="Times New Roman" w:hAnsi="Times New Roman" w:cs="Times New Roma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36"/>
        <w:gridCol w:w="1276"/>
        <w:gridCol w:w="1417"/>
        <w:gridCol w:w="868"/>
        <w:gridCol w:w="2128"/>
        <w:gridCol w:w="1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33" w:type="dxa"/>
            <w:gridSpan w:val="6"/>
          </w:tcPr>
          <w:p>
            <w:pPr>
              <w:pStyle w:val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 Выплаты заработной платы персоналу организации, участвующему в реализации программы (проекта) (включая НДФЛ)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36" w:type="dxa"/>
          </w:tcPr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штатной должности</w:t>
            </w:r>
          </w:p>
        </w:tc>
        <w:tc>
          <w:tcPr>
            <w:tcW w:w="1276" w:type="dxa"/>
          </w:tcPr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Заработная плата работника, руб./месяц</w:t>
            </w:r>
          </w:p>
        </w:tc>
        <w:tc>
          <w:tcPr>
            <w:tcW w:w="1417" w:type="dxa"/>
          </w:tcPr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месяцев участия работника в реализации программы (проекта)</w:t>
            </w:r>
          </w:p>
        </w:tc>
        <w:tc>
          <w:tcPr>
            <w:tcW w:w="868" w:type="dxa"/>
          </w:tcPr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сумма оплаты труда, руб.</w:t>
            </w:r>
          </w:p>
        </w:tc>
        <w:tc>
          <w:tcPr>
            <w:tcW w:w="2128" w:type="dxa"/>
          </w:tcPr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Софинансирование</w:t>
            </w:r>
          </w:p>
        </w:tc>
        <w:tc>
          <w:tcPr>
            <w:tcW w:w="1708" w:type="dxa"/>
          </w:tcPr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Запрашиваемая сумма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36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329" w:type="dxa"/>
            <w:gridSpan w:val="3"/>
          </w:tcPr>
          <w:p>
            <w:pPr>
              <w:pStyle w:val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68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19"/>
        <w:jc w:val="both"/>
        <w:rPr>
          <w:rFonts w:ascii="Times New Roman" w:hAnsi="Times New Roman" w:cs="Times New Roma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2"/>
        <w:gridCol w:w="1566"/>
        <w:gridCol w:w="2274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42" w:type="dxa"/>
            <w:gridSpan w:val="4"/>
          </w:tcPr>
          <w:p>
            <w:pPr>
              <w:pStyle w:val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 Страховые взносы с выплат заработной платы персоналу организации: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402" w:type="dxa"/>
          </w:tcPr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выплаты</w:t>
            </w:r>
          </w:p>
        </w:tc>
        <w:tc>
          <w:tcPr>
            <w:tcW w:w="1566" w:type="dxa"/>
          </w:tcPr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сумма выплат начислений на выплаты по оплате труда, руб.</w:t>
            </w:r>
          </w:p>
        </w:tc>
        <w:tc>
          <w:tcPr>
            <w:tcW w:w="2274" w:type="dxa"/>
          </w:tcPr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Софинансирование</w:t>
            </w:r>
          </w:p>
        </w:tc>
        <w:tc>
          <w:tcPr>
            <w:tcW w:w="1800" w:type="dxa"/>
          </w:tcPr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Запрашиваемая сумма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402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Страховые взносы</w:t>
            </w:r>
          </w:p>
        </w:tc>
        <w:tc>
          <w:tcPr>
            <w:tcW w:w="1566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402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566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Выплаты физическим лицам (за исключением индивидуальных предпринимателей) за оказание ими услуг, выполнение работ по гражданско-правовым договорам (включая НДФЛ)</w:t>
      </w:r>
    </w:p>
    <w:p>
      <w:pPr>
        <w:pStyle w:val="19"/>
        <w:jc w:val="both"/>
        <w:rPr>
          <w:rFonts w:ascii="Times New Roman" w:hAnsi="Times New Roman" w:cs="Times New Roma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587"/>
        <w:gridCol w:w="1888"/>
        <w:gridCol w:w="2416"/>
        <w:gridCol w:w="1020"/>
        <w:gridCol w:w="1191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66" w:type="dxa"/>
            <w:gridSpan w:val="6"/>
          </w:tcPr>
          <w:p>
            <w:pPr>
              <w:pStyle w:val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 Выплаты физическим лицам (за исключением индивидуальных предпринимателей) за оказание ими услуг, выполнение работ по гражданско-правовым договорам (включая НДФЛ)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587" w:type="dxa"/>
          </w:tcPr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Функция в проекте</w:t>
            </w:r>
          </w:p>
        </w:tc>
        <w:tc>
          <w:tcPr>
            <w:tcW w:w="1888" w:type="dxa"/>
          </w:tcPr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Вознаграждение, руб./месяц</w:t>
            </w:r>
          </w:p>
        </w:tc>
        <w:tc>
          <w:tcPr>
            <w:tcW w:w="2416" w:type="dxa"/>
          </w:tcPr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месяцев выполнения работ по гражданско-правовым договорам</w:t>
            </w:r>
          </w:p>
        </w:tc>
        <w:tc>
          <w:tcPr>
            <w:tcW w:w="1020" w:type="dxa"/>
          </w:tcPr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сумма вознаграждения, руб.</w:t>
            </w:r>
          </w:p>
        </w:tc>
        <w:tc>
          <w:tcPr>
            <w:tcW w:w="1191" w:type="dxa"/>
          </w:tcPr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Софинансирование</w:t>
            </w:r>
          </w:p>
        </w:tc>
        <w:tc>
          <w:tcPr>
            <w:tcW w:w="964" w:type="dxa"/>
          </w:tcPr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Запрашиваемая сумма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587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891" w:type="dxa"/>
            <w:gridSpan w:val="3"/>
          </w:tcPr>
          <w:p>
            <w:pPr>
              <w:pStyle w:val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020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19"/>
        <w:jc w:val="both"/>
        <w:rPr>
          <w:rFonts w:ascii="Times New Roman" w:hAnsi="Times New Roman" w:cs="Times New Roma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80"/>
        <w:gridCol w:w="1909"/>
        <w:gridCol w:w="216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49" w:type="dxa"/>
            <w:gridSpan w:val="4"/>
          </w:tcPr>
          <w:p>
            <w:pPr>
              <w:pStyle w:val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 Страховые взносы с выплат физическим лицам по гражданско-правовым договорам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180" w:type="dxa"/>
          </w:tcPr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выплаты</w:t>
            </w:r>
          </w:p>
        </w:tc>
        <w:tc>
          <w:tcPr>
            <w:tcW w:w="1909" w:type="dxa"/>
          </w:tcPr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сумма начисления страховых взносов с вознаграждений, руб.</w:t>
            </w:r>
          </w:p>
        </w:tc>
        <w:tc>
          <w:tcPr>
            <w:tcW w:w="2160" w:type="dxa"/>
          </w:tcPr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Софинансирование</w:t>
            </w:r>
          </w:p>
        </w:tc>
        <w:tc>
          <w:tcPr>
            <w:tcW w:w="1800" w:type="dxa"/>
          </w:tcPr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Запрашиваемая сумма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180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180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909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Закупка работ и услуг, связанных с реализацией программы (проекта)</w:t>
      </w:r>
    </w:p>
    <w:p>
      <w:pPr>
        <w:pStyle w:val="19"/>
        <w:jc w:val="both"/>
        <w:rPr>
          <w:rFonts w:ascii="Times New Roman" w:hAnsi="Times New Roman" w:cs="Times New Roma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12"/>
        <w:gridCol w:w="1134"/>
        <w:gridCol w:w="1324"/>
        <w:gridCol w:w="1304"/>
        <w:gridCol w:w="1191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112" w:type="dxa"/>
          </w:tcPr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выплаты</w:t>
            </w:r>
          </w:p>
        </w:tc>
        <w:tc>
          <w:tcPr>
            <w:tcW w:w="1134" w:type="dxa"/>
          </w:tcPr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 за работы и услуги в месяц, руб.</w:t>
            </w:r>
          </w:p>
        </w:tc>
        <w:tc>
          <w:tcPr>
            <w:tcW w:w="1324" w:type="dxa"/>
          </w:tcPr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месяцев оплаты за работы и услуги</w:t>
            </w:r>
          </w:p>
        </w:tc>
        <w:tc>
          <w:tcPr>
            <w:tcW w:w="1304" w:type="dxa"/>
          </w:tcPr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сумма оплаты за работы и услуги, руб.</w:t>
            </w:r>
          </w:p>
        </w:tc>
        <w:tc>
          <w:tcPr>
            <w:tcW w:w="1191" w:type="dxa"/>
          </w:tcPr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Софинансирование</w:t>
            </w:r>
          </w:p>
        </w:tc>
        <w:tc>
          <w:tcPr>
            <w:tcW w:w="964" w:type="dxa"/>
          </w:tcPr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Запрашиваемая сумма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112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Выплаты по оплате арендной платы в соответствии с заключенными договорами аренды, имущественного найма объектов нефинансовых активов</w:t>
            </w:r>
          </w:p>
        </w:tc>
        <w:tc>
          <w:tcPr>
            <w:tcW w:w="1134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112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Выплаты на приобретение услуг связи (почтовая, фельдъегерская, специальная, телефонно-телеграфная, факсимильная, сотовая, пейджинговая связь, радиосвязь, услуги интернет-провайдеров)</w:t>
            </w:r>
          </w:p>
        </w:tc>
        <w:tc>
          <w:tcPr>
            <w:tcW w:w="1134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112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Выплаты на приобретение транспортных услуг (провозная плата по договорам перевозки пассажиров и багажа)</w:t>
            </w:r>
          </w:p>
        </w:tc>
        <w:tc>
          <w:tcPr>
            <w:tcW w:w="1134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112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Выплаты на приобретение коммунальных услуг (оплата услуг отопления, горячего и холодного водоснабжения, предоставления газа и электроэнергии)</w:t>
            </w:r>
          </w:p>
        </w:tc>
        <w:tc>
          <w:tcPr>
            <w:tcW w:w="1134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112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работы, услуги (приобретение неисключительных (пользовательских), лицензионных прав на программное обеспечение, приобретение и обновление справочно-информационных баз данных, услуги по формированию корпоративного имиджа, услуги рекламного характера (в том числе размещение объявлений в средствах массовой информации), банковские услуги</w:t>
            </w:r>
          </w:p>
        </w:tc>
        <w:tc>
          <w:tcPr>
            <w:tcW w:w="1134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112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570" w:type="dxa"/>
            <w:gridSpan w:val="3"/>
          </w:tcPr>
          <w:p>
            <w:pPr>
              <w:pStyle w:val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304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</w:t>
      </w:r>
    </w:p>
    <w:p>
      <w:pPr>
        <w:pStyle w:val="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&lt;*&gt; - в части площади помещения, необходимого для реализации программы (проекта), указать площадь и размер арендной платы за один кв. м. В случае изменения арендуемой площади в течение срока реализации программы (проекта) указывается средняя сумма в месяц или расходы на аренду помещения приводятся в нескольких строках.</w:t>
      </w:r>
    </w:p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Выплаты, связанные с командированием персонала организации в целях реализации мероприятий программы (проекта)</w:t>
      </w:r>
    </w:p>
    <w:p>
      <w:pPr>
        <w:pStyle w:val="19"/>
        <w:jc w:val="both"/>
        <w:rPr>
          <w:rFonts w:ascii="Times New Roman" w:hAnsi="Times New Roman" w:cs="Times New Roma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36"/>
        <w:gridCol w:w="1531"/>
        <w:gridCol w:w="1588"/>
        <w:gridCol w:w="1996"/>
        <w:gridCol w:w="1247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36" w:type="dxa"/>
          </w:tcPr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1531" w:type="dxa"/>
          </w:tcPr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Суточные, руб. в день</w:t>
            </w:r>
          </w:p>
        </w:tc>
        <w:tc>
          <w:tcPr>
            <w:tcW w:w="1588" w:type="dxa"/>
          </w:tcPr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дней нахождения в командировке</w:t>
            </w:r>
          </w:p>
        </w:tc>
        <w:tc>
          <w:tcPr>
            <w:tcW w:w="1996" w:type="dxa"/>
          </w:tcPr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сумма командировочных расходов, руб.</w:t>
            </w:r>
          </w:p>
        </w:tc>
        <w:tc>
          <w:tcPr>
            <w:tcW w:w="1247" w:type="dxa"/>
          </w:tcPr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Софинансирование</w:t>
            </w:r>
          </w:p>
        </w:tc>
        <w:tc>
          <w:tcPr>
            <w:tcW w:w="1020" w:type="dxa"/>
          </w:tcPr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Запрашиваемая сумма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36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755" w:type="dxa"/>
            <w:gridSpan w:val="3"/>
          </w:tcPr>
          <w:p>
            <w:pPr>
              <w:pStyle w:val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996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Закупка материальных запасов и основных средств, связанных с реализацией программы (проекта)</w:t>
      </w:r>
    </w:p>
    <w:p>
      <w:pPr>
        <w:pStyle w:val="19"/>
        <w:jc w:val="both"/>
        <w:rPr>
          <w:rFonts w:ascii="Times New Roman" w:hAnsi="Times New Roman" w:cs="Times New Roma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104"/>
        <w:gridCol w:w="1588"/>
        <w:gridCol w:w="1588"/>
        <w:gridCol w:w="1588"/>
        <w:gridCol w:w="1191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104" w:type="dxa"/>
          </w:tcPr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выплаты</w:t>
            </w:r>
          </w:p>
        </w:tc>
        <w:tc>
          <w:tcPr>
            <w:tcW w:w="1588" w:type="dxa"/>
          </w:tcPr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 за материальные запасы и основные средства в месяц, руб.</w:t>
            </w:r>
          </w:p>
        </w:tc>
        <w:tc>
          <w:tcPr>
            <w:tcW w:w="1588" w:type="dxa"/>
          </w:tcPr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месяцев оплаты за материальные запасы и основные средства</w:t>
            </w:r>
          </w:p>
        </w:tc>
        <w:tc>
          <w:tcPr>
            <w:tcW w:w="1588" w:type="dxa"/>
          </w:tcPr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сумма оплаты за материальные запасы и основные средства руб.</w:t>
            </w:r>
          </w:p>
        </w:tc>
        <w:tc>
          <w:tcPr>
            <w:tcW w:w="1191" w:type="dxa"/>
          </w:tcPr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Софинансирование</w:t>
            </w:r>
          </w:p>
        </w:tc>
        <w:tc>
          <w:tcPr>
            <w:tcW w:w="964" w:type="dxa"/>
          </w:tcPr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Запрашиваемая сумма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104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Выплаты по оплате договоров на приобретение (изготовление) объектов, относящихся к материальным запасам:</w:t>
            </w:r>
          </w:p>
        </w:tc>
        <w:tc>
          <w:tcPr>
            <w:tcW w:w="1588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104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Горюче-смазочные материалы</w:t>
            </w:r>
          </w:p>
        </w:tc>
        <w:tc>
          <w:tcPr>
            <w:tcW w:w="1588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104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Строительные материалы</w:t>
            </w:r>
          </w:p>
        </w:tc>
        <w:tc>
          <w:tcPr>
            <w:tcW w:w="1588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104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Мягкий инвентарь</w:t>
            </w:r>
          </w:p>
        </w:tc>
        <w:tc>
          <w:tcPr>
            <w:tcW w:w="1588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104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Запасные и (или) составные части для машин, оборудования</w:t>
            </w:r>
          </w:p>
        </w:tc>
        <w:tc>
          <w:tcPr>
            <w:tcW w:w="1588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104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104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280" w:type="dxa"/>
            <w:gridSpan w:val="3"/>
          </w:tcPr>
          <w:p>
            <w:pPr>
              <w:pStyle w:val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588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19"/>
        <w:jc w:val="both"/>
        <w:rPr>
          <w:rFonts w:ascii="Times New Roman" w:hAnsi="Times New Roman" w:cs="Times New Roma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77"/>
        <w:gridCol w:w="2337"/>
        <w:gridCol w:w="2640"/>
        <w:gridCol w:w="3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77" w:type="dxa"/>
            <w:vMerge w:val="restart"/>
          </w:tcPr>
          <w:p>
            <w:pPr>
              <w:pStyle w:val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337" w:type="dxa"/>
          </w:tcPr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сумма расходов</w:t>
            </w:r>
          </w:p>
        </w:tc>
        <w:tc>
          <w:tcPr>
            <w:tcW w:w="2640" w:type="dxa"/>
          </w:tcPr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сумма софинансирования</w:t>
            </w:r>
          </w:p>
        </w:tc>
        <w:tc>
          <w:tcPr>
            <w:tcW w:w="3000" w:type="dxa"/>
          </w:tcPr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сумма запрашиваемой субсидии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  <w:vMerge w:val="continue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outlineLvl w:val="1"/>
        <w:rPr>
          <w:rFonts w:ascii="Times New Roman" w:hAnsi="Times New Roman" w:cs="Times New Roman"/>
        </w:rPr>
      </w:pPr>
    </w:p>
    <w:p>
      <w:pPr>
        <w:pStyle w:val="19"/>
        <w:jc w:val="right"/>
        <w:outlineLvl w:val="1"/>
        <w:rPr>
          <w:rFonts w:ascii="Times New Roman" w:hAnsi="Times New Roman" w:cs="Times New Roman"/>
        </w:rPr>
      </w:pPr>
    </w:p>
    <w:p>
      <w:pPr>
        <w:pStyle w:val="19"/>
        <w:jc w:val="right"/>
        <w:outlineLvl w:val="1"/>
        <w:rPr>
          <w:rFonts w:ascii="Times New Roman" w:hAnsi="Times New Roman" w:cs="Times New Roman"/>
        </w:rPr>
      </w:pPr>
    </w:p>
    <w:p>
      <w:pPr>
        <w:pStyle w:val="19"/>
        <w:jc w:val="right"/>
        <w:outlineLvl w:val="1"/>
        <w:rPr>
          <w:rFonts w:ascii="Times New Roman" w:hAnsi="Times New Roman" w:cs="Times New Roman"/>
        </w:rPr>
      </w:pPr>
    </w:p>
    <w:p>
      <w:pPr>
        <w:pStyle w:val="19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  <w:lang w:val="ru-RU"/>
        </w:rPr>
        <w:t>№</w:t>
      </w:r>
      <w:r>
        <w:rPr>
          <w:rFonts w:ascii="Times New Roman" w:hAnsi="Times New Roman" w:cs="Times New Roman"/>
        </w:rPr>
        <w:t xml:space="preserve"> 2</w:t>
      </w:r>
    </w:p>
    <w:p>
      <w:pPr>
        <w:pStyle w:val="1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Порядку</w:t>
      </w:r>
    </w:p>
    <w:p>
      <w:pPr>
        <w:pStyle w:val="1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проведения конкурсного</w:t>
      </w:r>
    </w:p>
    <w:p>
      <w:pPr>
        <w:pStyle w:val="1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отбора, определения</w:t>
      </w:r>
    </w:p>
    <w:p>
      <w:pPr>
        <w:pStyle w:val="1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объема и предоставления</w:t>
      </w:r>
    </w:p>
    <w:p>
      <w:pPr>
        <w:pStyle w:val="1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субсидий социально</w:t>
      </w:r>
    </w:p>
    <w:p>
      <w:pPr>
        <w:pStyle w:val="1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ориентированным некоммерческим</w:t>
      </w:r>
    </w:p>
    <w:p>
      <w:pPr>
        <w:pStyle w:val="1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организациям в Яковлевском</w:t>
      </w:r>
    </w:p>
    <w:p>
      <w:pPr>
        <w:pStyle w:val="1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муниципальном </w:t>
      </w:r>
      <w:r>
        <w:rPr>
          <w:rFonts w:ascii="Times New Roman" w:hAnsi="Times New Roman" w:cs="Times New Roman"/>
          <w:lang w:val="ru-RU"/>
        </w:rPr>
        <w:t>округе</w:t>
      </w:r>
      <w:r>
        <w:rPr>
          <w:rFonts w:hint="default"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в целях финансового</w:t>
      </w:r>
    </w:p>
    <w:p>
      <w:pPr>
        <w:pStyle w:val="1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обеспечения затрат, связанных</w:t>
      </w:r>
    </w:p>
    <w:p>
      <w:pPr>
        <w:pStyle w:val="1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реализацией общественно</w:t>
      </w:r>
    </w:p>
    <w:p>
      <w:pPr>
        <w:pStyle w:val="1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значимых программ (проектов)</w:t>
      </w:r>
    </w:p>
    <w:p>
      <w:pPr>
        <w:pStyle w:val="19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</w:t>
      </w:r>
    </w:p>
    <w:p>
      <w:pPr>
        <w:pStyle w:val="19"/>
        <w:jc w:val="both"/>
        <w:rPr>
          <w:rFonts w:ascii="Times New Roman" w:hAnsi="Times New Roman" w:cs="Times New Roman"/>
        </w:rPr>
      </w:pPr>
    </w:p>
    <w:tbl>
      <w:tblPr>
        <w:tblStyle w:val="5"/>
        <w:tblW w:w="0" w:type="auto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65"/>
        <w:gridCol w:w="3405"/>
      </w:tblGrid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bookmarkStart w:id="27" w:name="P1003"/>
            <w:bookmarkEnd w:id="27"/>
            <w:r>
              <w:rPr>
                <w:rFonts w:ascii="Times New Roman" w:hAnsi="Times New Roman" w:cs="Times New Roman"/>
              </w:rPr>
              <w:t>ПОДТВЕРЖДЕНИЕ ПОДАЧИ ЗАЯВКИ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 (далее - организация),</w:t>
            </w:r>
          </w:p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(наименование социально ориентированной некоммерческой организации)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ОГРН: _____________________________________</w:t>
            </w:r>
          </w:p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(основной государственный регистрационный номер)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ИНН: ____________________</w:t>
            </w:r>
          </w:p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(идентификационный номер налогоплательщика)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подтверждает подачу заявки на участие в конкурсном отборе социально ориентированных некоммерческих организаций в </w:t>
            </w:r>
            <w:r>
              <w:rPr>
                <w:rFonts w:ascii="Times New Roman" w:hAnsi="Times New Roman" w:cs="Times New Roman"/>
                <w:lang w:val="ru-RU"/>
              </w:rPr>
              <w:t>Яковлевском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муниципальном округе</w:t>
            </w:r>
            <w:r>
              <w:rPr>
                <w:rFonts w:ascii="Times New Roman" w:hAnsi="Times New Roman" w:cs="Times New Roman"/>
              </w:rPr>
              <w:t xml:space="preserve"> в целях предоставления им субсидий из краевого бюджета на финансовое обеспечение затрат, связанных с реализацией общественно значимых программ (проектов) (далее - Конкурс).</w:t>
            </w:r>
          </w:p>
        </w:tc>
      </w:tr>
    </w:tbl>
    <w:p>
      <w:pPr>
        <w:pStyle w:val="19"/>
        <w:jc w:val="both"/>
        <w:rPr>
          <w:rFonts w:ascii="Times New Roman" w:hAnsi="Times New Roman" w:cs="Times New Roma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813"/>
        <w:gridCol w:w="4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13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программы (проекта)</w:t>
            </w:r>
          </w:p>
        </w:tc>
        <w:tc>
          <w:tcPr>
            <w:tcW w:w="4195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13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Приоритетное направление деятельности в рамках объявленного Конкурса, которому соответствует деятельность по программе (проекту)</w:t>
            </w:r>
          </w:p>
        </w:tc>
        <w:tc>
          <w:tcPr>
            <w:tcW w:w="4195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13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сумма расходов на реализацию программы (проекта) (рублей)</w:t>
            </w:r>
          </w:p>
        </w:tc>
        <w:tc>
          <w:tcPr>
            <w:tcW w:w="4195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13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субсидии, запрашиваемая на реализацию программы (проекта) (рублей)</w:t>
            </w:r>
          </w:p>
        </w:tc>
        <w:tc>
          <w:tcPr>
            <w:tcW w:w="4195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08" w:type="dxa"/>
            <w:gridSpan w:val="2"/>
          </w:tcPr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Краткое описание программы (проекта)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08" w:type="dxa"/>
            <w:gridSpan w:val="2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19"/>
        <w:jc w:val="both"/>
        <w:rPr>
          <w:rFonts w:ascii="Times New Roman" w:hAnsi="Times New Roman" w:cs="Times New Roman"/>
        </w:rPr>
      </w:pPr>
    </w:p>
    <w:tbl>
      <w:tblPr>
        <w:tblStyle w:val="5"/>
        <w:tblW w:w="0" w:type="auto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474"/>
        <w:gridCol w:w="2551"/>
        <w:gridCol w:w="2268"/>
        <w:gridCol w:w="2777"/>
      </w:tblGrid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имени организации с указанными наименованием, основным государственным регистрационным номером и идентификационным номером налогоплательщика подписываю и подаю соответствующую заявку, подтверждаю корректность приведенной информации и даю согласие на размещение ее для всеобщего сведения на сайте </w:t>
            </w:r>
            <w:r>
              <w:rPr>
                <w:rFonts w:ascii="Times New Roman" w:hAnsi="Times New Roman" w:cs="Times New Roman"/>
                <w:lang w:val="ru-RU"/>
              </w:rPr>
              <w:t>Яковлевского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муниципального округа</w:t>
            </w:r>
            <w:r>
              <w:rPr>
                <w:rFonts w:ascii="Times New Roman" w:hAnsi="Times New Roman" w:cs="Times New Roman"/>
              </w:rPr>
              <w:t>, других сайтах в сети Интернет и в средствах массовой информации.</w:t>
            </w:r>
          </w:p>
          <w:p>
            <w:pPr>
              <w:pStyle w:val="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Подписанием настоящего документа подтверждаю (даю заверение о следующих обстоятельствах):</w:t>
            </w:r>
          </w:p>
          <w:p>
            <w:pPr>
              <w:pStyle w:val="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Организация создана в предусмотренных Федеральным </w:t>
            </w:r>
            <w:r>
              <w:fldChar w:fldCharType="begin"/>
            </w:r>
            <w:r>
              <w:instrText xml:space="preserve"> HYPERLINK "consultantplus://offline/ref=1DFF0B291E1E807AE57A037A711435F0C64BE474A93C58D1852BD7E3703CFCADB0594C9FB7807B2CEF746499C3kEPAX"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</w:rPr>
              <w:t>законом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от 12 января 1996 года N 7-ФЗ "О некоммерческих организациях" формах и осуществляет на территории Приморского края в соответствии со своим уставом деятельность, направленную на решение социальных проблем и (или) развитие гражданского общества, а также один или несколько видов деятельности, указанных в </w:t>
            </w:r>
            <w:r>
              <w:fldChar w:fldCharType="begin"/>
            </w:r>
            <w:r>
              <w:instrText xml:space="preserve"> HYPERLINK "consultantplus://offline/ref=1DFF0B291E1E807AE57A037A711435F0C64BE474A93C58D1852BD7E3703CFCADA2591493B5876E79BC2E3394C0EB474F9FF4D481FCk8P8X"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</w:rPr>
              <w:t>статье 31.1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Федерального закона от 12 января 1996 года N 7-ФЗ "О некоммерческих организациях" и (или) в </w:t>
            </w:r>
            <w:r>
              <w:fldChar w:fldCharType="begin"/>
            </w:r>
            <w:r>
              <w:instrText xml:space="preserve"> HYPERLINK "consultantplus://offline/ref=1DFF0B291E1E807AE57A1D7767786BFFC243B97DAD3C508EDE79D1B42F6CFAF8E21912C6F5C7682CED6A669BC8E30D1FD9BFDB80FD94C738BF5CC5B4k0P4X"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</w:rPr>
              <w:t>статье 3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Закона Приморского края от 5 апреля 2013 года N 183-КЗ "О поддержке социально ориентированных некоммерческих организаций в Приморском крае", и не является государственным (муниципальным) учреждением;</w:t>
            </w:r>
          </w:p>
          <w:p>
            <w:pPr>
              <w:pStyle w:val="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Организация не находится в процессе реорганизации (за исключением реорганизации в форме присоединения к общественной организации другого юридического лица), ликвидации, в отношении СО НКО не введена процедура банкротства, деятельность СО НКО не приостановлена в порядке, предусмотренном законодательством Российской Федерации;</w:t>
            </w:r>
          </w:p>
          <w:p>
            <w:pPr>
              <w:pStyle w:val="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У организации отсутствует просроченная задолженность по возврату в краевой бюджет Приморского края субсидий и (или) грантов в форме субсидий, бюджетных инвестиций, предоставленных в том числе в соответствии с иными нормативными правовыми актами Приморского края, и иная просроченная (неурегулированная) задолженность по денежным обязательствам перед Приморским краем;</w:t>
            </w:r>
          </w:p>
          <w:p>
            <w:pPr>
              <w:pStyle w:val="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Организации не предоставлены средства краевого бюджета Приморского края на основании иных нормативных правовых актов Приморского края на цели, указанные в </w:t>
            </w:r>
            <w:r>
              <w:fldChar w:fldCharType="begin"/>
            </w:r>
            <w:r>
              <w:instrText xml:space="preserve"> HYPERLINK \l "P74"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</w:rPr>
              <w:t>пункте 1.4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или </w:t>
            </w:r>
            <w:r>
              <w:fldChar w:fldCharType="begin"/>
            </w:r>
            <w:r>
              <w:instrText xml:space="preserve"> HYPERLINK \l "P78"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</w:rPr>
              <w:t>1.5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Порядка проведения конкурсного отбора, определения объема и предоставления субсидий социально ориентированным некоммерческим организациям в Приморском крае в целях финансового обеспечения затрат, связанных с реализацией общественно значимых программ (проектов);</w:t>
            </w:r>
          </w:p>
          <w:p>
            <w:pPr>
              <w:pStyle w:val="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Организация не имеет фактов нецелевого использования ранее предоставленных субсидий из федерального бюджета, краевого бюджета или местного бюджета в течение последних трех лет до дня начала приема заявок;</w:t>
            </w:r>
          </w:p>
          <w:p>
            <w:pPr>
              <w:pStyle w:val="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Организация не включена в реестр недобросовестных поставщиков в соответствии с федеральными законами от 5 апреля 2013 года </w:t>
            </w:r>
            <w:r>
              <w:fldChar w:fldCharType="begin"/>
            </w:r>
            <w:r>
              <w:instrText xml:space="preserve"> HYPERLINK "consultantplus://offline/ref=1DFF0B291E1E807AE57A037A711435F0C64BE474AE3D58D1852BD7E3703CFCADB0594C9FB7807B2CEF746499C3kEPAX"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</w:rPr>
              <w:t>N 44-ФЗ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"О контрактной системе в сфере закупок товаров, работ, услуг для обеспечения государственных и муниципальных нужд", от 18 июля 2011 года </w:t>
            </w:r>
            <w:r>
              <w:fldChar w:fldCharType="begin"/>
            </w:r>
            <w:r>
              <w:instrText xml:space="preserve"> HYPERLINK "consultantplus://offline/ref=1DFF0B291E1E807AE57A037A711435F0C64BE474AD3C58D1852BD7E3703CFCADB0594C9FB7807B2CEF746499C3kEPAX"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</w:rPr>
              <w:t>N 223-ФЗ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"О закупках товаров, работ, услуг отдельными видами юридических лиц";</w:t>
            </w:r>
          </w:p>
          <w:p>
            <w:pPr>
              <w:pStyle w:val="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Организация не является некоммерческой организацией, выполняющей функции иностранного агента,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      </w:r>
          </w:p>
          <w:p>
            <w:pPr>
              <w:pStyle w:val="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Организация не имеет в составе учредителей общественных объединений, являющихся политическими партиями (далее - политические партии), в уставе отсутствует использование наименования политической партии, отсутствуют факты передачи пожертвований политической партии или ее региональному отделению в течение последних трех лет до дня начала приема заявок и прилагаемых к ним документов;</w:t>
            </w:r>
          </w:p>
          <w:p>
            <w:pPr>
              <w:pStyle w:val="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С условиями Конкурса ознакомлен и согласен.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</w:t>
            </w:r>
          </w:p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</w:t>
            </w:r>
          </w:p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(фамилия)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</w:t>
            </w:r>
          </w:p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(имя)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</w:t>
            </w:r>
          </w:p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(отчество (при наличии)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для печати</w:t>
            </w:r>
          </w:p>
        </w:tc>
        <w:tc>
          <w:tcPr>
            <w:tcW w:w="75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руководителя организации (лица, имеющего право действовать от имени организации без доверенности или наделенного полномочиями на подачу заявки от имени организации на основании доверенности)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</w:p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(дата подписания)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  <w:lang w:val="ru-RU"/>
        </w:rPr>
        <w:t>№</w:t>
      </w:r>
      <w:r>
        <w:rPr>
          <w:rFonts w:ascii="Times New Roman" w:hAnsi="Times New Roman" w:cs="Times New Roman"/>
        </w:rPr>
        <w:t xml:space="preserve"> 3</w:t>
      </w:r>
    </w:p>
    <w:p>
      <w:pPr>
        <w:pStyle w:val="1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Порядку</w:t>
      </w:r>
    </w:p>
    <w:p>
      <w:pPr>
        <w:pStyle w:val="1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проведения конкурсного</w:t>
      </w:r>
    </w:p>
    <w:p>
      <w:pPr>
        <w:pStyle w:val="1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отбора, определения</w:t>
      </w:r>
    </w:p>
    <w:p>
      <w:pPr>
        <w:pStyle w:val="1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объема и предоставления</w:t>
      </w:r>
    </w:p>
    <w:p>
      <w:pPr>
        <w:pStyle w:val="1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субсидий социально</w:t>
      </w:r>
    </w:p>
    <w:p>
      <w:pPr>
        <w:pStyle w:val="1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ориентированным некоммерческим</w:t>
      </w:r>
    </w:p>
    <w:p>
      <w:pPr>
        <w:pStyle w:val="1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организациям в Яковлевском</w:t>
      </w:r>
    </w:p>
    <w:p>
      <w:pPr>
        <w:pStyle w:val="1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муниципальном </w:t>
      </w:r>
      <w:r>
        <w:rPr>
          <w:rFonts w:ascii="Times New Roman" w:hAnsi="Times New Roman" w:cs="Times New Roman"/>
          <w:lang w:val="ru-RU"/>
        </w:rPr>
        <w:t>округе</w:t>
      </w:r>
      <w:r>
        <w:rPr>
          <w:rFonts w:hint="default"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в целях финансового</w:t>
      </w:r>
    </w:p>
    <w:p>
      <w:pPr>
        <w:pStyle w:val="1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обеспечения затрат, связанных</w:t>
      </w:r>
    </w:p>
    <w:p>
      <w:pPr>
        <w:pStyle w:val="1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реализацией общественно</w:t>
      </w:r>
    </w:p>
    <w:p>
      <w:pPr>
        <w:pStyle w:val="1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значимых программ (проектов)</w:t>
      </w:r>
    </w:p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8"/>
        <w:jc w:val="center"/>
        <w:rPr>
          <w:rFonts w:ascii="Times New Roman" w:hAnsi="Times New Roman" w:cs="Times New Roman"/>
        </w:rPr>
      </w:pPr>
      <w:bookmarkStart w:id="28" w:name="P1066"/>
      <w:bookmarkEnd w:id="28"/>
      <w:r>
        <w:rPr>
          <w:rFonts w:ascii="Times New Roman" w:hAnsi="Times New Roman" w:cs="Times New Roman"/>
        </w:rPr>
        <w:t>КРИТЕРИИ ОЦЕНКИ ЗАЯВОК</w:t>
      </w:r>
    </w:p>
    <w:p>
      <w:pPr>
        <w:pStyle w:val="1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ПРИЛАГАЕМЫХ К НИМ ДОКУМЕНТОВ НА УЧАСТИЕ</w:t>
      </w:r>
    </w:p>
    <w:p>
      <w:pPr>
        <w:pStyle w:val="1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КОНКУРСНОМ ОТБОРЕ СОЦИАЛЬНО ОРИЕНТИРОВАННЫХ</w:t>
      </w:r>
    </w:p>
    <w:p>
      <w:pPr>
        <w:pStyle w:val="1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НЕКОММЕРЧЕСКИХ ОРГАНИЗАЦИЙ В</w:t>
      </w:r>
      <w:r>
        <w:rPr>
          <w:rFonts w:hint="default"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ЯКОВЛЕВСКОМ</w:t>
      </w:r>
      <w:r>
        <w:rPr>
          <w:rFonts w:hint="default" w:ascii="Times New Roman" w:hAnsi="Times New Roman" w:cs="Times New Roman"/>
          <w:lang w:val="ru-RU"/>
        </w:rPr>
        <w:t xml:space="preserve"> МУНИЦИПАЛЬНОМ ОКРУГЕ</w:t>
      </w:r>
      <w:r>
        <w:rPr>
          <w:rFonts w:ascii="Times New Roman" w:hAnsi="Times New Roman" w:cs="Times New Roman"/>
        </w:rPr>
        <w:t xml:space="preserve"> В ЦЕЛЯХ</w:t>
      </w:r>
      <w:r>
        <w:rPr>
          <w:rFonts w:hint="default"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ПРЕДОСТАВЛЕНИЯ ИМ СУБСИДИЙ ИЗ КРАЕВОГО БЮДЖЕТА НА</w:t>
      </w:r>
    </w:p>
    <w:p>
      <w:pPr>
        <w:pStyle w:val="1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ФИНАНСОВОЕ ОБЕСПЕЧЕНИЕ ЗАТРАТ, СВЯЗАННЫХ С</w:t>
      </w:r>
    </w:p>
    <w:p>
      <w:pPr>
        <w:pStyle w:val="1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РЕАЛИЗАЦИЕЙ ОБЩЕСТВЕННО ЗНАЧИМЫХ</w:t>
      </w:r>
    </w:p>
    <w:p>
      <w:pPr>
        <w:pStyle w:val="1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 (ПРОЕКТОВ)</w:t>
      </w:r>
    </w:p>
    <w:p>
      <w:pPr>
        <w:pStyle w:val="19"/>
        <w:jc w:val="both"/>
        <w:rPr>
          <w:rFonts w:ascii="Times New Roman" w:hAnsi="Times New Roman" w:cs="Times New Roma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40"/>
        <w:gridCol w:w="1158"/>
        <w:gridCol w:w="7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0" w:type="dxa"/>
          </w:tcPr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158" w:type="dxa"/>
          </w:tcPr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Диапазон баллов</w:t>
            </w:r>
          </w:p>
        </w:tc>
        <w:tc>
          <w:tcPr>
            <w:tcW w:w="7362" w:type="dxa"/>
          </w:tcPr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критерия оценки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0" w:type="dxa"/>
          </w:tcPr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8" w:type="dxa"/>
          </w:tcPr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62" w:type="dxa"/>
          </w:tcPr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0" w:type="dxa"/>
          </w:tcPr>
          <w:p>
            <w:pPr>
              <w:pStyle w:val="19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520" w:type="dxa"/>
            <w:gridSpan w:val="2"/>
          </w:tcPr>
          <w:p>
            <w:pPr>
              <w:pStyle w:val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Актуальность и социальная значимость проекта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0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62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(проект) не актуальна, предлагаемая к решению проблемная ситуация не требует изменений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0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1 - 2</w:t>
            </w:r>
          </w:p>
        </w:tc>
        <w:tc>
          <w:tcPr>
            <w:tcW w:w="7362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проблемная ситуация, на решение которой направлена программа (проект), относятся к разряду актуальных, но автор программы (проекта) преувеличил ее значимость для территории реализации программы (проекта) и (или) целевой группы, подтверждение актуальности проблемы статистическими и аналитическими данными отсутствует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0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3 - 4</w:t>
            </w:r>
          </w:p>
        </w:tc>
        <w:tc>
          <w:tcPr>
            <w:tcW w:w="7362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проблемная ситуация, на решение которой направлена программа (проект), требует изменений, но описана общими фразами, частично подтверждена статистическими и аналитическими данными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0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62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(проект) актуальна, предлагаемая к решению проблемная ситуация требует изменений, что подтверждается статистическими и аналитическими данными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0" w:type="dxa"/>
          </w:tcPr>
          <w:p>
            <w:pPr>
              <w:pStyle w:val="19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520" w:type="dxa"/>
            <w:gridSpan w:val="2"/>
          </w:tcPr>
          <w:p>
            <w:pPr>
              <w:pStyle w:val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Логическая связность и реализуемость программы (проекта), соответствие мероприятий программы (проекта) ее целям, задачам и ожидаемым результатам: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0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62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и задачи программы (проекта) не сформулированы; части программы (проекта) между собой не связаны; цели и задачи не соотносятся с решением проблемы, поставленной в программе (проекте)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0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1 - 2</w:t>
            </w:r>
          </w:p>
        </w:tc>
        <w:tc>
          <w:tcPr>
            <w:tcW w:w="7362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и задачи программы (проекта) сформулированы; не все части соответствуют общему замыслу и предполагаемому результату реализации программы (проекта); части программы (проекта) соотносятся и обосновывают друг друга не в полном объеме; все цели и задачи частично соответствуют поставленной программой (проектом) проблеме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0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3 - 4</w:t>
            </w:r>
          </w:p>
        </w:tc>
        <w:tc>
          <w:tcPr>
            <w:tcW w:w="7362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и задачи программы (проекта) сформулированы; некоторые части не в полной мере соответствуют общему замыслу и предполагаемому результату реализации программы (проекта); некоторые части программы (проекта) соотносятся и обосновывают друг друга не в полном объеме; некоторые цели и задачи частично соответствуют поставленной программой (проектом) проблеме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0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62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и задачи программы (проекта) сформулированы; каждая его часть соответствует общему замыслу и предполагаемому результату реализации программы (проекта); части программы (проекта) соотносятся и обосновывают друг друга; цели и задачи напрямую вытекают из поставленной программой (проектом) проблемы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0" w:type="dxa"/>
          </w:tcPr>
          <w:p>
            <w:pPr>
              <w:pStyle w:val="19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520" w:type="dxa"/>
            <w:gridSpan w:val="2"/>
          </w:tcPr>
          <w:p>
            <w:pPr>
              <w:pStyle w:val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Соотношение планируемых расходов на реализацию программы (проекта) и ее ожидаемых результатов, адекватность, измеримость и достижимость таких результатов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0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62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реализации программы (проекта) не установлены, результаты реализации программы (проекта) не могут быть достигнуты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0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1 - 2</w:t>
            </w:r>
          </w:p>
        </w:tc>
        <w:tc>
          <w:tcPr>
            <w:tcW w:w="7362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установлены измеримые результаты реализации программы (проекта), но объем планируемых расходов завышен (занижен)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0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3 - 4</w:t>
            </w:r>
          </w:p>
        </w:tc>
        <w:tc>
          <w:tcPr>
            <w:tcW w:w="7362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установлены измеримые результаты реализации программы (проекта), которые частично соответствуют планируемым расходам, но имеются несущественные замечания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0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62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установлены измеримые результаты реализации программы (проекта), которые полностью соответствуют планируемым расходам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0" w:type="dxa"/>
          </w:tcPr>
          <w:p>
            <w:pPr>
              <w:pStyle w:val="19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520" w:type="dxa"/>
            <w:gridSpan w:val="2"/>
          </w:tcPr>
          <w:p>
            <w:pPr>
              <w:pStyle w:val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Реалистичность бюджета программы (проекта) и обоснованность планируемых расходов на реализацию программы (проекта)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0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62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программы (проекта) не реалистичен, предполагаемые расходы не соответствуют запланированным мероприятиям программы (проекта)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0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1 - 2</w:t>
            </w:r>
          </w:p>
        </w:tc>
        <w:tc>
          <w:tcPr>
            <w:tcW w:w="7362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программы (проекта) реалистичен не в полной мере, предполагаемые расходы частично соответствуют запланированным мероприятиям программы (проекта), по некоторым расходам отсутствуют обоснование, комментарии и детализация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0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3 - 4</w:t>
            </w:r>
          </w:p>
        </w:tc>
        <w:tc>
          <w:tcPr>
            <w:tcW w:w="7362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программы (проекта) реалистичен, предполагаемые расходы соответствуют запланированным мероприятиям программы (проекта), по некоторым расходам отсутствуют обоснование, комментарии и детализация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0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62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программы (проекта) реалистичен, предполагаемые расходы соответствуют запланированным мероприятиям программы (проекта), по всем расходам даны корректные обоснования, комментарии и детализация, в том числе указаны ссылки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0" w:type="dxa"/>
          </w:tcPr>
          <w:p>
            <w:pPr>
              <w:pStyle w:val="19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520" w:type="dxa"/>
            <w:gridSpan w:val="2"/>
          </w:tcPr>
          <w:p>
            <w:pPr>
              <w:pStyle w:val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Опыт социально ориентированной некоммерческой организации (далее - СО НКО) по успешной реализации программ (проектов)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0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62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 НКО не имеет опыта успешной реализации программ (проектов)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0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1 - 2</w:t>
            </w:r>
          </w:p>
        </w:tc>
        <w:tc>
          <w:tcPr>
            <w:tcW w:w="7362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 НКО имеет опыт успешной реализации программ (проектов)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0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3 - 4</w:t>
            </w:r>
          </w:p>
        </w:tc>
        <w:tc>
          <w:tcPr>
            <w:tcW w:w="7362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 НКО имеет опыт успешной реализации программ (проектов) по соответствующему направлению деятельности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0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62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 НКО имеет опыт успешной реализации программ (проектов) по соответствующему направлению деятельности, в том числе с использованием средств президентского гранта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0" w:type="dxa"/>
          </w:tcPr>
          <w:p>
            <w:pPr>
              <w:pStyle w:val="19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520" w:type="dxa"/>
            <w:gridSpan w:val="2"/>
          </w:tcPr>
          <w:p>
            <w:pPr>
              <w:pStyle w:val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опыта и компетенций членов команды программы (проекта) планируемой деятельности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0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62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членов команды программы (проекта) отсутствует опыт и компетенции в реализации программ (проектов)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0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1 - 2</w:t>
            </w:r>
          </w:p>
        </w:tc>
        <w:tc>
          <w:tcPr>
            <w:tcW w:w="7362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членов команды программы (проекта) отсутствует опыт и компетенции в реализации программ (проектов) по соответствующему направлению деятельности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0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3 - 4</w:t>
            </w:r>
          </w:p>
        </w:tc>
        <w:tc>
          <w:tcPr>
            <w:tcW w:w="7362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команды программы (проекта) имеют опыт в реализации программ (проектов) по соответствующему направлению деятельности, но компетенции в реализации отдельных запланированных мероприятий программы (проекта) отсутствуют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0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62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(проект) полностью обеспечена опытными, квалифицированными специалистами по всем необходимым для реализации программы (проекта) направлениям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0" w:type="dxa"/>
          </w:tcPr>
          <w:p>
            <w:pPr>
              <w:pStyle w:val="19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520" w:type="dxa"/>
            <w:gridSpan w:val="2"/>
          </w:tcPr>
          <w:p>
            <w:pPr>
              <w:pStyle w:val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Информационная открытость СО НКО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0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62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деятельности СО НКО практически отсутствует в информационно-телекоммуникационной сети Интернет и в СМИ, СО НКО не имеет официального сайта и (или) страницы в социальных сетях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0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1 - 2</w:t>
            </w:r>
          </w:p>
        </w:tc>
        <w:tc>
          <w:tcPr>
            <w:tcW w:w="7362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СО НКО мало освещается в информационно-телекоммуникационной сети Интернет и СМИ, СО НКО имеет сайт и (или) страницу в социальных сетях, которые содержат неактуальную информацию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0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3 - 4</w:t>
            </w:r>
          </w:p>
        </w:tc>
        <w:tc>
          <w:tcPr>
            <w:tcW w:w="7362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СО НКО освещается в информационно-телекоммуникационной сети Интернет и (или) СМИ, СО НКО имеет сайт и (или) страницу в социальных сетях, которые содержат актуальную информацию, но указанная информация обновляется реже двух раз в месяц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0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62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СО НКО освещается в информационно-телекоммуникационной сети Интернет и (или) СМИ, СО НКО имеет сайт и (или) страницу в социальных сетях, которые содержат актуальную, постоянно обновляемую информацию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0" w:type="dxa"/>
          </w:tcPr>
          <w:p>
            <w:pPr>
              <w:pStyle w:val="19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520" w:type="dxa"/>
            <w:gridSpan w:val="2"/>
          </w:tcPr>
          <w:p>
            <w:pPr>
              <w:pStyle w:val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Дополнительные критерии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0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62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 НКО предоставила заключение о соответствии качества оказываемых СО НКО общественно полезных услуг </w:t>
            </w:r>
            <w:r>
              <w:fldChar w:fldCharType="begin"/>
            </w:r>
            <w:r>
              <w:instrText xml:space="preserve"> HYPERLINK "consultantplus://offline/ref=1DFF0B291E1E807AE57A037A711435F0C14AEF76AC3B58D1852BD7E3703CFCADA2591493B683642DE46132C885BD544F9EF4D783E088C638kAP3X"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</w:rPr>
              <w:t>критериям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оценки качества оказания общественно полезных услуг, утвержденным Постановлением Правительства Российской Федерации от 27 октября 2016 года N 1096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0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62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 НКО включена в реестр поставщиков социальных услуг и (или) имеет статус некоммерческой организации - исполнителя общественно полезных услуг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0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62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Цели, задачи и ожидаемые результаты программы (проекта) соответствуют региональным проектам Приморского края в составе национальных проектов</w:t>
            </w:r>
          </w:p>
        </w:tc>
      </w:tr>
    </w:tbl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Примечание:</w:t>
      </w:r>
    </w:p>
    <w:p>
      <w:pPr>
        <w:pStyle w:val="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отсутствии сведений по соответствующему критерию при оценке заявки и прилагаемых к ней документов на участие в конкурсном отборе социально ориентированных некоммерческих организаций в </w:t>
      </w:r>
      <w:r>
        <w:rPr>
          <w:rFonts w:ascii="Times New Roman" w:hAnsi="Times New Roman" w:cs="Times New Roman"/>
          <w:lang w:val="ru-RU"/>
        </w:rPr>
        <w:t>Яковлевского</w:t>
      </w:r>
      <w:r>
        <w:rPr>
          <w:rFonts w:hint="default" w:ascii="Times New Roman" w:hAnsi="Times New Roman" w:cs="Times New Roman"/>
          <w:lang w:val="ru-RU"/>
        </w:rPr>
        <w:t xml:space="preserve"> муниципального округа</w:t>
      </w:r>
      <w:r>
        <w:rPr>
          <w:rFonts w:ascii="Times New Roman" w:hAnsi="Times New Roman" w:cs="Times New Roman"/>
        </w:rPr>
        <w:t xml:space="preserve"> в целях предоставления им субсидий из краевого бюджета на финансовое обеспечение затрат, связанных с реализацией общественно значимых программ (проектов), указывается ноль баллов.</w:t>
      </w:r>
    </w:p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  <w:lang w:val="ru-RU"/>
        </w:rPr>
        <w:t>№</w:t>
      </w:r>
      <w:r>
        <w:rPr>
          <w:rFonts w:ascii="Times New Roman" w:hAnsi="Times New Roman" w:cs="Times New Roman"/>
        </w:rPr>
        <w:t xml:space="preserve"> 4</w:t>
      </w:r>
    </w:p>
    <w:p>
      <w:pPr>
        <w:pStyle w:val="1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Порядку</w:t>
      </w:r>
    </w:p>
    <w:p>
      <w:pPr>
        <w:pStyle w:val="1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проведения конкурсного</w:t>
      </w:r>
    </w:p>
    <w:p>
      <w:pPr>
        <w:pStyle w:val="1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отбора, определения</w:t>
      </w:r>
    </w:p>
    <w:p>
      <w:pPr>
        <w:pStyle w:val="1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объема и предоставления</w:t>
      </w:r>
    </w:p>
    <w:p>
      <w:pPr>
        <w:pStyle w:val="1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субсидий социально</w:t>
      </w:r>
    </w:p>
    <w:p>
      <w:pPr>
        <w:pStyle w:val="1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ориентированным некоммерческим</w:t>
      </w:r>
    </w:p>
    <w:p>
      <w:pPr>
        <w:pStyle w:val="1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организациям в Яковлевском</w:t>
      </w:r>
    </w:p>
    <w:p>
      <w:pPr>
        <w:pStyle w:val="1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муниципальном </w:t>
      </w:r>
      <w:r>
        <w:rPr>
          <w:rFonts w:ascii="Times New Roman" w:hAnsi="Times New Roman" w:cs="Times New Roman"/>
          <w:lang w:val="ru-RU"/>
        </w:rPr>
        <w:t>округе</w:t>
      </w:r>
      <w:r>
        <w:rPr>
          <w:rFonts w:hint="default"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в целях финансового</w:t>
      </w:r>
    </w:p>
    <w:p>
      <w:pPr>
        <w:pStyle w:val="1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обеспечения затрат, связанных</w:t>
      </w:r>
    </w:p>
    <w:p>
      <w:pPr>
        <w:pStyle w:val="1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реализацией общественно</w:t>
      </w:r>
    </w:p>
    <w:p>
      <w:pPr>
        <w:pStyle w:val="1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значимых программ (проектов)</w:t>
      </w:r>
    </w:p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8"/>
        <w:jc w:val="center"/>
        <w:rPr>
          <w:rFonts w:ascii="Times New Roman" w:hAnsi="Times New Roman" w:cs="Times New Roman"/>
        </w:rPr>
      </w:pPr>
      <w:bookmarkStart w:id="29" w:name="P1211"/>
      <w:bookmarkEnd w:id="29"/>
      <w:r>
        <w:rPr>
          <w:rFonts w:ascii="Times New Roman" w:hAnsi="Times New Roman" w:cs="Times New Roman"/>
        </w:rPr>
        <w:t>РЕЗУЛЬТАТЫ</w:t>
      </w:r>
    </w:p>
    <w:p>
      <w:pPr>
        <w:pStyle w:val="1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ПРЕДОСТАВЛЕНИЯ СУБСИДИИ И ПОКАЗАТЕЛИ, НЕОБХОДИМЫЕ</w:t>
      </w:r>
    </w:p>
    <w:p>
      <w:pPr>
        <w:pStyle w:val="1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ДОСТИЖЕНИЯ РЕЗУЛЬТАТОВ ПРЕДОСТАВЛЕНИЯ СУБСИДИИ</w:t>
      </w:r>
    </w:p>
    <w:p>
      <w:pPr>
        <w:pStyle w:val="19"/>
        <w:jc w:val="both"/>
        <w:rPr>
          <w:rFonts w:ascii="Times New Roman" w:hAnsi="Times New Roman" w:cs="Times New Roma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94"/>
        <w:gridCol w:w="3906"/>
        <w:gridCol w:w="4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94" w:type="dxa"/>
          </w:tcPr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906" w:type="dxa"/>
          </w:tcPr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результата предоставления субсидии</w:t>
            </w:r>
          </w:p>
        </w:tc>
        <w:tc>
          <w:tcPr>
            <w:tcW w:w="4440" w:type="dxa"/>
          </w:tcPr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показателя, необходимого для достижения результатов предоставления субсидии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94" w:type="dxa"/>
          </w:tcPr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06" w:type="dxa"/>
          </w:tcPr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40" w:type="dxa"/>
          </w:tcPr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94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06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Вовлеченность добровольцев в реализацию общественно значимых программ (проектов) социально ориентированных некоммерческих организаций (далее - СО НКО)</w:t>
            </w:r>
          </w:p>
        </w:tc>
        <w:tc>
          <w:tcPr>
            <w:tcW w:w="4440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добровольцев, привлеченных СО НКО к реализации общественно значимой программы (проекта)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94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06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количества мероприятий, проведенных СО НКО в рамках реализации общественно значимых программы (проекта)</w:t>
            </w:r>
          </w:p>
        </w:tc>
        <w:tc>
          <w:tcPr>
            <w:tcW w:w="4440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мероприятий, проведенных СО НКО в рамках реализации общественно значимой программы (проекта)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94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06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числа благополучателей, получивших поддержку при реализации СО НКО общественно значимых программ (проектов)</w:t>
            </w:r>
          </w:p>
        </w:tc>
        <w:tc>
          <w:tcPr>
            <w:tcW w:w="4440" w:type="dxa"/>
          </w:tcPr>
          <w:p>
            <w:pPr>
              <w:pStyle w:val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благополучателей, получивших поддержку при реализации СО НКО общественно значимой программы (проекта)</w:t>
            </w:r>
          </w:p>
        </w:tc>
      </w:tr>
    </w:tbl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  <w:lang w:val="ru-RU"/>
        </w:rPr>
        <w:t>№</w:t>
      </w:r>
      <w:r>
        <w:rPr>
          <w:rFonts w:ascii="Times New Roman" w:hAnsi="Times New Roman" w:cs="Times New Roman"/>
        </w:rPr>
        <w:t xml:space="preserve"> 5</w:t>
      </w:r>
    </w:p>
    <w:p>
      <w:pPr>
        <w:pStyle w:val="1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Порядку</w:t>
      </w:r>
    </w:p>
    <w:p>
      <w:pPr>
        <w:pStyle w:val="1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проведения конкурсного</w:t>
      </w:r>
    </w:p>
    <w:p>
      <w:pPr>
        <w:pStyle w:val="1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отбора, определения</w:t>
      </w:r>
    </w:p>
    <w:p>
      <w:pPr>
        <w:pStyle w:val="1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объема и предоставления</w:t>
      </w:r>
    </w:p>
    <w:p>
      <w:pPr>
        <w:pStyle w:val="1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субсидий социально</w:t>
      </w:r>
    </w:p>
    <w:p>
      <w:pPr>
        <w:pStyle w:val="1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ориентированным некоммерческим</w:t>
      </w:r>
    </w:p>
    <w:p>
      <w:pPr>
        <w:pStyle w:val="1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организациям в Яковлевском</w:t>
      </w:r>
    </w:p>
    <w:p>
      <w:pPr>
        <w:pStyle w:val="1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муниципальном </w:t>
      </w:r>
      <w:r>
        <w:rPr>
          <w:rFonts w:ascii="Times New Roman" w:hAnsi="Times New Roman" w:cs="Times New Roman"/>
          <w:lang w:val="ru-RU"/>
        </w:rPr>
        <w:t>округе</w:t>
      </w:r>
      <w:r>
        <w:rPr>
          <w:rFonts w:hint="default"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в целях финансового</w:t>
      </w:r>
    </w:p>
    <w:p>
      <w:pPr>
        <w:pStyle w:val="1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обеспечения затрат, связанных</w:t>
      </w:r>
    </w:p>
    <w:p>
      <w:pPr>
        <w:pStyle w:val="1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реализацией общественно</w:t>
      </w:r>
    </w:p>
    <w:p>
      <w:pPr>
        <w:pStyle w:val="1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значимых программ (проектов)</w:t>
      </w:r>
    </w:p>
    <w:p>
      <w:pPr>
        <w:pStyle w:val="19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</w:t>
      </w:r>
    </w:p>
    <w:p>
      <w:pPr>
        <w:pStyle w:val="19"/>
        <w:jc w:val="both"/>
        <w:rPr>
          <w:rFonts w:ascii="Times New Roman" w:hAnsi="Times New Roman" w:cs="Times New Roman"/>
        </w:rPr>
      </w:pPr>
    </w:p>
    <w:tbl>
      <w:tblPr>
        <w:tblStyle w:val="5"/>
        <w:tblW w:w="0" w:type="auto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10"/>
        <w:gridCol w:w="2528"/>
        <w:gridCol w:w="3132"/>
      </w:tblGrid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bookmarkStart w:id="30" w:name="P1253"/>
            <w:bookmarkEnd w:id="30"/>
            <w:r>
              <w:rPr>
                <w:rFonts w:ascii="Times New Roman" w:hAnsi="Times New Roman" w:cs="Times New Roman"/>
              </w:rPr>
              <w:t>СОГЛАСИЕ</w:t>
            </w:r>
          </w:p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обработку персональных данных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Я, ___________________________________________________________________,</w:t>
            </w:r>
          </w:p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(фамилия, имя, отчество (при наличии последнего) субъекта персональных данных и дата его рождения)</w:t>
            </w:r>
          </w:p>
          <w:p>
            <w:pPr>
              <w:pStyle w:val="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зарегистрированный(ая) по адресу: _______________________________________,</w:t>
            </w:r>
          </w:p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(адрес регистрации)</w:t>
            </w:r>
          </w:p>
          <w:p>
            <w:pPr>
              <w:pStyle w:val="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удостоверяющий личность, _____________________________________</w:t>
            </w:r>
          </w:p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(серия и номер документа)</w:t>
            </w:r>
          </w:p>
          <w:p>
            <w:pPr>
              <w:pStyle w:val="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</w:t>
            </w:r>
          </w:p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(кем и когда выдан)</w:t>
            </w:r>
          </w:p>
          <w:p>
            <w:pPr>
              <w:pStyle w:val="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со </w:t>
            </w:r>
            <w:r>
              <w:fldChar w:fldCharType="begin"/>
            </w:r>
            <w:r>
              <w:instrText xml:space="preserve"> HYPERLINK "consultantplus://offline/ref=1DFF0B291E1E807AE57A037A711435F0C64AE572A83A58D1852BD7E3703CFCADA2591493B683672AE56132C885BD544F9EF4D783E088C638kAP3X"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</w:rPr>
              <w:t>статьей 9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Федерального закона от 27 июля 2006 года N 152-ФЗ "О персональных данных" даю свое согласие </w:t>
            </w:r>
            <w:r>
              <w:rPr>
                <w:rFonts w:ascii="Times New Roman" w:hAnsi="Times New Roman" w:cs="Times New Roman"/>
                <w:lang w:val="ru-RU"/>
              </w:rPr>
              <w:t>Администрации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Яковлевского муниципального округа</w:t>
            </w:r>
            <w:r>
              <w:rPr>
                <w:rFonts w:ascii="Times New Roman" w:hAnsi="Times New Roman" w:cs="Times New Roman"/>
              </w:rPr>
              <w:t xml:space="preserve"> на автоматизированную, а также без использования средств автоматизации обработку моих персональных данных, а именно: фамилия, имя, отчество (при наличии последнего), дата и место рождения, номер телефона, документы об образовании, должность, место работы, общий стаж работы, стаж работы в отрасли, предоставляемых мною в соответствии с нормативными правовыми актами для участия в конкурсном отборе социально ориентированных некоммерческих организаций в </w:t>
            </w:r>
            <w:r>
              <w:rPr>
                <w:rFonts w:ascii="Times New Roman" w:hAnsi="Times New Roman" w:cs="Times New Roman"/>
                <w:lang w:val="ru-RU"/>
              </w:rPr>
              <w:t>Яковлевском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муниципальном округе</w:t>
            </w:r>
            <w:r>
              <w:rPr>
                <w:rFonts w:ascii="Times New Roman" w:hAnsi="Times New Roman" w:cs="Times New Roman"/>
              </w:rPr>
              <w:t xml:space="preserve"> в целях предоставления им субсидий из краевого бюджета на финансовое обеспечение затрат, связанных с реализацией общественно значимой программы (проекта) ______________________________________________________________________.</w:t>
            </w:r>
          </w:p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(наименование общественно значимой программы (проекта)</w:t>
            </w:r>
          </w:p>
          <w:p>
            <w:pPr>
              <w:pStyle w:val="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Согласен (согласна) на совершение действий, предусмотренных </w:t>
            </w:r>
            <w:r>
              <w:fldChar w:fldCharType="begin"/>
            </w:r>
            <w:r>
              <w:instrText xml:space="preserve"> HYPERLINK "consultantplus://offline/ref=1DFF0B291E1E807AE57A037A711435F0C64AE572A83A58D1852BD7E3703CFCADA2591493B683672EE46132C885BD544F9EF4D783E088C638kAP3X"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</w:rPr>
              <w:t>пунктом 3 части 1 статьи 3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Федерального закона от 27 июля 2006 года N 152-ФЗ "О персональных данных".</w:t>
            </w:r>
          </w:p>
          <w:p>
            <w:pPr>
              <w:pStyle w:val="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Настоящее согласие действует со дня его подписания до дня отзыва его мной в письменной форме.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"___" ____________ 20___ г.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 ______________</w:t>
            </w:r>
          </w:p>
        </w:tc>
      </w:tr>
    </w:tbl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  <w:lang w:val="ru-RU"/>
        </w:rPr>
        <w:t>№</w:t>
      </w:r>
      <w:r>
        <w:rPr>
          <w:rFonts w:ascii="Times New Roman" w:hAnsi="Times New Roman" w:cs="Times New Roman"/>
        </w:rPr>
        <w:t xml:space="preserve"> 6</w:t>
      </w:r>
    </w:p>
    <w:p>
      <w:pPr>
        <w:pStyle w:val="1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Порядку</w:t>
      </w:r>
    </w:p>
    <w:p>
      <w:pPr>
        <w:pStyle w:val="1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проведения конкурсного</w:t>
      </w:r>
    </w:p>
    <w:p>
      <w:pPr>
        <w:pStyle w:val="1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отбора, определения</w:t>
      </w:r>
    </w:p>
    <w:p>
      <w:pPr>
        <w:pStyle w:val="1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объема и предоставления</w:t>
      </w:r>
    </w:p>
    <w:p>
      <w:pPr>
        <w:pStyle w:val="1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субсидий социально</w:t>
      </w:r>
    </w:p>
    <w:p>
      <w:pPr>
        <w:pStyle w:val="1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ориентированным некоммерческим</w:t>
      </w:r>
    </w:p>
    <w:p>
      <w:pPr>
        <w:pStyle w:val="1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организациям в Яковлевском</w:t>
      </w:r>
    </w:p>
    <w:p>
      <w:pPr>
        <w:pStyle w:val="1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муниципальном районе в целях финансового</w:t>
      </w:r>
    </w:p>
    <w:p>
      <w:pPr>
        <w:pStyle w:val="1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обеспечения затрат, связанных</w:t>
      </w:r>
    </w:p>
    <w:p>
      <w:pPr>
        <w:pStyle w:val="1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реализацией общественно</w:t>
      </w:r>
    </w:p>
    <w:p>
      <w:pPr>
        <w:pStyle w:val="1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значимых программ (проектов)</w:t>
      </w:r>
    </w:p>
    <w:p>
      <w:pPr>
        <w:pStyle w:val="19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</w:t>
      </w:r>
    </w:p>
    <w:p>
      <w:pPr>
        <w:pStyle w:val="19"/>
        <w:jc w:val="both"/>
        <w:rPr>
          <w:rFonts w:ascii="Times New Roman" w:hAnsi="Times New Roman" w:cs="Times New Roman"/>
        </w:rPr>
      </w:pPr>
    </w:p>
    <w:tbl>
      <w:tblPr>
        <w:tblStyle w:val="5"/>
        <w:tblW w:w="0" w:type="auto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212"/>
        <w:gridCol w:w="1563"/>
        <w:gridCol w:w="3295"/>
      </w:tblGrid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bookmarkStart w:id="31" w:name="P1293"/>
            <w:bookmarkEnd w:id="31"/>
            <w:r>
              <w:rPr>
                <w:rFonts w:ascii="Times New Roman" w:hAnsi="Times New Roman" w:cs="Times New Roman"/>
              </w:rPr>
              <w:t>УВЕДОМЛЕНИЕ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(наименование социально ориентированной некоммерческой организации)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Настоящим уведомляем Вас о том, что в соответствии с протоколом оценки заявок и определения победителей конкурсного отбора социально ориентированных некоммерческих организаций в </w:t>
            </w:r>
            <w:r>
              <w:rPr>
                <w:rFonts w:ascii="Times New Roman" w:hAnsi="Times New Roman" w:cs="Times New Roman"/>
                <w:lang w:val="ru-RU"/>
              </w:rPr>
              <w:t>Яковлевском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муниципальном округе</w:t>
            </w:r>
            <w:r>
              <w:rPr>
                <w:rFonts w:ascii="Times New Roman" w:hAnsi="Times New Roman" w:cs="Times New Roman"/>
              </w:rPr>
              <w:t xml:space="preserve"> в целях предоставления им субсидий на финансовое обеспечение затрат, связанных с реализацией общественно значимых программ (проектов), от "__" _______ 20__ года </w:t>
            </w:r>
            <w:r>
              <w:rPr>
                <w:rFonts w:ascii="Times New Roman" w:hAnsi="Times New Roman" w:cs="Times New Roman"/>
                <w:lang w:val="ru-RU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_______ принято решение предоставить субсидию на финансовое обеспечение затрат, связанных с реализацией общественно значимой программы (проекта) _____________________________________________________________,</w:t>
            </w:r>
          </w:p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(наименование общественно значимой программы (проекта)</w:t>
            </w:r>
          </w:p>
          <w:p>
            <w:pPr>
              <w:pStyle w:val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размере _____________________ руб.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9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Глава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Яковлевского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</w:t>
            </w:r>
          </w:p>
          <w:p>
            <w:pPr>
              <w:pStyle w:val="19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муниципального округа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</w:t>
            </w:r>
          </w:p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(фамилия, инициалы)</w:t>
            </w:r>
          </w:p>
        </w:tc>
      </w:tr>
    </w:tbl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  <w:lang w:val="ru-RU"/>
        </w:rPr>
        <w:t>№</w:t>
      </w:r>
      <w:r>
        <w:rPr>
          <w:rFonts w:ascii="Times New Roman" w:hAnsi="Times New Roman" w:cs="Times New Roman"/>
        </w:rPr>
        <w:t xml:space="preserve"> 7</w:t>
      </w:r>
    </w:p>
    <w:p>
      <w:pPr>
        <w:pStyle w:val="1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Порядку</w:t>
      </w:r>
    </w:p>
    <w:p>
      <w:pPr>
        <w:pStyle w:val="1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проведения конкурсного</w:t>
      </w:r>
    </w:p>
    <w:p>
      <w:pPr>
        <w:pStyle w:val="1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отбора, определения</w:t>
      </w:r>
    </w:p>
    <w:p>
      <w:pPr>
        <w:pStyle w:val="1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объема и предоставления</w:t>
      </w:r>
    </w:p>
    <w:p>
      <w:pPr>
        <w:pStyle w:val="1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субсидий социально</w:t>
      </w:r>
    </w:p>
    <w:p>
      <w:pPr>
        <w:pStyle w:val="1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ориентированным некоммерческим</w:t>
      </w:r>
    </w:p>
    <w:p>
      <w:pPr>
        <w:pStyle w:val="1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организациям в Яковлевском</w:t>
      </w:r>
    </w:p>
    <w:p>
      <w:pPr>
        <w:pStyle w:val="1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муниципальном </w:t>
      </w:r>
      <w:r>
        <w:rPr>
          <w:rFonts w:ascii="Times New Roman" w:hAnsi="Times New Roman" w:cs="Times New Roman"/>
          <w:lang w:val="ru-RU"/>
        </w:rPr>
        <w:t>округе</w:t>
      </w:r>
      <w:r>
        <w:rPr>
          <w:rFonts w:hint="default"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в целях финансового</w:t>
      </w:r>
    </w:p>
    <w:p>
      <w:pPr>
        <w:pStyle w:val="1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обеспечения затрат, связанных</w:t>
      </w:r>
    </w:p>
    <w:p>
      <w:pPr>
        <w:pStyle w:val="1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реализацией общественно</w:t>
      </w:r>
    </w:p>
    <w:p>
      <w:pPr>
        <w:pStyle w:val="1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значимых программ (проектов)</w:t>
      </w:r>
    </w:p>
    <w:p>
      <w:pPr>
        <w:pStyle w:val="19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</w:t>
      </w:r>
    </w:p>
    <w:p>
      <w:pPr>
        <w:pStyle w:val="19"/>
        <w:jc w:val="both"/>
        <w:rPr>
          <w:rFonts w:ascii="Times New Roman" w:hAnsi="Times New Roman" w:cs="Times New Roman"/>
        </w:rPr>
      </w:pPr>
    </w:p>
    <w:tbl>
      <w:tblPr>
        <w:tblStyle w:val="5"/>
        <w:tblW w:w="0" w:type="auto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315"/>
        <w:gridCol w:w="2133"/>
        <w:gridCol w:w="3622"/>
      </w:tblGrid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bookmarkStart w:id="32" w:name="P1327"/>
            <w:bookmarkEnd w:id="32"/>
            <w:r>
              <w:rPr>
                <w:rFonts w:ascii="Times New Roman" w:hAnsi="Times New Roman" w:cs="Times New Roman"/>
              </w:rPr>
              <w:t>УВЕДОМЛЕНИЕ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________________________________________________________________</w:t>
            </w:r>
          </w:p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(наименование социально ориентированной некоммерческой организации)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Настоящим уведомляем Вас о своем несогласии с получением субсидии в размере, указанном в уведомлении </w:t>
            </w:r>
            <w:r>
              <w:rPr>
                <w:rFonts w:ascii="Times New Roman" w:hAnsi="Times New Roman" w:cs="Times New Roman"/>
                <w:lang w:val="ru-RU"/>
              </w:rPr>
              <w:t>Администрации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Яковлевского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муниципального округа</w:t>
            </w:r>
            <w:r>
              <w:rPr>
                <w:rFonts w:ascii="Times New Roman" w:hAnsi="Times New Roman" w:cs="Times New Roman"/>
              </w:rPr>
              <w:t xml:space="preserve"> от "__" ___________ 20__ года </w:t>
            </w:r>
            <w:r>
              <w:rPr>
                <w:rFonts w:ascii="Times New Roman" w:hAnsi="Times New Roman" w:cs="Times New Roman"/>
                <w:lang w:val="ru-RU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_________, по причине несогласия с размером субсидии.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организации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</w:t>
            </w:r>
          </w:p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</w:t>
            </w:r>
          </w:p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(фамилия, инициалы)</w:t>
            </w:r>
          </w:p>
        </w:tc>
      </w:tr>
    </w:tbl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</w:p>
    <w:p>
      <w:pPr>
        <w:pStyle w:val="19"/>
        <w:jc w:val="both"/>
        <w:rPr>
          <w:rFonts w:ascii="Times New Roman" w:hAnsi="Times New Roman" w:cs="Times New Roman"/>
        </w:rPr>
      </w:pPr>
    </w:p>
    <w:p>
      <w:pPr>
        <w:jc w:val="both"/>
      </w:pPr>
    </w:p>
    <w:sectPr>
      <w:pgSz w:w="11906" w:h="16838"/>
      <w:pgMar w:top="568" w:right="850" w:bottom="426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A6169C"/>
    <w:multiLevelType w:val="multilevel"/>
    <w:tmpl w:val="5CA6169C"/>
    <w:lvl w:ilvl="0" w:tentative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entative="0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237"/>
    <w:rsid w:val="00011DF2"/>
    <w:rsid w:val="00035985"/>
    <w:rsid w:val="00037BA6"/>
    <w:rsid w:val="0004320C"/>
    <w:rsid w:val="000463BE"/>
    <w:rsid w:val="00077E9E"/>
    <w:rsid w:val="000E428F"/>
    <w:rsid w:val="000E4F1E"/>
    <w:rsid w:val="000E5AE7"/>
    <w:rsid w:val="0017292C"/>
    <w:rsid w:val="001824BE"/>
    <w:rsid w:val="00190C3B"/>
    <w:rsid w:val="001F013B"/>
    <w:rsid w:val="0020018D"/>
    <w:rsid w:val="002348D8"/>
    <w:rsid w:val="00236E8A"/>
    <w:rsid w:val="00257531"/>
    <w:rsid w:val="002C1170"/>
    <w:rsid w:val="003100A6"/>
    <w:rsid w:val="00316C0C"/>
    <w:rsid w:val="00333AAE"/>
    <w:rsid w:val="00337237"/>
    <w:rsid w:val="00360EF5"/>
    <w:rsid w:val="003B4773"/>
    <w:rsid w:val="00441891"/>
    <w:rsid w:val="004429AC"/>
    <w:rsid w:val="004A5DCF"/>
    <w:rsid w:val="004B3DD6"/>
    <w:rsid w:val="00511055"/>
    <w:rsid w:val="00584D21"/>
    <w:rsid w:val="005958DD"/>
    <w:rsid w:val="005976C9"/>
    <w:rsid w:val="005B17B3"/>
    <w:rsid w:val="005C5DCD"/>
    <w:rsid w:val="005D426E"/>
    <w:rsid w:val="00600154"/>
    <w:rsid w:val="00601CA5"/>
    <w:rsid w:val="00607BAB"/>
    <w:rsid w:val="006353BA"/>
    <w:rsid w:val="00684029"/>
    <w:rsid w:val="006B7348"/>
    <w:rsid w:val="00716F1D"/>
    <w:rsid w:val="0076579A"/>
    <w:rsid w:val="00772959"/>
    <w:rsid w:val="007C175C"/>
    <w:rsid w:val="00822FD6"/>
    <w:rsid w:val="008D282E"/>
    <w:rsid w:val="0090529D"/>
    <w:rsid w:val="00964B5E"/>
    <w:rsid w:val="00A01F54"/>
    <w:rsid w:val="00A13C0F"/>
    <w:rsid w:val="00A52E5F"/>
    <w:rsid w:val="00A97F48"/>
    <w:rsid w:val="00AB4153"/>
    <w:rsid w:val="00AE2C54"/>
    <w:rsid w:val="00AF1FEA"/>
    <w:rsid w:val="00B1099B"/>
    <w:rsid w:val="00B177F7"/>
    <w:rsid w:val="00B6042F"/>
    <w:rsid w:val="00B90F25"/>
    <w:rsid w:val="00BA33AE"/>
    <w:rsid w:val="00BB17CA"/>
    <w:rsid w:val="00BD02F8"/>
    <w:rsid w:val="00BD6422"/>
    <w:rsid w:val="00C24858"/>
    <w:rsid w:val="00C26FCF"/>
    <w:rsid w:val="00C7690D"/>
    <w:rsid w:val="00D0244A"/>
    <w:rsid w:val="00D643CA"/>
    <w:rsid w:val="00DF5B0B"/>
    <w:rsid w:val="00E96CD6"/>
    <w:rsid w:val="00E97E70"/>
    <w:rsid w:val="00ED229F"/>
    <w:rsid w:val="00F22B1D"/>
    <w:rsid w:val="00F44992"/>
    <w:rsid w:val="00F55097"/>
    <w:rsid w:val="00FB5B93"/>
    <w:rsid w:val="00FB5C77"/>
    <w:rsid w:val="00FD7833"/>
    <w:rsid w:val="02697A07"/>
    <w:rsid w:val="355C56E1"/>
    <w:rsid w:val="37FC257A"/>
    <w:rsid w:val="757E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jc w:val="center"/>
      <w:outlineLvl w:val="0"/>
    </w:pPr>
    <w:rPr>
      <w:sz w:val="40"/>
    </w:rPr>
  </w:style>
  <w:style w:type="paragraph" w:styleId="3">
    <w:name w:val="heading 2"/>
    <w:basedOn w:val="1"/>
    <w:next w:val="1"/>
    <w:link w:val="11"/>
    <w:qFormat/>
    <w:uiPriority w:val="0"/>
    <w:pPr>
      <w:keepNext/>
      <w:jc w:val="center"/>
      <w:outlineLvl w:val="1"/>
    </w:pPr>
    <w:rPr>
      <w:sz w:val="2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Balloon Text"/>
    <w:basedOn w:val="1"/>
    <w:link w:val="13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8">
    <w:name w:val="Body Text Indent"/>
    <w:basedOn w:val="1"/>
    <w:link w:val="12"/>
    <w:semiHidden/>
    <w:qFormat/>
    <w:uiPriority w:val="0"/>
    <w:pPr>
      <w:ind w:firstLine="709"/>
      <w:jc w:val="both"/>
    </w:pPr>
    <w:rPr>
      <w:sz w:val="26"/>
    </w:rPr>
  </w:style>
  <w:style w:type="paragraph" w:styleId="9">
    <w:name w:val="Normal (Web)"/>
    <w:basedOn w:val="1"/>
    <w:unhideWhenUsed/>
    <w:qFormat/>
    <w:uiPriority w:val="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0">
    <w:name w:val="Заголовок 1 Знак"/>
    <w:basedOn w:val="4"/>
    <w:link w:val="2"/>
    <w:qFormat/>
    <w:uiPriority w:val="0"/>
    <w:rPr>
      <w:rFonts w:ascii="Times New Roman" w:hAnsi="Times New Roman" w:eastAsia="Times New Roman" w:cs="Times New Roman"/>
      <w:sz w:val="40"/>
      <w:szCs w:val="20"/>
      <w:lang w:eastAsia="ru-RU"/>
    </w:rPr>
  </w:style>
  <w:style w:type="character" w:customStyle="1" w:styleId="11">
    <w:name w:val="Заголовок 2 Знак"/>
    <w:basedOn w:val="4"/>
    <w:link w:val="3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12">
    <w:name w:val="Основной текст с отступом Знак"/>
    <w:basedOn w:val="4"/>
    <w:link w:val="8"/>
    <w:semiHidden/>
    <w:qFormat/>
    <w:uiPriority w:val="0"/>
    <w:rPr>
      <w:rFonts w:ascii="Times New Roman" w:hAnsi="Times New Roman" w:eastAsia="Times New Roman" w:cs="Times New Roman"/>
      <w:sz w:val="26"/>
      <w:szCs w:val="20"/>
      <w:lang w:eastAsia="ru-RU"/>
    </w:rPr>
  </w:style>
  <w:style w:type="character" w:customStyle="1" w:styleId="13">
    <w:name w:val="Текст выноски Знак"/>
    <w:basedOn w:val="4"/>
    <w:link w:val="7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character" w:customStyle="1" w:styleId="15">
    <w:name w:val="apple-style-span"/>
    <w:basedOn w:val="4"/>
    <w:qFormat/>
    <w:uiPriority w:val="0"/>
  </w:style>
  <w:style w:type="character" w:customStyle="1" w:styleId="16">
    <w:name w:val="apple-tab-span"/>
    <w:basedOn w:val="4"/>
    <w:qFormat/>
    <w:uiPriority w:val="0"/>
  </w:style>
  <w:style w:type="paragraph" w:styleId="17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18">
    <w:name w:val="ConsPlusTitle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cs="Calibri" w:eastAsiaTheme="minorEastAsia"/>
      <w:b/>
      <w:sz w:val="22"/>
      <w:szCs w:val="22"/>
      <w:lang w:val="ru-RU" w:eastAsia="ru-RU" w:bidi="ar-SA"/>
    </w:rPr>
  </w:style>
  <w:style w:type="paragraph" w:customStyle="1" w:styleId="19">
    <w:name w:val="ConsPlus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cs="Calibri" w:eastAsiaTheme="minorEastAsia"/>
      <w:sz w:val="22"/>
      <w:szCs w:val="22"/>
      <w:lang w:val="ru-RU" w:eastAsia="ru-RU" w:bidi="ar-SA"/>
    </w:rPr>
  </w:style>
  <w:style w:type="paragraph" w:customStyle="1" w:styleId="20">
    <w:name w:val="ConsPlusNonformat"/>
    <w:qFormat/>
    <w:uiPriority w:val="0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 w:eastAsiaTheme="minorEastAsia"/>
      <w:sz w:val="20"/>
      <w:szCs w:val="22"/>
      <w:lang w:val="ru-RU" w:eastAsia="ru-RU" w:bidi="ar-SA"/>
    </w:rPr>
  </w:style>
  <w:style w:type="paragraph" w:customStyle="1" w:styleId="21">
    <w:name w:val="ConsPlusCell"/>
    <w:uiPriority w:val="0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 w:eastAsiaTheme="minorEastAsia"/>
      <w:sz w:val="20"/>
      <w:szCs w:val="22"/>
      <w:lang w:val="ru-RU" w:eastAsia="ru-RU" w:bidi="ar-SA"/>
    </w:rPr>
  </w:style>
  <w:style w:type="paragraph" w:customStyle="1" w:styleId="22">
    <w:name w:val="ConsPlusDocList"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cs="Calibri" w:eastAsiaTheme="minorEastAsia"/>
      <w:sz w:val="22"/>
      <w:szCs w:val="22"/>
      <w:lang w:val="ru-RU" w:eastAsia="ru-RU" w:bidi="ar-SA"/>
    </w:rPr>
  </w:style>
  <w:style w:type="paragraph" w:customStyle="1" w:styleId="23">
    <w:name w:val="ConsPlusTitlePage"/>
    <w:qFormat/>
    <w:uiPriority w:val="0"/>
    <w:pPr>
      <w:widowControl w:val="0"/>
      <w:autoSpaceDE w:val="0"/>
      <w:autoSpaceDN w:val="0"/>
      <w:spacing w:after="0" w:line="240" w:lineRule="auto"/>
    </w:pPr>
    <w:rPr>
      <w:rFonts w:ascii="Tahoma" w:hAnsi="Tahoma" w:cs="Tahoma" w:eastAsiaTheme="minorEastAsia"/>
      <w:sz w:val="20"/>
      <w:szCs w:val="22"/>
      <w:lang w:val="ru-RU" w:eastAsia="ru-RU" w:bidi="ar-SA"/>
    </w:rPr>
  </w:style>
  <w:style w:type="paragraph" w:customStyle="1" w:styleId="24">
    <w:name w:val="ConsPlusJurTerm"/>
    <w:qFormat/>
    <w:uiPriority w:val="0"/>
    <w:pPr>
      <w:widowControl w:val="0"/>
      <w:autoSpaceDE w:val="0"/>
      <w:autoSpaceDN w:val="0"/>
      <w:spacing w:after="0" w:line="240" w:lineRule="auto"/>
    </w:pPr>
    <w:rPr>
      <w:rFonts w:ascii="Tahoma" w:hAnsi="Tahoma" w:cs="Tahoma" w:eastAsiaTheme="minorEastAsia"/>
      <w:sz w:val="26"/>
      <w:szCs w:val="22"/>
      <w:lang w:val="ru-RU" w:eastAsia="ru-RU" w:bidi="ar-SA"/>
    </w:rPr>
  </w:style>
  <w:style w:type="paragraph" w:customStyle="1" w:styleId="25">
    <w:name w:val="ConsPlusTextList"/>
    <w:uiPriority w:val="0"/>
    <w:pPr>
      <w:widowControl w:val="0"/>
      <w:autoSpaceDE w:val="0"/>
      <w:autoSpaceDN w:val="0"/>
      <w:spacing w:after="0" w:line="240" w:lineRule="auto"/>
    </w:pPr>
    <w:rPr>
      <w:rFonts w:ascii="Arial" w:hAnsi="Arial" w:cs="Arial" w:eastAsiaTheme="minorEastAsia"/>
      <w:sz w:val="20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32</Pages>
  <Words>11469</Words>
  <Characters>65377</Characters>
  <Lines>544</Lines>
  <Paragraphs>153</Paragraphs>
  <TotalTime>1275</TotalTime>
  <ScaleCrop>false</ScaleCrop>
  <LinksUpToDate>false</LinksUpToDate>
  <CharactersWithSpaces>76693</CharactersWithSpaces>
  <Application>WPS Office_12.2.0.13538_F1E327BC-269C-435d-A152-05C5408002CA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2023-01-11T04:02:00Z</dcterms:created>
  <dc:creator>Comp-01</dc:creator>
  <cp:lastModifiedBy>Перфильева_ЕС</cp:lastModifiedBy>
  <cp:lastPrinted>2024-04-03T01:25:00Z</cp:lastPrinted>
  <dcterms:modified xsi:type="dcterms:W3CDTF">2024-04-04T00:30:24Z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1049-12.2.0.13538</vt:lpwstr>
  </property>
  <property fmtid="{D5CDD505-2E9C-101B-9397-08002B2CF9AE}" pid="3" name="ICV">
    <vt:lpwstr>C11802013B5E44168890A7F9295E41EC_13</vt:lpwstr>
  </property>
</Properties>
</file>