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3EC24" w14:textId="77777777" w:rsidR="00A13312" w:rsidRPr="00A13312" w:rsidRDefault="00A13312" w:rsidP="00A133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312">
        <w:rPr>
          <w:rFonts w:ascii="Times New Roman" w:hAnsi="Times New Roman" w:cs="Times New Roman"/>
          <w:b/>
          <w:sz w:val="28"/>
          <w:szCs w:val="28"/>
        </w:rPr>
        <w:t xml:space="preserve">В Приморском крае по иску природоохранного прокурора администрацией </w:t>
      </w:r>
      <w:proofErr w:type="spellStart"/>
      <w:r w:rsidRPr="00A13312">
        <w:rPr>
          <w:rFonts w:ascii="Times New Roman" w:hAnsi="Times New Roman" w:cs="Times New Roman"/>
          <w:b/>
          <w:sz w:val="28"/>
          <w:szCs w:val="28"/>
        </w:rPr>
        <w:t>Надеждинского</w:t>
      </w:r>
      <w:proofErr w:type="spellEnd"/>
      <w:r w:rsidRPr="00A1331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организована работа по выявлению объектов накопленного вреда окружающей среде</w:t>
      </w:r>
    </w:p>
    <w:p w14:paraId="4989F604" w14:textId="77777777" w:rsidR="00A13312" w:rsidRDefault="00A13312" w:rsidP="00A1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312">
        <w:rPr>
          <w:rFonts w:ascii="Times New Roman" w:hAnsi="Times New Roman" w:cs="Times New Roman"/>
          <w:sz w:val="28"/>
          <w:szCs w:val="28"/>
        </w:rPr>
        <w:t xml:space="preserve">Природоохранной прокуратурой проведена проверка исполнения органами местного самоуправления законодательства об охране окружающей среды. </w:t>
      </w:r>
    </w:p>
    <w:p w14:paraId="031DEC97" w14:textId="77777777" w:rsidR="00A13312" w:rsidRDefault="00A13312" w:rsidP="00A1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312">
        <w:rPr>
          <w:rFonts w:ascii="Times New Roman" w:hAnsi="Times New Roman" w:cs="Times New Roman"/>
          <w:sz w:val="28"/>
          <w:szCs w:val="28"/>
        </w:rPr>
        <w:t xml:space="preserve">Установлено, что администрацией </w:t>
      </w:r>
      <w:proofErr w:type="spellStart"/>
      <w:r w:rsidRPr="00A13312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A13312">
        <w:rPr>
          <w:rFonts w:ascii="Times New Roman" w:hAnsi="Times New Roman" w:cs="Times New Roman"/>
          <w:sz w:val="28"/>
          <w:szCs w:val="28"/>
        </w:rPr>
        <w:t xml:space="preserve"> муниципального района Приморского края не организовано выявление и обследование объектов накопленного вреда окружающей среде на территории муниципального образования и нормативное правовое регулирование указанных вопросов.</w:t>
      </w:r>
    </w:p>
    <w:p w14:paraId="5207E9A9" w14:textId="77777777" w:rsidR="00A13312" w:rsidRDefault="00A13312" w:rsidP="00A1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312">
        <w:rPr>
          <w:rFonts w:ascii="Times New Roman" w:hAnsi="Times New Roman" w:cs="Times New Roman"/>
          <w:sz w:val="28"/>
          <w:szCs w:val="28"/>
        </w:rPr>
        <w:t xml:space="preserve">По иску природоохранного прокурора </w:t>
      </w:r>
      <w:proofErr w:type="spellStart"/>
      <w:r w:rsidRPr="00A13312">
        <w:rPr>
          <w:rFonts w:ascii="Times New Roman" w:hAnsi="Times New Roman" w:cs="Times New Roman"/>
          <w:sz w:val="28"/>
          <w:szCs w:val="28"/>
        </w:rPr>
        <w:t>Надеждинским</w:t>
      </w:r>
      <w:proofErr w:type="spellEnd"/>
      <w:r w:rsidRPr="00A13312">
        <w:rPr>
          <w:rFonts w:ascii="Times New Roman" w:hAnsi="Times New Roman" w:cs="Times New Roman"/>
          <w:sz w:val="28"/>
          <w:szCs w:val="28"/>
        </w:rPr>
        <w:t xml:space="preserve"> районным судом на администрацию возложена обязанность по определению органа, ответственного за выявление и обследование объектов накопленного вреда окружающей среде на территории муниципального образования.</w:t>
      </w:r>
    </w:p>
    <w:p w14:paraId="0D2E0269" w14:textId="77777777" w:rsidR="00A13312" w:rsidRDefault="00A13312" w:rsidP="00A1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312">
        <w:rPr>
          <w:rFonts w:ascii="Times New Roman" w:hAnsi="Times New Roman" w:cs="Times New Roman"/>
          <w:sz w:val="28"/>
          <w:szCs w:val="28"/>
        </w:rPr>
        <w:t>Возбуждено исполнительное производство.</w:t>
      </w:r>
    </w:p>
    <w:p w14:paraId="6D28FAC7" w14:textId="77777777" w:rsidR="00A13312" w:rsidRDefault="00A13312" w:rsidP="00A1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312">
        <w:rPr>
          <w:rFonts w:ascii="Times New Roman" w:hAnsi="Times New Roman" w:cs="Times New Roman"/>
          <w:sz w:val="28"/>
          <w:szCs w:val="28"/>
        </w:rPr>
        <w:t xml:space="preserve">Администрацией исполнено решение суда, утвержден порядок организации работ по выявлению и оценке ликвидации объектов накопленного вреда, и особенности организации работ по ликвидации накопленного вреда окружающей среде на территории </w:t>
      </w:r>
      <w:proofErr w:type="spellStart"/>
      <w:r w:rsidRPr="00A13312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A13312">
        <w:rPr>
          <w:rFonts w:ascii="Times New Roman" w:hAnsi="Times New Roman" w:cs="Times New Roman"/>
          <w:sz w:val="28"/>
          <w:szCs w:val="28"/>
        </w:rPr>
        <w:t xml:space="preserve"> муниципального района, определено ответственное за реализацию полномочий подразделение администрации.</w:t>
      </w:r>
    </w:p>
    <w:p w14:paraId="570DDB4C" w14:textId="7CABFD7F" w:rsidR="0003437D" w:rsidRPr="00A13312" w:rsidRDefault="00A13312" w:rsidP="00A1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3312">
        <w:rPr>
          <w:rFonts w:ascii="Times New Roman" w:hAnsi="Times New Roman" w:cs="Times New Roman"/>
          <w:sz w:val="28"/>
          <w:szCs w:val="28"/>
        </w:rPr>
        <w:t>Исполнительное производство окончено 13.02.2025</w:t>
      </w:r>
    </w:p>
    <w:sectPr w:rsidR="0003437D" w:rsidRPr="00A13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72"/>
    <w:rsid w:val="00A13312"/>
    <w:rsid w:val="00A20872"/>
    <w:rsid w:val="00A74C0F"/>
    <w:rsid w:val="00D6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29D90"/>
  <w15:chartTrackingRefBased/>
  <w15:docId w15:val="{96E189F6-31EE-448C-8E3F-DBCEEA8B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Данилина Олеся Леонидовна</dc:creator>
  <cp:keywords/>
  <dc:description/>
  <cp:lastModifiedBy>Данилина Олеся Леонидовна</cp:lastModifiedBy>
  <cp:revision>2</cp:revision>
  <dcterms:created xsi:type="dcterms:W3CDTF">2025-06-23T10:01:00Z</dcterms:created>
  <dcterms:modified xsi:type="dcterms:W3CDTF">2025-06-23T10:02:00Z</dcterms:modified>
</cp:coreProperties>
</file>