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9A" w:rsidRDefault="0097349A" w:rsidP="009734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Проект муниципального правового акта Яковлевского муниципального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района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«О</w:t>
      </w:r>
      <w:proofErr w:type="spellEnd"/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Положении о содействии развитию малого и среднего предпринимательства на территории Яковлевского муниципального округа» разработан в соответствии с Федеральным законом от 06.10.2003 № 131-ФЗ «Об общих принципах организации местного самоуправления в Российской Федерации», Законом Приморского края от 05.12.2022 № 247-КЗ «О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Яковлевском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муниципальном округе Приморского края», Уставом Яковлевского муниципального округа, в связи с созданием Яковлевского муниципального округа и необходимостью формирования нормативной правовой базы Яковлевского муниципального округа Дума Яковлевского муниципального округа.</w:t>
      </w:r>
    </w:p>
    <w:p w:rsidR="0097349A" w:rsidRDefault="0097349A" w:rsidP="009734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Сведения о проблеме – создание благоприятных условий для развития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Яковлевского муниципального округа.</w:t>
      </w:r>
    </w:p>
    <w:p w:rsidR="0097349A" w:rsidRDefault="0097349A" w:rsidP="009734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Обоснование цели – повышение качества исполнения муниципальной функции Администрации Яковлевского муниципального округа.</w:t>
      </w:r>
    </w:p>
    <w:p w:rsidR="0097349A" w:rsidRDefault="0097349A" w:rsidP="009734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Проект муниципального правового акта не потребует расходов из бюджета Яковлевского муниципального округа.</w:t>
      </w:r>
    </w:p>
    <w:p w:rsidR="0097349A" w:rsidRDefault="0097349A" w:rsidP="009734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 проекте постановления запреты и ограничения на субъекты предпринимательской деятельности не возлагаются.</w:t>
      </w:r>
    </w:p>
    <w:p w:rsidR="0097349A" w:rsidRDefault="0097349A" w:rsidP="009734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Правовое регулирование не затронет интересы субъектов предпринимательской деятельности.</w:t>
      </w:r>
    </w:p>
    <w:p w:rsidR="0097349A" w:rsidRDefault="0097349A" w:rsidP="009734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Риски невозможности решения проблемы отсутствуют.</w:t>
      </w:r>
    </w:p>
    <w:p w:rsidR="0097349A" w:rsidRDefault="0097349A" w:rsidP="009734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Иные сведения отсутствуют.</w:t>
      </w:r>
    </w:p>
    <w:p w:rsidR="0097349A" w:rsidRDefault="0097349A" w:rsidP="0097349A">
      <w:pPr>
        <w:pStyle w:val="a4"/>
        <w:shd w:val="clear" w:color="auto" w:fill="FFFFFF"/>
        <w:spacing w:line="300" w:lineRule="atLeast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Разработчик НПА: управление экономического развития Администрации Яковлевского муниципального округа.</w:t>
      </w:r>
      <w:r>
        <w:rPr>
          <w:rFonts w:ascii="Helvetica" w:hAnsi="Helvetica" w:cs="Helvetica"/>
          <w:color w:val="444444"/>
          <w:sz w:val="21"/>
          <w:szCs w:val="21"/>
        </w:rPr>
        <w:br/>
        <w:t xml:space="preserve">Предложения принимаются по адресу: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Яковлевский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район, с. Яковлевка, пер. Почтовый,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5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br/>
        <w:t>а также по адресу электронной почты: mo@yakovlevsky.ru</w:t>
      </w:r>
      <w:r>
        <w:rPr>
          <w:rFonts w:ascii="Helvetica" w:hAnsi="Helvetica" w:cs="Helvetica"/>
          <w:color w:val="444444"/>
          <w:sz w:val="21"/>
          <w:szCs w:val="21"/>
        </w:rPr>
        <w:br/>
        <w:t>Сроки приема предложений:20.03.2024 г. — 02.04.2024 г.</w:t>
      </w:r>
    </w:p>
    <w:p w:rsidR="0097349A" w:rsidRDefault="0097349A" w:rsidP="009734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444444"/>
          <w:sz w:val="21"/>
          <w:szCs w:val="21"/>
        </w:rPr>
      </w:pPr>
      <w:hyperlink r:id="rId6" w:anchor="npa=4835" w:tgtFrame="_blank" w:history="1">
        <w:r>
          <w:rPr>
            <w:rStyle w:val="a3"/>
            <w:rFonts w:ascii="Helvetica" w:hAnsi="Helvetica" w:cs="Helvetica"/>
            <w:color w:val="024220"/>
            <w:sz w:val="21"/>
            <w:szCs w:val="21"/>
          </w:rPr>
          <w:t>ИНТЕРНЕТ ПОРТАЛ ДЛЯ ПУБЛИЧНОГО ОБСУЖДЕНИЯ НОРМАТИВНЫХ ПРАВОВЫХ АКТОВ ПРИМОРСКОГО КРАЯ И ИХ ПРОЕКТОВ, МУНИЦИПАЛЬНЫХ НОРМАТИВНЫХ ПРАВОВЫХ АКТОВ В ПРИМОРСКОМ КРАЕ И ИХ ПРОЕКТОВ</w:t>
        </w:r>
      </w:hyperlink>
    </w:p>
    <w:p w:rsidR="005F587D" w:rsidRPr="00991610" w:rsidRDefault="0097349A" w:rsidP="00991610">
      <w:bookmarkStart w:id="0" w:name="_GoBack"/>
      <w:bookmarkEnd w:id="0"/>
    </w:p>
    <w:sectPr w:rsidR="005F587D" w:rsidRPr="00991610" w:rsidSect="00E622F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B5D02"/>
    <w:multiLevelType w:val="multilevel"/>
    <w:tmpl w:val="A146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643321"/>
    <w:multiLevelType w:val="multilevel"/>
    <w:tmpl w:val="6B94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CF15FD"/>
    <w:multiLevelType w:val="multilevel"/>
    <w:tmpl w:val="59D8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203263"/>
    <w:multiLevelType w:val="multilevel"/>
    <w:tmpl w:val="7810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F4"/>
    <w:rsid w:val="001E2AA0"/>
    <w:rsid w:val="00373CBD"/>
    <w:rsid w:val="004A58EE"/>
    <w:rsid w:val="006779F4"/>
    <w:rsid w:val="0097349A"/>
    <w:rsid w:val="00977085"/>
    <w:rsid w:val="00991610"/>
    <w:rsid w:val="009E2074"/>
    <w:rsid w:val="00E622FC"/>
    <w:rsid w:val="00FC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07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07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7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3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ulation-new.primorsky.ru/projects?type=Gr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Скосырская Елена Сергеевна</dc:creator>
  <cp:keywords/>
  <dc:description/>
  <cp:lastModifiedBy>Скосырская Елена Сергеевна</cp:lastModifiedBy>
  <cp:revision>8</cp:revision>
  <dcterms:created xsi:type="dcterms:W3CDTF">2025-05-11T23:29:00Z</dcterms:created>
  <dcterms:modified xsi:type="dcterms:W3CDTF">2025-05-11T23:50:00Z</dcterms:modified>
</cp:coreProperties>
</file>