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62" w:rsidRPr="00C75062" w:rsidRDefault="00C75062" w:rsidP="00271EF1">
      <w:pPr>
        <w:widowControl w:val="0"/>
        <w:tabs>
          <w:tab w:val="left" w:pos="709"/>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cs="Arial"/>
          <w:sz w:val="20"/>
          <w:szCs w:val="20"/>
          <w:lang w:eastAsia="ru-RU"/>
        </w:rPr>
      </w:pPr>
      <w:r w:rsidRPr="00C75062">
        <w:rPr>
          <w:rFonts w:ascii="Arial" w:eastAsia="Times New Roman" w:hAnsi="Arial" w:cs="Arial"/>
          <w:noProof/>
          <w:sz w:val="20"/>
          <w:szCs w:val="20"/>
          <w:lang w:eastAsia="ru-RU"/>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АДМИНИСТРАЦИЯ</w:t>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ЯКОВЛЕВСКОГО МУНИЦИПАЛЬНОГО РАЙОНА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36"/>
          <w:szCs w:val="36"/>
          <w:lang w:eastAsia="ru-RU"/>
        </w:rPr>
      </w:pPr>
      <w:r w:rsidRPr="00C75062">
        <w:rPr>
          <w:rFonts w:ascii="Times New Roman" w:eastAsia="Times New Roman" w:hAnsi="Times New Roman" w:cs="Arial"/>
          <w:b/>
          <w:sz w:val="32"/>
          <w:szCs w:val="32"/>
          <w:lang w:eastAsia="ru-RU"/>
        </w:rPr>
        <w:t>ПРИМОРСКОГО КРАЯ</w:t>
      </w:r>
      <w:r w:rsidRPr="00C75062">
        <w:rPr>
          <w:rFonts w:ascii="Times New Roman" w:eastAsia="Times New Roman" w:hAnsi="Times New Roman" w:cs="Arial"/>
          <w:b/>
          <w:sz w:val="36"/>
          <w:szCs w:val="36"/>
          <w:lang w:eastAsia="ru-RU"/>
        </w:rPr>
        <w:t xml:space="preserve">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0"/>
          <w:lang w:eastAsia="ru-RU"/>
        </w:rPr>
      </w:pP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ПОСТАНОВЛЕНИЕ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p>
    <w:tbl>
      <w:tblPr>
        <w:tblW w:w="0" w:type="auto"/>
        <w:tblLook w:val="04A0" w:firstRow="1" w:lastRow="0" w:firstColumn="1" w:lastColumn="0" w:noHBand="0" w:noVBand="1"/>
      </w:tblPr>
      <w:tblGrid>
        <w:gridCol w:w="675"/>
        <w:gridCol w:w="2552"/>
        <w:gridCol w:w="3827"/>
        <w:gridCol w:w="851"/>
        <w:gridCol w:w="1417"/>
      </w:tblGrid>
      <w:tr w:rsidR="00C75062" w:rsidRPr="00C75062" w:rsidTr="00C75062">
        <w:tc>
          <w:tcPr>
            <w:tcW w:w="675" w:type="dxa"/>
          </w:tcPr>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от</w:t>
            </w:r>
          </w:p>
        </w:tc>
        <w:tc>
          <w:tcPr>
            <w:tcW w:w="2552" w:type="dxa"/>
            <w:tcBorders>
              <w:bottom w:val="single" w:sz="4" w:space="0" w:color="auto"/>
            </w:tcBorders>
          </w:tcPr>
          <w:p w:rsidR="00C75062" w:rsidRPr="00981A90" w:rsidRDefault="00981A90"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30.09.2022</w:t>
            </w:r>
          </w:p>
        </w:tc>
        <w:tc>
          <w:tcPr>
            <w:tcW w:w="3827" w:type="dxa"/>
          </w:tcPr>
          <w:p w:rsidR="00C75062" w:rsidRPr="00C75062" w:rsidRDefault="00C75062" w:rsidP="00BB10E5">
            <w:pPr>
              <w:widowControl w:val="0"/>
              <w:overflowPunct w:val="0"/>
              <w:autoSpaceDE w:val="0"/>
              <w:autoSpaceDN w:val="0"/>
              <w:adjustRightInd w:val="0"/>
              <w:spacing w:after="0" w:line="240" w:lineRule="auto"/>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 xml:space="preserve">         </w:t>
            </w:r>
            <w:r w:rsidR="00E304F4">
              <w:rPr>
                <w:rFonts w:ascii="Times New Roman" w:eastAsia="Times New Roman" w:hAnsi="Times New Roman" w:cs="Arial"/>
                <w:sz w:val="28"/>
                <w:szCs w:val="28"/>
                <w:lang w:eastAsia="ru-RU"/>
              </w:rPr>
              <w:t xml:space="preserve">     </w:t>
            </w:r>
            <w:proofErr w:type="gramStart"/>
            <w:r w:rsidRPr="00C75062">
              <w:rPr>
                <w:rFonts w:ascii="Times New Roman" w:eastAsia="Times New Roman" w:hAnsi="Times New Roman" w:cs="Arial"/>
                <w:sz w:val="28"/>
                <w:szCs w:val="28"/>
                <w:lang w:eastAsia="ru-RU"/>
              </w:rPr>
              <w:t>с</w:t>
            </w:r>
            <w:proofErr w:type="gramEnd"/>
            <w:r w:rsidRPr="00C75062">
              <w:rPr>
                <w:rFonts w:ascii="Times New Roman" w:eastAsia="Times New Roman" w:hAnsi="Times New Roman" w:cs="Arial"/>
                <w:sz w:val="28"/>
                <w:szCs w:val="28"/>
                <w:lang w:eastAsia="ru-RU"/>
              </w:rPr>
              <w:t>. Яковлевка</w:t>
            </w:r>
          </w:p>
        </w:tc>
        <w:tc>
          <w:tcPr>
            <w:tcW w:w="851" w:type="dxa"/>
          </w:tcPr>
          <w:p w:rsidR="00C75062" w:rsidRPr="00C75062" w:rsidRDefault="00E304F4"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C75062" w:rsidRPr="00C75062">
              <w:rPr>
                <w:rFonts w:ascii="Times New Roman" w:eastAsia="Times New Roman" w:hAnsi="Times New Roman" w:cs="Arial"/>
                <w:sz w:val="28"/>
                <w:szCs w:val="28"/>
                <w:lang w:eastAsia="ru-RU"/>
              </w:rPr>
              <w:t>№</w:t>
            </w:r>
          </w:p>
        </w:tc>
        <w:tc>
          <w:tcPr>
            <w:tcW w:w="1417" w:type="dxa"/>
            <w:tcBorders>
              <w:bottom w:val="single" w:sz="4" w:space="0" w:color="auto"/>
            </w:tcBorders>
          </w:tcPr>
          <w:p w:rsidR="00C75062" w:rsidRPr="00C75062" w:rsidRDefault="00981A90" w:rsidP="00981A90">
            <w:pPr>
              <w:widowControl w:val="0"/>
              <w:overflowPunct w:val="0"/>
              <w:autoSpaceDE w:val="0"/>
              <w:autoSpaceDN w:val="0"/>
              <w:adjustRightInd w:val="0"/>
              <w:spacing w:after="0" w:line="240" w:lineRule="auto"/>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499</w:t>
            </w:r>
            <w:r w:rsidR="00C75062" w:rsidRPr="00C75062">
              <w:rPr>
                <w:rFonts w:ascii="Times New Roman" w:eastAsia="Times New Roman" w:hAnsi="Times New Roman" w:cs="Arial"/>
                <w:b/>
                <w:sz w:val="28"/>
                <w:szCs w:val="28"/>
                <w:lang w:eastAsia="ru-RU"/>
              </w:rPr>
              <w:t>-НПА</w:t>
            </w:r>
          </w:p>
        </w:tc>
      </w:tr>
    </w:tbl>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6"/>
          <w:szCs w:val="28"/>
          <w:lang w:eastAsia="ru-RU"/>
        </w:rPr>
      </w:pPr>
    </w:p>
    <w:p w:rsidR="00C75062" w:rsidRPr="00C75062" w:rsidRDefault="00C75062" w:rsidP="00C75062">
      <w:pPr>
        <w:widowControl w:val="0"/>
        <w:autoSpaceDE w:val="0"/>
        <w:autoSpaceDN w:val="0"/>
        <w:adjustRightInd w:val="0"/>
        <w:spacing w:after="0" w:line="240" w:lineRule="auto"/>
        <w:jc w:val="center"/>
        <w:rPr>
          <w:rFonts w:ascii="Times New Roman" w:eastAsia="Times New Roman" w:hAnsi="Times New Roman" w:cs="Arial"/>
          <w:b/>
          <w:color w:val="000000"/>
          <w:spacing w:val="-4"/>
          <w:sz w:val="28"/>
          <w:szCs w:val="28"/>
          <w:lang w:eastAsia="ru-RU"/>
        </w:rPr>
      </w:pPr>
      <w:r w:rsidRPr="00C75062">
        <w:rPr>
          <w:rFonts w:ascii="Times New Roman" w:eastAsia="Times New Roman" w:hAnsi="Times New Roman" w:cs="Arial"/>
          <w:b/>
          <w:color w:val="000000"/>
          <w:spacing w:val="-4"/>
          <w:sz w:val="28"/>
          <w:szCs w:val="28"/>
          <w:lang w:eastAsia="ru-RU"/>
        </w:rPr>
        <w:t xml:space="preserve">Об утверждении административного регламента предоставления муниципальной услуги </w:t>
      </w:r>
      <w:r w:rsidRPr="00C75062">
        <w:rPr>
          <w:rFonts w:ascii="Times New Roman" w:eastAsia="Times New Roman" w:hAnsi="Times New Roman"/>
          <w:b/>
          <w:sz w:val="26"/>
          <w:szCs w:val="26"/>
          <w:lang w:eastAsia="ru-RU"/>
        </w:rPr>
        <w:t>«</w:t>
      </w:r>
      <w:r w:rsidRPr="0074025D">
        <w:rPr>
          <w:rFonts w:ascii="Times New Roman" w:eastAsia="Times New Roman" w:hAnsi="Times New Roman"/>
          <w:b/>
          <w:bCs/>
          <w:color w:val="000000"/>
          <w:sz w:val="28"/>
          <w:szCs w:val="28"/>
          <w:lang w:eastAsia="ru-RU" w:bidi="ru-RU"/>
        </w:rPr>
        <w:t xml:space="preserve">Установление публичного сервитута в соответствии с главой </w:t>
      </w:r>
      <w:r w:rsidRPr="0074025D">
        <w:rPr>
          <w:rFonts w:ascii="Times New Roman" w:eastAsia="Times New Roman" w:hAnsi="Times New Roman"/>
          <w:b/>
          <w:bCs/>
          <w:color w:val="000000"/>
          <w:sz w:val="28"/>
          <w:szCs w:val="28"/>
          <w:lang w:val="en-US" w:eastAsia="ru-RU" w:bidi="ru-RU"/>
        </w:rPr>
        <w:t>V</w:t>
      </w:r>
      <w:r w:rsidRPr="0074025D">
        <w:rPr>
          <w:rFonts w:ascii="Times New Roman" w:eastAsia="Times New Roman" w:hAnsi="Times New Roman"/>
          <w:b/>
          <w:bCs/>
          <w:color w:val="000000"/>
          <w:sz w:val="28"/>
          <w:szCs w:val="28"/>
          <w:lang w:eastAsia="ru-RU" w:bidi="ru-RU"/>
        </w:rPr>
        <w:t>.7. Земельного кодекса Российской Федерации</w:t>
      </w:r>
      <w:r w:rsidRPr="00C75062">
        <w:rPr>
          <w:rFonts w:ascii="Times New Roman" w:eastAsia="Times New Roman" w:hAnsi="Times New Roman"/>
          <w:b/>
          <w:sz w:val="26"/>
          <w:szCs w:val="26"/>
          <w:lang w:eastAsia="ru-RU"/>
        </w:rPr>
        <w:t>»</w:t>
      </w:r>
      <w:r w:rsidRPr="00C75062">
        <w:rPr>
          <w:rFonts w:ascii="Times New Roman" w:eastAsia="Times New Roman" w:hAnsi="Times New Roman"/>
          <w:b/>
          <w:sz w:val="28"/>
          <w:szCs w:val="28"/>
          <w:lang w:eastAsia="ru-RU"/>
        </w:rPr>
        <w:t xml:space="preserve"> </w:t>
      </w:r>
      <w:r w:rsidRPr="00C75062">
        <w:rPr>
          <w:rFonts w:ascii="Times New Roman" w:eastAsia="Times New Roman" w:hAnsi="Times New Roman"/>
          <w:b/>
          <w:bCs/>
          <w:sz w:val="28"/>
          <w:szCs w:val="28"/>
          <w:lang w:eastAsia="ru-RU"/>
        </w:rPr>
        <w:t xml:space="preserve"> </w:t>
      </w:r>
    </w:p>
    <w:p w:rsidR="00C75062" w:rsidRPr="00C75062" w:rsidRDefault="00C75062" w:rsidP="00C75062">
      <w:pPr>
        <w:widowControl w:val="0"/>
        <w:shd w:val="clear" w:color="auto" w:fill="FFFFFF"/>
        <w:suppressAutoHyphens/>
        <w:autoSpaceDE w:val="0"/>
        <w:autoSpaceDN w:val="0"/>
        <w:adjustRightInd w:val="0"/>
        <w:spacing w:after="0" w:line="240" w:lineRule="auto"/>
        <w:rPr>
          <w:rFonts w:ascii="Times New Roman" w:eastAsia="Times New Roman" w:hAnsi="Times New Roman" w:cs="Arial"/>
          <w:b/>
          <w:sz w:val="28"/>
          <w:szCs w:val="28"/>
          <w:lang w:eastAsia="ru-RU"/>
        </w:rPr>
      </w:pPr>
    </w:p>
    <w:p w:rsidR="00C75062" w:rsidRPr="00914F34" w:rsidRDefault="00C75062" w:rsidP="00BB10E5">
      <w:pPr>
        <w:pStyle w:val="affffa"/>
        <w:spacing w:line="360" w:lineRule="auto"/>
        <w:ind w:firstLine="348"/>
        <w:rPr>
          <w:b/>
          <w:sz w:val="28"/>
          <w:szCs w:val="28"/>
          <w:lang w:eastAsia="ru-RU"/>
        </w:rPr>
      </w:pPr>
      <w:proofErr w:type="gramStart"/>
      <w:r w:rsidRPr="00914F34">
        <w:rPr>
          <w:sz w:val="28"/>
          <w:szCs w:val="28"/>
          <w:lang w:eastAsia="ru-RU"/>
        </w:rPr>
        <w:t>В целях обеспечения информационной открытости деятельности органов местного самоуправления Яковлевского муниципального района</w:t>
      </w:r>
      <w:r w:rsidR="00A83C21" w:rsidRPr="00914F34">
        <w:rPr>
          <w:sz w:val="28"/>
          <w:szCs w:val="28"/>
          <w:lang w:eastAsia="ru-RU"/>
        </w:rPr>
        <w:t xml:space="preserve"> и</w:t>
      </w:r>
      <w:r w:rsidR="00A83C21" w:rsidRPr="00914F34">
        <w:rPr>
          <w:color w:val="000000"/>
          <w:spacing w:val="-4"/>
          <w:sz w:val="28"/>
          <w:szCs w:val="28"/>
        </w:rPr>
        <w:t xml:space="preserve"> реализации плана перевода массовых социально значимых услуг (сервисов) в электронный формат</w:t>
      </w:r>
      <w:r w:rsidRPr="00914F34">
        <w:rPr>
          <w:sz w:val="28"/>
          <w:szCs w:val="28"/>
          <w:lang w:eastAsia="ru-RU"/>
        </w:rPr>
        <w:t xml:space="preserve">, в соответствии с  Земельным </w:t>
      </w:r>
      <w:hyperlink r:id="rId11" w:history="1">
        <w:r w:rsidRPr="00914F34">
          <w:rPr>
            <w:sz w:val="28"/>
            <w:szCs w:val="28"/>
            <w:lang w:eastAsia="ru-RU"/>
          </w:rPr>
          <w:t>кодексом</w:t>
        </w:r>
      </w:hyperlink>
      <w:r w:rsidRPr="00914F34">
        <w:rPr>
          <w:sz w:val="28"/>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A83C21" w:rsidRPr="00914F34">
        <w:rPr>
          <w:sz w:val="28"/>
          <w:szCs w:val="28"/>
        </w:rPr>
        <w:t xml:space="preserve"> </w:t>
      </w:r>
      <w:r w:rsidR="00E143E8" w:rsidRPr="00914F34">
        <w:rPr>
          <w:sz w:val="28"/>
          <w:szCs w:val="28"/>
        </w:rPr>
        <w:t>У</w:t>
      </w:r>
      <w:r w:rsidR="00A83C21" w:rsidRPr="00914F34">
        <w:rPr>
          <w:sz w:val="28"/>
          <w:szCs w:val="28"/>
        </w:rPr>
        <w:t>казом Презид</w:t>
      </w:r>
      <w:r w:rsidR="006F063C" w:rsidRPr="00914F34">
        <w:rPr>
          <w:sz w:val="28"/>
          <w:szCs w:val="28"/>
        </w:rPr>
        <w:t>ента Российской Федерации от</w:t>
      </w:r>
      <w:proofErr w:type="gramEnd"/>
      <w:r w:rsidR="006F063C" w:rsidRPr="00914F34">
        <w:rPr>
          <w:sz w:val="28"/>
          <w:szCs w:val="28"/>
        </w:rPr>
        <w:t xml:space="preserve"> 21.07.</w:t>
      </w:r>
      <w:r w:rsidR="00A83C21" w:rsidRPr="00914F34">
        <w:rPr>
          <w:sz w:val="28"/>
          <w:szCs w:val="28"/>
        </w:rPr>
        <w:t>2020 № 474 «О национальных целях развития Российской Федерации на период    до 2030 года»,</w:t>
      </w:r>
      <w:r w:rsidRPr="00914F34">
        <w:rPr>
          <w:sz w:val="28"/>
          <w:szCs w:val="28"/>
          <w:lang w:eastAsia="ru-RU"/>
        </w:rPr>
        <w:t xml:space="preserve"> в соответствии с постановлением Администрации Яковлевского муниципального района</w:t>
      </w:r>
      <w:r w:rsidR="00FC065E" w:rsidRPr="00914F34">
        <w:rPr>
          <w:sz w:val="28"/>
          <w:szCs w:val="28"/>
          <w:lang w:eastAsia="ru-RU"/>
        </w:rPr>
        <w:t xml:space="preserve"> </w:t>
      </w:r>
      <w:r w:rsidRPr="00914F34">
        <w:rPr>
          <w:sz w:val="28"/>
          <w:szCs w:val="28"/>
          <w:lang w:eastAsia="ru-RU"/>
        </w:rPr>
        <w:t xml:space="preserve"> от</w:t>
      </w:r>
      <w:r w:rsidR="00FC065E" w:rsidRPr="00914F34">
        <w:rPr>
          <w:sz w:val="28"/>
          <w:szCs w:val="28"/>
          <w:lang w:eastAsia="ru-RU"/>
        </w:rPr>
        <w:t xml:space="preserve"> </w:t>
      </w:r>
      <w:r w:rsidR="00FC065E" w:rsidRPr="00914F34">
        <w:rPr>
          <w:color w:val="000000"/>
          <w:spacing w:val="-4"/>
          <w:sz w:val="28"/>
          <w:szCs w:val="28"/>
        </w:rPr>
        <w:t xml:space="preserve">18.05.2022 № 257-НПА «Об утверждении Порядка разработки и утверждения административных регламентов </w:t>
      </w:r>
      <w:r w:rsidR="00FC065E" w:rsidRPr="00914F34">
        <w:rPr>
          <w:sz w:val="28"/>
          <w:szCs w:val="28"/>
        </w:rPr>
        <w:t>предоставления  муниципальных услуг</w:t>
      </w:r>
      <w:r w:rsidR="00FC065E" w:rsidRPr="00914F34">
        <w:rPr>
          <w:color w:val="000000"/>
          <w:spacing w:val="-4"/>
          <w:sz w:val="28"/>
          <w:szCs w:val="28"/>
        </w:rPr>
        <w:t>»</w:t>
      </w:r>
      <w:r w:rsidRPr="00914F34">
        <w:rPr>
          <w:sz w:val="28"/>
          <w:szCs w:val="28"/>
          <w:lang w:eastAsia="ru-RU"/>
        </w:rPr>
        <w:t>, руководствуясь Уставом Яковлевского муниципального района, Администрация  Яковлевского муниципального района</w:t>
      </w:r>
    </w:p>
    <w:p w:rsidR="00C75062" w:rsidRPr="00914F34" w:rsidRDefault="00C75062" w:rsidP="00BB10E5">
      <w:pPr>
        <w:pStyle w:val="affffa"/>
        <w:spacing w:line="360" w:lineRule="auto"/>
        <w:rPr>
          <w:color w:val="000000"/>
          <w:spacing w:val="-4"/>
          <w:sz w:val="28"/>
          <w:szCs w:val="28"/>
          <w:lang w:eastAsia="ru-RU"/>
        </w:rPr>
      </w:pPr>
    </w:p>
    <w:p w:rsidR="00C75062" w:rsidRPr="00914F34" w:rsidRDefault="00C75062" w:rsidP="00BB10E5">
      <w:pPr>
        <w:pStyle w:val="affffa"/>
        <w:spacing w:line="360" w:lineRule="auto"/>
        <w:rPr>
          <w:b/>
          <w:color w:val="000000"/>
          <w:spacing w:val="-4"/>
          <w:sz w:val="28"/>
          <w:szCs w:val="28"/>
          <w:lang w:eastAsia="ru-RU"/>
        </w:rPr>
      </w:pPr>
      <w:r w:rsidRPr="00914F34">
        <w:rPr>
          <w:b/>
          <w:color w:val="000000"/>
          <w:spacing w:val="-4"/>
          <w:sz w:val="28"/>
          <w:szCs w:val="28"/>
          <w:lang w:eastAsia="ru-RU"/>
        </w:rPr>
        <w:t>ПОСТАНОВЛЯЕТ:</w:t>
      </w:r>
    </w:p>
    <w:p w:rsidR="00C75062" w:rsidRPr="00914F34" w:rsidRDefault="00C75062" w:rsidP="00BB10E5">
      <w:pPr>
        <w:pStyle w:val="affffa"/>
        <w:spacing w:line="360" w:lineRule="auto"/>
        <w:ind w:firstLine="348"/>
        <w:rPr>
          <w:color w:val="000000"/>
          <w:spacing w:val="-4"/>
          <w:sz w:val="28"/>
          <w:szCs w:val="28"/>
          <w:lang w:eastAsia="ru-RU"/>
        </w:rPr>
      </w:pPr>
      <w:r w:rsidRPr="00914F34">
        <w:rPr>
          <w:color w:val="000000"/>
          <w:spacing w:val="-4"/>
          <w:sz w:val="28"/>
          <w:szCs w:val="28"/>
          <w:lang w:eastAsia="ru-RU"/>
        </w:rPr>
        <w:t xml:space="preserve">1. Утвердить  прилагаемый административный регламент   предоставления муниципальной услуги «Установление публичного сервитута в соответствии с </w:t>
      </w:r>
      <w:r w:rsidRPr="00914F34">
        <w:rPr>
          <w:color w:val="000000"/>
          <w:spacing w:val="-4"/>
          <w:sz w:val="28"/>
          <w:szCs w:val="28"/>
          <w:lang w:eastAsia="ru-RU"/>
        </w:rPr>
        <w:lastRenderedPageBreak/>
        <w:t>главой V.7. Земельного кодекса Российской Федерации» на территории Яковлевского муницип</w:t>
      </w:r>
      <w:r w:rsidR="0033677F" w:rsidRPr="00914F34">
        <w:rPr>
          <w:color w:val="000000"/>
          <w:spacing w:val="-4"/>
          <w:sz w:val="28"/>
          <w:szCs w:val="28"/>
          <w:lang w:eastAsia="ru-RU"/>
        </w:rPr>
        <w:t>ального района Приморского края.</w:t>
      </w:r>
    </w:p>
    <w:p w:rsidR="00C75062" w:rsidRPr="00914F34" w:rsidRDefault="00C75062" w:rsidP="00BB10E5">
      <w:pPr>
        <w:pStyle w:val="affffa"/>
        <w:spacing w:line="360" w:lineRule="auto"/>
        <w:rPr>
          <w:color w:val="000000"/>
          <w:spacing w:val="-4"/>
          <w:sz w:val="28"/>
          <w:szCs w:val="28"/>
          <w:highlight w:val="yellow"/>
          <w:lang w:eastAsia="ru-RU"/>
        </w:rPr>
      </w:pPr>
      <w:r w:rsidRPr="00914F34">
        <w:rPr>
          <w:color w:val="000000"/>
          <w:spacing w:val="-4"/>
          <w:sz w:val="28"/>
          <w:szCs w:val="28"/>
          <w:lang w:eastAsia="ru-RU"/>
        </w:rPr>
        <w:t xml:space="preserve">          2. Признат</w:t>
      </w:r>
      <w:r w:rsidR="0033677F" w:rsidRPr="00914F34">
        <w:rPr>
          <w:color w:val="000000"/>
          <w:spacing w:val="-4"/>
          <w:sz w:val="28"/>
          <w:szCs w:val="28"/>
          <w:lang w:eastAsia="ru-RU"/>
        </w:rPr>
        <w:t>ь утратившими силу постановления</w:t>
      </w:r>
      <w:r w:rsidRPr="00914F34">
        <w:rPr>
          <w:color w:val="000000"/>
          <w:spacing w:val="-4"/>
          <w:sz w:val="28"/>
          <w:szCs w:val="28"/>
          <w:lang w:eastAsia="ru-RU"/>
        </w:rPr>
        <w:t xml:space="preserve"> Администрации Яко</w:t>
      </w:r>
      <w:r w:rsidR="0033677F" w:rsidRPr="00914F34">
        <w:rPr>
          <w:color w:val="000000"/>
          <w:spacing w:val="-4"/>
          <w:sz w:val="28"/>
          <w:szCs w:val="28"/>
          <w:lang w:eastAsia="ru-RU"/>
        </w:rPr>
        <w:t>влевског</w:t>
      </w:r>
      <w:r w:rsidR="00A83C21" w:rsidRPr="00914F34">
        <w:rPr>
          <w:color w:val="000000"/>
          <w:spacing w:val="-4"/>
          <w:sz w:val="28"/>
          <w:szCs w:val="28"/>
          <w:lang w:eastAsia="ru-RU"/>
        </w:rPr>
        <w:t xml:space="preserve">о муниципального района </w:t>
      </w:r>
      <w:r w:rsidR="0033677F" w:rsidRPr="00914F34">
        <w:rPr>
          <w:color w:val="000000"/>
          <w:spacing w:val="-4"/>
          <w:sz w:val="28"/>
          <w:szCs w:val="28"/>
          <w:lang w:eastAsia="ru-RU"/>
        </w:rPr>
        <w:t xml:space="preserve"> от 19.02.2020 № 86</w:t>
      </w:r>
      <w:r w:rsidR="00E304F4" w:rsidRPr="00914F34">
        <w:rPr>
          <w:color w:val="000000"/>
          <w:spacing w:val="-4"/>
          <w:sz w:val="28"/>
          <w:szCs w:val="28"/>
          <w:lang w:eastAsia="ru-RU"/>
        </w:rPr>
        <w:t>-</w:t>
      </w:r>
      <w:r w:rsidR="00445F77" w:rsidRPr="00914F34">
        <w:rPr>
          <w:color w:val="000000"/>
          <w:spacing w:val="-4"/>
          <w:sz w:val="28"/>
          <w:szCs w:val="28"/>
          <w:lang w:eastAsia="ru-RU"/>
        </w:rPr>
        <w:t>НПА</w:t>
      </w:r>
      <w:r w:rsidR="00E304F4" w:rsidRPr="00914F34">
        <w:rPr>
          <w:color w:val="000000"/>
          <w:spacing w:val="-4"/>
          <w:sz w:val="28"/>
          <w:szCs w:val="28"/>
          <w:lang w:eastAsia="ru-RU"/>
        </w:rPr>
        <w:t xml:space="preserve"> </w:t>
      </w:r>
      <w:r w:rsidR="0033677F" w:rsidRPr="00914F34">
        <w:rPr>
          <w:color w:val="000000"/>
          <w:spacing w:val="-4"/>
          <w:sz w:val="28"/>
          <w:szCs w:val="28"/>
          <w:lang w:eastAsia="ru-RU"/>
        </w:rPr>
        <w:t>«Об утверждении административного регламента предоставления муниципальной услуги «</w:t>
      </w:r>
      <w:r w:rsidR="0033677F" w:rsidRPr="00914F34">
        <w:rPr>
          <w:sz w:val="28"/>
          <w:szCs w:val="28"/>
        </w:rPr>
        <w:t>Установление публичного сервитута в отдельных целях».</w:t>
      </w:r>
    </w:p>
    <w:p w:rsidR="00C75062" w:rsidRPr="00914F34" w:rsidRDefault="00C75062" w:rsidP="00BB10E5">
      <w:pPr>
        <w:pStyle w:val="affffa"/>
        <w:spacing w:line="360" w:lineRule="auto"/>
        <w:rPr>
          <w:color w:val="000000"/>
          <w:spacing w:val="-4"/>
          <w:sz w:val="28"/>
          <w:szCs w:val="28"/>
          <w:lang w:eastAsia="ru-RU"/>
        </w:rPr>
      </w:pPr>
      <w:r w:rsidRPr="00914F34">
        <w:rPr>
          <w:color w:val="000000"/>
          <w:spacing w:val="-4"/>
          <w:sz w:val="28"/>
          <w:szCs w:val="28"/>
          <w:lang w:eastAsia="ru-RU"/>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914F34" w:rsidRDefault="00C75062" w:rsidP="00BB10E5">
      <w:pPr>
        <w:pStyle w:val="affffa"/>
        <w:spacing w:line="360" w:lineRule="auto"/>
        <w:ind w:left="708" w:firstLine="348"/>
        <w:rPr>
          <w:color w:val="000000"/>
          <w:spacing w:val="-4"/>
          <w:sz w:val="28"/>
          <w:szCs w:val="28"/>
          <w:lang w:eastAsia="ru-RU"/>
        </w:rPr>
      </w:pPr>
      <w:r w:rsidRPr="00914F34">
        <w:rPr>
          <w:color w:val="000000"/>
          <w:spacing w:val="-4"/>
          <w:sz w:val="28"/>
          <w:szCs w:val="28"/>
          <w:lang w:eastAsia="ru-RU"/>
        </w:rPr>
        <w:t>4. Контроль исполнени</w:t>
      </w:r>
      <w:r w:rsidR="00E304F4" w:rsidRPr="00914F34">
        <w:rPr>
          <w:color w:val="000000"/>
          <w:spacing w:val="-4"/>
          <w:sz w:val="28"/>
          <w:szCs w:val="28"/>
          <w:lang w:eastAsia="ru-RU"/>
        </w:rPr>
        <w:t>я</w:t>
      </w:r>
      <w:r w:rsidRPr="00914F34">
        <w:rPr>
          <w:color w:val="000000"/>
          <w:spacing w:val="-4"/>
          <w:sz w:val="28"/>
          <w:szCs w:val="28"/>
          <w:lang w:eastAsia="ru-RU"/>
        </w:rPr>
        <w:t xml:space="preserve"> настоящего постановления возложить на первого </w:t>
      </w:r>
    </w:p>
    <w:p w:rsidR="00C75062" w:rsidRPr="00914F34" w:rsidRDefault="00C75062" w:rsidP="00BB10E5">
      <w:pPr>
        <w:pStyle w:val="affffa"/>
        <w:spacing w:line="360" w:lineRule="auto"/>
        <w:rPr>
          <w:color w:val="000000"/>
          <w:spacing w:val="-4"/>
          <w:sz w:val="28"/>
          <w:szCs w:val="28"/>
          <w:lang w:eastAsia="ru-RU"/>
        </w:rPr>
      </w:pPr>
      <w:r w:rsidRPr="00914F34">
        <w:rPr>
          <w:color w:val="000000"/>
          <w:spacing w:val="-4"/>
          <w:sz w:val="28"/>
          <w:szCs w:val="28"/>
          <w:lang w:eastAsia="ru-RU"/>
        </w:rPr>
        <w:t>заместителя главы Администрации Яковлевского муниципального района.</w:t>
      </w:r>
    </w:p>
    <w:p w:rsidR="00C75062" w:rsidRPr="00914F34" w:rsidRDefault="00C75062" w:rsidP="00BB10E5">
      <w:pPr>
        <w:pStyle w:val="affffa"/>
        <w:spacing w:line="360" w:lineRule="auto"/>
        <w:rPr>
          <w:color w:val="000000"/>
          <w:spacing w:val="-4"/>
          <w:sz w:val="28"/>
          <w:szCs w:val="28"/>
          <w:lang w:eastAsia="ru-RU"/>
        </w:rPr>
      </w:pPr>
      <w:r w:rsidRPr="00914F34">
        <w:rPr>
          <w:color w:val="000000"/>
          <w:spacing w:val="-4"/>
          <w:sz w:val="28"/>
          <w:szCs w:val="28"/>
          <w:lang w:eastAsia="ru-RU"/>
        </w:rPr>
        <w:t xml:space="preserve">          5. Настоящее постановление вступает в законную силу с момента его официального опубликования.</w:t>
      </w:r>
    </w:p>
    <w:p w:rsidR="00C75062" w:rsidRPr="00914F34" w:rsidRDefault="00C75062" w:rsidP="00BB10E5">
      <w:pPr>
        <w:pStyle w:val="affffa"/>
        <w:spacing w:line="360" w:lineRule="auto"/>
        <w:rPr>
          <w:color w:val="000000"/>
          <w:spacing w:val="-4"/>
          <w:sz w:val="28"/>
          <w:szCs w:val="28"/>
          <w:lang w:eastAsia="ru-RU"/>
        </w:rPr>
      </w:pPr>
    </w:p>
    <w:p w:rsidR="00C75062" w:rsidRPr="00C75062" w:rsidRDefault="00C75062" w:rsidP="00BB10E5">
      <w:pPr>
        <w:widowControl w:val="0"/>
        <w:autoSpaceDE w:val="0"/>
        <w:autoSpaceDN w:val="0"/>
        <w:adjustRightInd w:val="0"/>
        <w:spacing w:after="0" w:line="36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sidRPr="00C75062">
        <w:rPr>
          <w:rFonts w:ascii="Times New Roman" w:eastAsia="Times New Roman" w:hAnsi="Times New Roman" w:cs="Arial"/>
          <w:color w:val="000000"/>
          <w:spacing w:val="-4"/>
          <w:sz w:val="28"/>
          <w:szCs w:val="28"/>
          <w:lang w:eastAsia="ru-RU"/>
        </w:rPr>
        <w:t xml:space="preserve">Глава района -  глава Администрации </w:t>
      </w: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sidRPr="00C75062">
        <w:rPr>
          <w:rFonts w:ascii="Times New Roman" w:eastAsia="Times New Roman" w:hAnsi="Times New Roman" w:cs="Arial"/>
          <w:color w:val="000000"/>
          <w:spacing w:val="-4"/>
          <w:sz w:val="28"/>
          <w:szCs w:val="28"/>
          <w:lang w:eastAsia="ru-RU"/>
        </w:rPr>
        <w:t xml:space="preserve">Яковлевского  муниципального  района                                         </w:t>
      </w:r>
      <w:r w:rsidRPr="00C75062">
        <w:rPr>
          <w:rFonts w:ascii="Times New Roman" w:eastAsia="Times New Roman" w:hAnsi="Times New Roman" w:cs="Arial"/>
          <w:color w:val="000000"/>
          <w:spacing w:val="-4"/>
          <w:sz w:val="28"/>
          <w:szCs w:val="28"/>
          <w:lang w:eastAsia="ru-RU"/>
        </w:rPr>
        <w:tab/>
      </w:r>
      <w:r w:rsidR="009207FB">
        <w:rPr>
          <w:rFonts w:ascii="Times New Roman" w:eastAsia="Times New Roman" w:hAnsi="Times New Roman" w:cs="Arial"/>
          <w:color w:val="000000"/>
          <w:spacing w:val="-4"/>
          <w:sz w:val="28"/>
          <w:szCs w:val="28"/>
          <w:lang w:eastAsia="ru-RU"/>
        </w:rPr>
        <w:t>А.А. Коренчук</w:t>
      </w: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C75062">
        <w:rPr>
          <w:rFonts w:ascii="Times New Roman" w:eastAsia="Times New Roman" w:hAnsi="Times New Roman" w:cs="Arial"/>
          <w:sz w:val="20"/>
          <w:szCs w:val="20"/>
          <w:lang w:eastAsia="ru-RU"/>
        </w:rPr>
        <w:t xml:space="preserve">                                                                                                                        </w:t>
      </w: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FC065E" w:rsidRPr="00E304F4" w:rsidRDefault="00FC065E" w:rsidP="006702BC">
      <w:pPr>
        <w:widowControl w:val="0"/>
        <w:tabs>
          <w:tab w:val="left" w:pos="0"/>
        </w:tabs>
        <w:autoSpaceDE w:val="0"/>
        <w:autoSpaceDN w:val="0"/>
        <w:adjustRightInd w:val="0"/>
        <w:spacing w:after="0" w:line="240" w:lineRule="auto"/>
        <w:rPr>
          <w:rFonts w:ascii="Times New Roman" w:eastAsia="Times New Roman" w:hAnsi="Times New Roman" w:cs="Arial"/>
          <w:sz w:val="20"/>
          <w:szCs w:val="20"/>
          <w:lang w:eastAsia="ru-RU"/>
        </w:rPr>
      </w:pPr>
    </w:p>
    <w:p w:rsidR="00FC065E" w:rsidRDefault="00FC065E"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33677F" w:rsidRPr="00014BDA" w:rsidRDefault="001224FD"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014BDA">
        <w:rPr>
          <w:rFonts w:ascii="Times New Roman" w:eastAsia="Times New Roman" w:hAnsi="Times New Roman" w:cs="Arial"/>
          <w:sz w:val="20"/>
          <w:szCs w:val="20"/>
          <w:lang w:eastAsia="ru-RU"/>
        </w:rPr>
        <w:t xml:space="preserve"> </w:t>
      </w: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75062" w:rsidRPr="00E304F4" w:rsidRDefault="00C75062" w:rsidP="00C7506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lastRenderedPageBreak/>
        <w:t>Утвержден</w:t>
      </w:r>
    </w:p>
    <w:p w:rsidR="00C75062" w:rsidRPr="00E304F4" w:rsidRDefault="00E304F4"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п</w:t>
      </w:r>
      <w:r w:rsidR="00C75062" w:rsidRPr="00E304F4">
        <w:rPr>
          <w:rFonts w:ascii="Times New Roman" w:eastAsia="Times New Roman" w:hAnsi="Times New Roman"/>
          <w:sz w:val="24"/>
          <w:szCs w:val="24"/>
          <w:lang w:eastAsia="ru-RU"/>
        </w:rPr>
        <w:t>остановлением</w:t>
      </w:r>
      <w:r w:rsidRPr="00E304F4">
        <w:rPr>
          <w:rFonts w:ascii="Times New Roman" w:eastAsia="Times New Roman" w:hAnsi="Times New Roman"/>
          <w:sz w:val="24"/>
          <w:szCs w:val="24"/>
          <w:lang w:eastAsia="ru-RU"/>
        </w:rPr>
        <w:t xml:space="preserve"> </w:t>
      </w:r>
      <w:r w:rsidR="00C75062" w:rsidRPr="00E304F4">
        <w:rPr>
          <w:rFonts w:ascii="Times New Roman" w:eastAsia="Times New Roman" w:hAnsi="Times New Roman"/>
          <w:sz w:val="24"/>
          <w:szCs w:val="24"/>
          <w:lang w:eastAsia="ru-RU"/>
        </w:rPr>
        <w:t>Администрации</w:t>
      </w:r>
    </w:p>
    <w:p w:rsidR="00C75062" w:rsidRPr="00E304F4" w:rsidRDefault="00C75062"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Яковлевского</w:t>
      </w:r>
      <w:r w:rsidR="00E304F4" w:rsidRPr="00E304F4">
        <w:rPr>
          <w:rFonts w:ascii="Times New Roman" w:eastAsia="Times New Roman" w:hAnsi="Times New Roman"/>
          <w:sz w:val="24"/>
          <w:szCs w:val="24"/>
          <w:lang w:eastAsia="ru-RU"/>
        </w:rPr>
        <w:t xml:space="preserve"> </w:t>
      </w:r>
      <w:r w:rsidRPr="00E304F4">
        <w:rPr>
          <w:rFonts w:ascii="Times New Roman" w:eastAsia="Times New Roman" w:hAnsi="Times New Roman"/>
          <w:sz w:val="24"/>
          <w:szCs w:val="24"/>
          <w:lang w:eastAsia="ru-RU"/>
        </w:rPr>
        <w:t>муниципального района</w:t>
      </w:r>
    </w:p>
    <w:p w:rsidR="00C75062" w:rsidRPr="008976A8" w:rsidRDefault="008976A8" w:rsidP="00C75062">
      <w:pPr>
        <w:autoSpaceDE w:val="0"/>
        <w:autoSpaceDN w:val="0"/>
        <w:adjustRightInd w:val="0"/>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_</w:t>
      </w:r>
      <w:r w:rsidRPr="008976A8">
        <w:rPr>
          <w:rFonts w:ascii="Times New Roman" w:eastAsia="Times New Roman" w:hAnsi="Times New Roman"/>
          <w:sz w:val="24"/>
          <w:szCs w:val="24"/>
          <w:u w:val="single"/>
          <w:lang w:eastAsia="ru-RU"/>
        </w:rPr>
        <w:t>30.09.2022</w:t>
      </w:r>
      <w:r w:rsidR="00C75062" w:rsidRPr="00E304F4">
        <w:rPr>
          <w:rFonts w:ascii="Times New Roman" w:eastAsia="Times New Roman" w:hAnsi="Times New Roman"/>
          <w:sz w:val="24"/>
          <w:szCs w:val="24"/>
          <w:lang w:eastAsia="ru-RU"/>
        </w:rPr>
        <w:t xml:space="preserve">_ </w:t>
      </w:r>
      <w:r w:rsidR="00E304F4" w:rsidRPr="00E304F4">
        <w:rPr>
          <w:rFonts w:ascii="Times New Roman" w:eastAsia="Times New Roman" w:hAnsi="Times New Roman"/>
          <w:sz w:val="24"/>
          <w:szCs w:val="24"/>
          <w:lang w:eastAsia="ru-RU"/>
        </w:rPr>
        <w:t>№</w:t>
      </w:r>
      <w:r w:rsidR="00C75062" w:rsidRPr="00E30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w:t>
      </w:r>
      <w:bookmarkStart w:id="0" w:name="_GoBack"/>
      <w:r w:rsidRPr="008976A8">
        <w:rPr>
          <w:rFonts w:ascii="Times New Roman" w:eastAsia="Times New Roman" w:hAnsi="Times New Roman"/>
          <w:sz w:val="24"/>
          <w:szCs w:val="24"/>
          <w:u w:val="single"/>
          <w:lang w:eastAsia="ru-RU"/>
        </w:rPr>
        <w:t>499</w:t>
      </w:r>
      <w:r w:rsidR="00E304F4" w:rsidRPr="008976A8">
        <w:rPr>
          <w:rFonts w:ascii="Times New Roman" w:eastAsia="Times New Roman" w:hAnsi="Times New Roman"/>
          <w:sz w:val="24"/>
          <w:szCs w:val="24"/>
          <w:u w:val="single"/>
          <w:lang w:eastAsia="ru-RU"/>
        </w:rPr>
        <w:t>-НПА</w:t>
      </w:r>
    </w:p>
    <w:bookmarkEnd w:id="0"/>
    <w:p w:rsidR="00C75062" w:rsidRPr="00E304F4"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4"/>
          <w:szCs w:val="24"/>
          <w:lang w:eastAsia="ru-RU"/>
        </w:rPr>
      </w:pPr>
    </w:p>
    <w:p w:rsidR="0074025D" w:rsidRPr="009E0D51" w:rsidRDefault="0074025D" w:rsidP="009E0D51">
      <w:pPr>
        <w:widowControl w:val="0"/>
        <w:spacing w:after="32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 xml:space="preserve"> Административный регламент предоставления</w:t>
      </w:r>
      <w:r w:rsidRPr="0074025D">
        <w:rPr>
          <w:rFonts w:ascii="Times New Roman" w:eastAsia="Times New Roman" w:hAnsi="Times New Roman"/>
          <w:b/>
          <w:bCs/>
          <w:color w:val="000000"/>
          <w:sz w:val="28"/>
          <w:szCs w:val="28"/>
          <w:lang w:eastAsia="ru-RU" w:bidi="ru-RU"/>
        </w:rPr>
        <w:br/>
      </w:r>
      <w:r w:rsidR="00B32B30">
        <w:rPr>
          <w:rFonts w:ascii="Times New Roman" w:eastAsia="Times New Roman" w:hAnsi="Times New Roman"/>
          <w:b/>
          <w:bCs/>
          <w:color w:val="000000"/>
          <w:sz w:val="28"/>
          <w:szCs w:val="28"/>
          <w:lang w:eastAsia="ru-RU" w:bidi="ru-RU"/>
        </w:rPr>
        <w:t>муниципальной</w:t>
      </w:r>
      <w:r w:rsidRPr="0074025D">
        <w:rPr>
          <w:rFonts w:ascii="Times New Roman" w:eastAsia="Times New Roman" w:hAnsi="Times New Roman"/>
          <w:b/>
          <w:bCs/>
          <w:color w:val="000000"/>
          <w:sz w:val="28"/>
          <w:szCs w:val="28"/>
          <w:lang w:eastAsia="ru-RU" w:bidi="ru-RU"/>
        </w:rPr>
        <w:t xml:space="preserve"> услуги «Установление публичного сервитута в соответствии с главой </w:t>
      </w:r>
      <w:r w:rsidRPr="0074025D">
        <w:rPr>
          <w:rFonts w:ascii="Times New Roman" w:eastAsia="Times New Roman" w:hAnsi="Times New Roman"/>
          <w:b/>
          <w:bCs/>
          <w:color w:val="000000"/>
          <w:sz w:val="28"/>
          <w:szCs w:val="28"/>
          <w:lang w:val="en-US" w:eastAsia="ru-RU" w:bidi="ru-RU"/>
        </w:rPr>
        <w:t>V</w:t>
      </w:r>
      <w:r w:rsidRPr="0074025D">
        <w:rPr>
          <w:rFonts w:ascii="Times New Roman" w:eastAsia="Times New Roman" w:hAnsi="Times New Roman"/>
          <w:b/>
          <w:bCs/>
          <w:color w:val="000000"/>
          <w:sz w:val="28"/>
          <w:szCs w:val="28"/>
          <w:lang w:eastAsia="ru-RU" w:bidi="ru-RU"/>
        </w:rPr>
        <w:t>.7. Земельного кодекса Российской Федерации» на территории</w:t>
      </w:r>
      <w:r w:rsidR="009E0D51" w:rsidRPr="009E0D51">
        <w:rPr>
          <w:rFonts w:ascii="Times New Roman" w:eastAsia="Times New Roman" w:hAnsi="Times New Roman"/>
          <w:sz w:val="28"/>
          <w:szCs w:val="28"/>
        </w:rPr>
        <w:t xml:space="preserve"> </w:t>
      </w:r>
      <w:r w:rsidR="009E0D51" w:rsidRPr="009E0D51">
        <w:rPr>
          <w:rFonts w:ascii="Times New Roman" w:eastAsia="Times New Roman" w:hAnsi="Times New Roman"/>
          <w:b/>
          <w:sz w:val="28"/>
          <w:szCs w:val="28"/>
        </w:rPr>
        <w:t>Яковлевского муниципального района Приморского края</w:t>
      </w:r>
    </w:p>
    <w:p w:rsidR="0074025D" w:rsidRPr="0074025D" w:rsidRDefault="0074025D" w:rsidP="0074025D">
      <w:pPr>
        <w:pStyle w:val="1f9"/>
        <w:shd w:val="clear" w:color="auto" w:fill="auto"/>
        <w:spacing w:after="260" w:line="276" w:lineRule="auto"/>
        <w:ind w:firstLine="0"/>
        <w:jc w:val="center"/>
      </w:pPr>
      <w:r w:rsidRPr="0074025D">
        <w:rPr>
          <w:b/>
          <w:bCs/>
          <w:color w:val="000000"/>
          <w:lang w:eastAsia="ru-RU" w:bidi="ru-RU"/>
        </w:rPr>
        <w:t>Общие положения</w:t>
      </w:r>
    </w:p>
    <w:p w:rsidR="0074025D" w:rsidRPr="00E304F4" w:rsidRDefault="0074025D" w:rsidP="00E304F4">
      <w:pPr>
        <w:pStyle w:val="afffe"/>
        <w:rPr>
          <w:b/>
          <w:sz w:val="28"/>
          <w:szCs w:val="28"/>
        </w:rPr>
      </w:pPr>
      <w:bookmarkStart w:id="1" w:name="bookmark224"/>
      <w:bookmarkStart w:id="2" w:name="bookmark225"/>
      <w:bookmarkStart w:id="3" w:name="_Toc80979744"/>
      <w:r w:rsidRPr="00E304F4">
        <w:rPr>
          <w:b/>
          <w:sz w:val="28"/>
          <w:szCs w:val="28"/>
          <w:lang w:bidi="ru-RU"/>
        </w:rPr>
        <w:t>Предмет регулирования Административного регламента</w:t>
      </w:r>
      <w:bookmarkEnd w:id="1"/>
      <w:bookmarkEnd w:id="2"/>
      <w:bookmarkEnd w:id="3"/>
    </w:p>
    <w:p w:rsidR="0074025D" w:rsidRPr="005D6313" w:rsidRDefault="0074025D"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74025D">
        <w:rPr>
          <w:rFonts w:ascii="Times New Roman" w:eastAsia="Times New Roman" w:hAnsi="Times New Roman" w:cs="Times New Roman"/>
          <w:sz w:val="28"/>
          <w:szCs w:val="28"/>
          <w:lang w:eastAsia="ru-RU"/>
        </w:rPr>
        <w:t xml:space="preserve">1.1. Административный регламент предоставления </w:t>
      </w:r>
      <w:r w:rsidR="00B32B30">
        <w:rPr>
          <w:rFonts w:ascii="Times New Roman" w:eastAsia="Times New Roman" w:hAnsi="Times New Roman" w:cs="Times New Roman"/>
          <w:sz w:val="28"/>
          <w:szCs w:val="28"/>
          <w:lang w:eastAsia="ru-RU"/>
        </w:rPr>
        <w:t>муниципальной</w:t>
      </w:r>
      <w:r w:rsidRPr="0074025D">
        <w:rPr>
          <w:rFonts w:ascii="Times New Roman" w:eastAsia="Times New Roman" w:hAnsi="Times New Roman" w:cs="Times New Roman"/>
          <w:sz w:val="28"/>
          <w:szCs w:val="28"/>
          <w:lang w:eastAsia="ru-RU"/>
        </w:rPr>
        <w:t xml:space="preserve"> услуги «Установление публичного сервитута в соответствии с Главой V.7. Земельного кодекса Российской Федерации»</w:t>
      </w:r>
      <w:r w:rsidR="00A83C21">
        <w:rPr>
          <w:rFonts w:ascii="Times New Roman" w:eastAsia="Times New Roman" w:hAnsi="Times New Roman" w:cs="Times New Roman"/>
          <w:sz w:val="28"/>
          <w:szCs w:val="28"/>
          <w:lang w:eastAsia="ru-RU"/>
        </w:rPr>
        <w:t xml:space="preserve"> (далее – Административный регламент)</w:t>
      </w:r>
      <w:r w:rsidRPr="0074025D">
        <w:rPr>
          <w:rFonts w:ascii="Times New Roman" w:eastAsia="Times New Roman" w:hAnsi="Times New Roman" w:cs="Times New Roman"/>
          <w:sz w:val="28"/>
          <w:szCs w:val="28"/>
          <w:lang w:eastAsia="ru-RU"/>
        </w:rPr>
        <w:t xml:space="preserve"> разработан в целях повышения качества и доступности предоставления му</w:t>
      </w:r>
      <w:r w:rsidR="00B32B30">
        <w:rPr>
          <w:rFonts w:ascii="Times New Roman" w:eastAsia="Times New Roman" w:hAnsi="Times New Roman" w:cs="Times New Roman"/>
          <w:sz w:val="28"/>
          <w:szCs w:val="28"/>
          <w:lang w:eastAsia="ru-RU"/>
        </w:rPr>
        <w:t>ниципальной</w:t>
      </w:r>
      <w:r w:rsidRPr="0074025D">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w:t>
      </w:r>
      <w:r>
        <w:rPr>
          <w:rFonts w:ascii="Times New Roman" w:eastAsia="Times New Roman" w:hAnsi="Times New Roman" w:cs="Times New Roman"/>
          <w:sz w:val="28"/>
          <w:szCs w:val="28"/>
          <w:lang w:eastAsia="ru-RU"/>
        </w:rPr>
        <w:t xml:space="preserve"> </w:t>
      </w:r>
      <w:r w:rsidR="009E0D51">
        <w:rPr>
          <w:rFonts w:ascii="Times New Roman" w:eastAsia="Times New Roman" w:hAnsi="Times New Roman" w:cs="Times New Roman"/>
          <w:sz w:val="28"/>
          <w:szCs w:val="28"/>
          <w:lang w:eastAsia="ru-RU"/>
        </w:rPr>
        <w:t xml:space="preserve">в </w:t>
      </w:r>
      <w:proofErr w:type="spellStart"/>
      <w:r w:rsidR="009E0D51">
        <w:rPr>
          <w:rFonts w:ascii="Times New Roman" w:eastAsia="Times New Roman" w:hAnsi="Times New Roman" w:cs="Times New Roman"/>
          <w:sz w:val="28"/>
          <w:szCs w:val="28"/>
          <w:lang w:eastAsia="ru-RU"/>
        </w:rPr>
        <w:t>Я</w:t>
      </w:r>
      <w:r w:rsidR="005D6313">
        <w:rPr>
          <w:rFonts w:ascii="Times New Roman" w:eastAsia="Times New Roman" w:hAnsi="Times New Roman" w:cs="Times New Roman"/>
          <w:sz w:val="28"/>
          <w:szCs w:val="28"/>
          <w:lang w:eastAsia="ru-RU"/>
        </w:rPr>
        <w:t>ковлевском</w:t>
      </w:r>
      <w:proofErr w:type="spellEnd"/>
      <w:r w:rsidR="005D6313">
        <w:rPr>
          <w:rFonts w:ascii="Times New Roman" w:eastAsia="Times New Roman" w:hAnsi="Times New Roman" w:cs="Times New Roman"/>
          <w:sz w:val="28"/>
          <w:szCs w:val="28"/>
          <w:lang w:eastAsia="ru-RU"/>
        </w:rPr>
        <w:t xml:space="preserve"> муниципальном районе</w:t>
      </w:r>
      <w:r w:rsidR="005D6313" w:rsidRPr="005D6313">
        <w:rPr>
          <w:rFonts w:ascii="Times New Roman" w:eastAsia="Times New Roman" w:hAnsi="Times New Roman" w:cs="Times New Roman"/>
          <w:sz w:val="28"/>
          <w:szCs w:val="28"/>
          <w:lang w:eastAsia="ru-RU"/>
        </w:rPr>
        <w:t xml:space="preserve"> </w:t>
      </w:r>
      <w:r w:rsidR="005D6313">
        <w:rPr>
          <w:rFonts w:ascii="Times New Roman" w:eastAsia="Times New Roman" w:hAnsi="Times New Roman" w:cs="Times New Roman"/>
          <w:sz w:val="28"/>
          <w:szCs w:val="28"/>
          <w:lang w:eastAsia="ru-RU"/>
        </w:rPr>
        <w:t>Приморского края.</w:t>
      </w:r>
    </w:p>
    <w:p w:rsidR="00AC1368" w:rsidRPr="002B0681" w:rsidRDefault="0074025D"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11FF1" w:rsidRPr="002B0681">
        <w:rPr>
          <w:rFonts w:ascii="Times New Roman" w:eastAsia="Times New Roman" w:hAnsi="Times New Roman" w:cs="Times New Roman"/>
          <w:sz w:val="28"/>
          <w:szCs w:val="28"/>
          <w:lang w:eastAsia="ru-RU"/>
        </w:rPr>
        <w:t xml:space="preserve">. Действие настоящего Административного регламента распространяется на случаи установления публичного сервитута </w:t>
      </w:r>
      <w:r w:rsidR="003D1DDF" w:rsidRPr="002B0681">
        <w:rPr>
          <w:rFonts w:ascii="Times New Roman" w:eastAsia="Times New Roman" w:hAnsi="Times New Roman" w:cs="Times New Roman"/>
          <w:sz w:val="28"/>
          <w:szCs w:val="28"/>
          <w:lang w:eastAsia="ru-RU"/>
        </w:rPr>
        <w:t>в соответствии с</w:t>
      </w:r>
      <w:r w:rsidR="00211FF1" w:rsidRPr="002B0681">
        <w:rPr>
          <w:rFonts w:ascii="Times New Roman" w:eastAsia="Times New Roman" w:hAnsi="Times New Roman" w:cs="Times New Roman"/>
          <w:sz w:val="28"/>
          <w:szCs w:val="28"/>
          <w:lang w:eastAsia="ru-RU"/>
        </w:rPr>
        <w:t xml:space="preserve"> Глав</w:t>
      </w:r>
      <w:r w:rsidR="003D1DDF" w:rsidRPr="002B0681">
        <w:rPr>
          <w:rFonts w:ascii="Times New Roman" w:eastAsia="Times New Roman" w:hAnsi="Times New Roman" w:cs="Times New Roman"/>
          <w:sz w:val="28"/>
          <w:szCs w:val="28"/>
          <w:lang w:eastAsia="ru-RU"/>
        </w:rPr>
        <w:t>ой</w:t>
      </w:r>
      <w:r w:rsidR="00211FF1" w:rsidRPr="002B0681">
        <w:rPr>
          <w:rFonts w:ascii="Times New Roman" w:eastAsia="Times New Roman" w:hAnsi="Times New Roman" w:cs="Times New Roman"/>
          <w:sz w:val="28"/>
          <w:szCs w:val="28"/>
          <w:lang w:eastAsia="ru-RU"/>
        </w:rPr>
        <w:t xml:space="preserve"> V.7. Земельного кодекса Российской Федерации</w:t>
      </w:r>
      <w:r w:rsidR="00F37321" w:rsidRPr="002B0681">
        <w:rPr>
          <w:rFonts w:ascii="Times New Roman" w:eastAsia="Times New Roman" w:hAnsi="Times New Roman" w:cs="Times New Roman"/>
          <w:sz w:val="28"/>
          <w:szCs w:val="28"/>
          <w:lang w:eastAsia="ru-RU"/>
        </w:rPr>
        <w:t>.</w:t>
      </w:r>
    </w:p>
    <w:p w:rsidR="0074025D" w:rsidRDefault="00AC1368"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2B0681">
        <w:rPr>
          <w:rFonts w:ascii="Times New Roman" w:eastAsia="Times New Roman" w:hAnsi="Times New Roman" w:cs="Times New Roman"/>
          <w:sz w:val="28"/>
          <w:szCs w:val="28"/>
          <w:lang w:eastAsia="ru-RU"/>
        </w:rPr>
        <w:t xml:space="preserve">Настоящий </w:t>
      </w:r>
      <w:r w:rsidR="003D1DDF" w:rsidRPr="002B0681">
        <w:rPr>
          <w:rFonts w:ascii="Times New Roman" w:eastAsia="Times New Roman" w:hAnsi="Times New Roman" w:cs="Times New Roman"/>
          <w:sz w:val="28"/>
          <w:szCs w:val="28"/>
          <w:lang w:eastAsia="ru-RU"/>
        </w:rPr>
        <w:t xml:space="preserve">Административный </w:t>
      </w:r>
      <w:r w:rsidRPr="002B0681">
        <w:rPr>
          <w:rFonts w:ascii="Times New Roman" w:eastAsia="Times New Roman" w:hAnsi="Times New Roman" w:cs="Times New Roman"/>
          <w:sz w:val="28"/>
          <w:szCs w:val="28"/>
          <w:lang w:eastAsia="ru-RU"/>
        </w:rPr>
        <w:t xml:space="preserve">регламент </w:t>
      </w:r>
      <w:r w:rsidR="00211FF1" w:rsidRPr="002B0681">
        <w:rPr>
          <w:rFonts w:ascii="Times New Roman" w:eastAsia="Times New Roman" w:hAnsi="Times New Roman" w:cs="Times New Roman"/>
          <w:sz w:val="28"/>
          <w:szCs w:val="28"/>
          <w:lang w:eastAsia="ru-RU"/>
        </w:rPr>
        <w:t>не применяется в случа</w:t>
      </w:r>
      <w:r w:rsidR="005F74E5" w:rsidRPr="002B0681">
        <w:rPr>
          <w:rFonts w:ascii="Times New Roman" w:eastAsia="Times New Roman" w:hAnsi="Times New Roman" w:cs="Times New Roman"/>
          <w:sz w:val="28"/>
          <w:szCs w:val="28"/>
          <w:lang w:eastAsia="ru-RU"/>
        </w:rPr>
        <w:t>ях</w:t>
      </w:r>
      <w:r w:rsidR="00211FF1" w:rsidRPr="002B0681">
        <w:rPr>
          <w:rFonts w:ascii="Times New Roman" w:eastAsia="Times New Roman" w:hAnsi="Times New Roman" w:cs="Times New Roman"/>
          <w:sz w:val="28"/>
          <w:szCs w:val="28"/>
          <w:lang w:eastAsia="ru-RU"/>
        </w:rPr>
        <w:t xml:space="preserve"> установлени</w:t>
      </w:r>
      <w:r w:rsidR="005F74E5" w:rsidRPr="002B0681">
        <w:rPr>
          <w:rFonts w:ascii="Times New Roman" w:eastAsia="Times New Roman" w:hAnsi="Times New Roman" w:cs="Times New Roman"/>
          <w:sz w:val="28"/>
          <w:szCs w:val="28"/>
          <w:lang w:eastAsia="ru-RU"/>
        </w:rPr>
        <w:t>я</w:t>
      </w:r>
      <w:r w:rsidR="00211FF1" w:rsidRPr="002B0681">
        <w:rPr>
          <w:rFonts w:ascii="Times New Roman" w:eastAsia="Times New Roman" w:hAnsi="Times New Roman" w:cs="Times New Roman"/>
          <w:sz w:val="28"/>
          <w:szCs w:val="28"/>
          <w:lang w:eastAsia="ru-RU"/>
        </w:rPr>
        <w:t xml:space="preserve"> публичного сервитута в соответствии</w:t>
      </w:r>
      <w:r w:rsidRPr="002B0681">
        <w:rPr>
          <w:rFonts w:ascii="Times New Roman" w:eastAsia="Times New Roman" w:hAnsi="Times New Roman" w:cs="Times New Roman"/>
          <w:sz w:val="28"/>
          <w:szCs w:val="28"/>
          <w:lang w:eastAsia="ru-RU"/>
        </w:rPr>
        <w:t xml:space="preserve"> </w:t>
      </w:r>
      <w:r w:rsidR="00211FF1" w:rsidRPr="002B0681">
        <w:rPr>
          <w:rFonts w:ascii="Times New Roman" w:eastAsia="Times New Roman" w:hAnsi="Times New Roman" w:cs="Times New Roman"/>
          <w:sz w:val="28"/>
          <w:szCs w:val="28"/>
          <w:lang w:eastAsia="ru-RU"/>
        </w:rPr>
        <w:t xml:space="preserve">с подпунктами 1 - 7 пункта 4 статьи 23 Земельного кодекса Российской Федерации. </w:t>
      </w:r>
    </w:p>
    <w:p w:rsidR="00C87140" w:rsidRDefault="00C87140"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p>
    <w:p w:rsidR="00C417DF" w:rsidRDefault="0074025D" w:rsidP="00914F34">
      <w:pPr>
        <w:pStyle w:val="ConsPlusNormal0"/>
        <w:autoSpaceDE w:val="0"/>
        <w:autoSpaceDN w:val="0"/>
        <w:spacing w:line="276" w:lineRule="auto"/>
        <w:ind w:firstLine="540"/>
        <w:contextualSpacing/>
        <w:jc w:val="center"/>
        <w:rPr>
          <w:rFonts w:ascii="Times New Roman" w:eastAsia="Times New Roman" w:hAnsi="Times New Roman" w:cs="Times New Roman"/>
          <w:b/>
          <w:bCs/>
          <w:color w:val="000000"/>
          <w:sz w:val="28"/>
          <w:szCs w:val="28"/>
          <w:lang w:eastAsia="ru-RU" w:bidi="ru-RU"/>
        </w:rPr>
      </w:pPr>
      <w:r w:rsidRPr="0074025D">
        <w:rPr>
          <w:rFonts w:ascii="Times New Roman" w:eastAsia="Times New Roman" w:hAnsi="Times New Roman" w:cs="Times New Roman"/>
          <w:b/>
          <w:bCs/>
          <w:color w:val="000000"/>
          <w:sz w:val="28"/>
          <w:szCs w:val="28"/>
          <w:lang w:eastAsia="ru-RU" w:bidi="ru-RU"/>
        </w:rPr>
        <w:t>Круг заявителей</w:t>
      </w:r>
    </w:p>
    <w:p w:rsidR="00C87140" w:rsidRDefault="004F6F8B"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bookmarkStart w:id="4" w:name="_Ref440651123"/>
      <w:r>
        <w:rPr>
          <w:rFonts w:ascii="Times New Roman" w:eastAsia="Times New Roman" w:hAnsi="Times New Roman" w:cs="Times New Roman"/>
          <w:sz w:val="28"/>
          <w:szCs w:val="28"/>
          <w:lang w:eastAsia="ru-RU"/>
        </w:rPr>
        <w:t>1.3.</w:t>
      </w:r>
      <w:r w:rsidR="00703F96" w:rsidRPr="002B0681">
        <w:rPr>
          <w:rFonts w:ascii="Times New Roman" w:eastAsia="Times New Roman" w:hAnsi="Times New Roman" w:cs="Times New Roman"/>
          <w:sz w:val="28"/>
          <w:szCs w:val="28"/>
          <w:lang w:eastAsia="ru-RU"/>
        </w:rPr>
        <w:t xml:space="preserve"> </w:t>
      </w:r>
      <w:bookmarkEnd w:id="4"/>
      <w:r w:rsidR="0074025D" w:rsidRPr="0074025D">
        <w:rPr>
          <w:rFonts w:ascii="Times New Roman" w:eastAsia="Times New Roman" w:hAnsi="Times New Roman" w:cs="Times New Roman"/>
          <w:sz w:val="28"/>
          <w:szCs w:val="28"/>
          <w:lang w:eastAsia="ru-RU"/>
        </w:rPr>
        <w:t xml:space="preserve">Заявителями на получение </w:t>
      </w:r>
      <w:r w:rsidR="00B32B30">
        <w:rPr>
          <w:rFonts w:ascii="Times New Roman" w:eastAsia="Times New Roman" w:hAnsi="Times New Roman" w:cs="Times New Roman"/>
          <w:sz w:val="28"/>
          <w:szCs w:val="28"/>
          <w:lang w:eastAsia="ru-RU"/>
        </w:rPr>
        <w:t>муниципальной</w:t>
      </w:r>
      <w:r w:rsidR="0074025D" w:rsidRPr="0074025D">
        <w:rPr>
          <w:rFonts w:ascii="Times New Roman" w:eastAsia="Times New Roman" w:hAnsi="Times New Roman" w:cs="Times New Roman"/>
          <w:sz w:val="28"/>
          <w:szCs w:val="28"/>
          <w:lang w:eastAsia="ru-RU"/>
        </w:rPr>
        <w:t xml:space="preserve"> услуги </w:t>
      </w:r>
      <w:r w:rsidR="0074025D">
        <w:rPr>
          <w:rFonts w:ascii="Times New Roman" w:eastAsia="Times New Roman" w:hAnsi="Times New Roman" w:cs="Times New Roman"/>
          <w:sz w:val="28"/>
          <w:szCs w:val="28"/>
          <w:lang w:eastAsia="ru-RU"/>
        </w:rPr>
        <w:t xml:space="preserve">являются организации </w:t>
      </w:r>
      <w:r w:rsidR="0072098F" w:rsidRPr="002B0681">
        <w:rPr>
          <w:rFonts w:ascii="Times New Roman" w:eastAsia="Times New Roman" w:hAnsi="Times New Roman" w:cs="Times New Roman"/>
          <w:sz w:val="28"/>
          <w:szCs w:val="28"/>
          <w:lang w:eastAsia="ru-RU"/>
        </w:rPr>
        <w:t>(</w:t>
      </w:r>
      <w:r w:rsidR="00E858E4" w:rsidRPr="002B0681">
        <w:rPr>
          <w:rFonts w:ascii="Times New Roman" w:eastAsia="Times New Roman" w:hAnsi="Times New Roman" w:cs="Times New Roman"/>
          <w:sz w:val="28"/>
          <w:szCs w:val="28"/>
          <w:lang w:eastAsia="ru-RU"/>
        </w:rPr>
        <w:t xml:space="preserve">далее – </w:t>
      </w:r>
      <w:r w:rsidR="0072098F" w:rsidRPr="002B0681">
        <w:rPr>
          <w:rFonts w:ascii="Times New Roman" w:eastAsia="Times New Roman" w:hAnsi="Times New Roman" w:cs="Times New Roman"/>
          <w:sz w:val="28"/>
          <w:szCs w:val="28"/>
          <w:lang w:eastAsia="ru-RU"/>
        </w:rPr>
        <w:t>Заявители):</w:t>
      </w:r>
    </w:p>
    <w:p w:rsidR="00486A29" w:rsidRPr="00486A29" w:rsidRDefault="00486A29" w:rsidP="00110C9B">
      <w:pPr>
        <w:pStyle w:val="ConsPlusNormal0"/>
        <w:numPr>
          <w:ilvl w:val="0"/>
          <w:numId w:val="2"/>
        </w:numPr>
        <w:autoSpaceDE w:val="0"/>
        <w:autoSpaceDN w:val="0"/>
        <w:spacing w:line="276" w:lineRule="auto"/>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86A29" w:rsidRPr="00486A29" w:rsidRDefault="00486A29" w:rsidP="00110C9B">
      <w:pPr>
        <w:pStyle w:val="ConsPlusNormal0"/>
        <w:numPr>
          <w:ilvl w:val="0"/>
          <w:numId w:val="2"/>
        </w:numPr>
        <w:autoSpaceDE w:val="0"/>
        <w:autoSpaceDN w:val="0"/>
        <w:spacing w:line="276" w:lineRule="auto"/>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w:t>
      </w:r>
      <w:r w:rsidRPr="00486A29">
        <w:rPr>
          <w:rFonts w:ascii="Times New Roman" w:eastAsia="Times New Roman" w:hAnsi="Times New Roman"/>
          <w:sz w:val="28"/>
          <w:szCs w:val="28"/>
          <w:lang w:eastAsia="ru-RU" w:bidi="ru-RU"/>
        </w:rPr>
        <w:lastRenderedPageBreak/>
        <w:t>сооружений связи, инженерных изысканий для их строительства, реконструкции;</w:t>
      </w:r>
    </w:p>
    <w:p w:rsidR="00486A29" w:rsidRPr="00486A29" w:rsidRDefault="00486A29" w:rsidP="00110C9B">
      <w:pPr>
        <w:pStyle w:val="ConsPlusNormal0"/>
        <w:numPr>
          <w:ilvl w:val="0"/>
          <w:numId w:val="2"/>
        </w:numPr>
        <w:autoSpaceDE w:val="0"/>
        <w:autoSpaceDN w:val="0"/>
        <w:spacing w:line="276" w:lineRule="auto"/>
        <w:contextualSpacing/>
        <w:jc w:val="both"/>
        <w:rPr>
          <w:rFonts w:ascii="Times New Roman" w:eastAsia="Times New Roman" w:hAnsi="Times New Roman"/>
          <w:sz w:val="28"/>
          <w:szCs w:val="28"/>
          <w:lang w:eastAsia="ru-RU"/>
        </w:rPr>
      </w:pPr>
      <w:proofErr w:type="gramStart"/>
      <w:r w:rsidRPr="00486A29">
        <w:rPr>
          <w:rFonts w:ascii="Times New Roman" w:eastAsia="Times New Roman" w:hAnsi="Times New Roman"/>
          <w:sz w:val="28"/>
          <w:szCs w:val="28"/>
          <w:lang w:eastAsia="ru-RU" w:bidi="ru-RU"/>
        </w:rPr>
        <w:t>являющееся</w:t>
      </w:r>
      <w:proofErr w:type="gramEnd"/>
      <w:r w:rsidRPr="00486A29">
        <w:rPr>
          <w:rFonts w:ascii="Times New Roman" w:eastAsia="Times New Roman" w:hAnsi="Times New Roman"/>
          <w:sz w:val="28"/>
          <w:szCs w:val="28"/>
          <w:lang w:eastAsia="ru-RU" w:bidi="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486A29" w:rsidRPr="00486A29" w:rsidRDefault="00486A29" w:rsidP="00110C9B">
      <w:pPr>
        <w:pStyle w:val="ConsPlusNormal0"/>
        <w:numPr>
          <w:ilvl w:val="0"/>
          <w:numId w:val="2"/>
        </w:numPr>
        <w:autoSpaceDE w:val="0"/>
        <w:autoSpaceDN w:val="0"/>
        <w:spacing w:line="276" w:lineRule="auto"/>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 xml:space="preserve">предусмотренное пунктом 1 статьи 56.4 Земельного Кодекса России и </w:t>
      </w:r>
      <w:proofErr w:type="gramStart"/>
      <w:r w:rsidRPr="00486A29">
        <w:rPr>
          <w:rFonts w:ascii="Times New Roman" w:eastAsia="Times New Roman" w:hAnsi="Times New Roman"/>
          <w:sz w:val="28"/>
          <w:szCs w:val="28"/>
          <w:lang w:eastAsia="ru-RU" w:bidi="ru-RU"/>
        </w:rPr>
        <w:t>подавшая</w:t>
      </w:r>
      <w:proofErr w:type="gramEnd"/>
      <w:r w:rsidRPr="00486A29">
        <w:rPr>
          <w:rFonts w:ascii="Times New Roman" w:eastAsia="Times New Roman" w:hAnsi="Times New Roman"/>
          <w:sz w:val="28"/>
          <w:szCs w:val="28"/>
          <w:lang w:eastAsia="ru-RU" w:bidi="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86A29" w:rsidRDefault="00486A29" w:rsidP="00110C9B">
      <w:pPr>
        <w:pStyle w:val="ConsPlusNormal0"/>
        <w:numPr>
          <w:ilvl w:val="0"/>
          <w:numId w:val="2"/>
        </w:numPr>
        <w:autoSpaceDE w:val="0"/>
        <w:autoSpaceDN w:val="0"/>
        <w:spacing w:line="276" w:lineRule="auto"/>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87140" w:rsidRPr="00486A29" w:rsidRDefault="00C87140" w:rsidP="00C87140">
      <w:pPr>
        <w:pStyle w:val="ConsPlusNormal0"/>
        <w:autoSpaceDE w:val="0"/>
        <w:autoSpaceDN w:val="0"/>
        <w:contextualSpacing/>
        <w:jc w:val="both"/>
        <w:rPr>
          <w:rFonts w:ascii="Times New Roman" w:eastAsia="Times New Roman" w:hAnsi="Times New Roman"/>
          <w:sz w:val="28"/>
          <w:szCs w:val="28"/>
          <w:lang w:eastAsia="ru-RU"/>
        </w:rPr>
      </w:pPr>
    </w:p>
    <w:p w:rsidR="00486A29" w:rsidRDefault="00486A29" w:rsidP="00C87140">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r w:rsidRPr="00486A29">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r w:rsidR="00B32B30">
        <w:rPr>
          <w:rFonts w:ascii="Times New Roman" w:eastAsia="Times New Roman" w:hAnsi="Times New Roman" w:cs="Times New Roman"/>
          <w:b/>
          <w:sz w:val="28"/>
          <w:szCs w:val="28"/>
          <w:lang w:eastAsia="ru-RU"/>
        </w:rPr>
        <w:t>муниципальной</w:t>
      </w:r>
      <w:r w:rsidRPr="00486A29">
        <w:rPr>
          <w:rFonts w:ascii="Times New Roman" w:eastAsia="Times New Roman" w:hAnsi="Times New Roman" w:cs="Times New Roman"/>
          <w:b/>
          <w:sz w:val="28"/>
          <w:szCs w:val="28"/>
          <w:lang w:eastAsia="ru-RU"/>
        </w:rPr>
        <w:t xml:space="preserve"> услуги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1.4.</w:t>
      </w:r>
      <w:r w:rsidRPr="00486A29">
        <w:rPr>
          <w:rFonts w:ascii="Times New Roman" w:eastAsia="Times New Roman" w:hAnsi="Times New Roman" w:cs="Times New Roman"/>
          <w:sz w:val="28"/>
          <w:szCs w:val="28"/>
          <w:lang w:eastAsia="ru-RU"/>
        </w:rPr>
        <w:tab/>
        <w:t xml:space="preserve">Информирование о порядке предоставления </w:t>
      </w:r>
      <w:r w:rsidR="00B32B30">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осуществляется:</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Pr="00486A29">
        <w:rPr>
          <w:rFonts w:ascii="Times New Roman" w:eastAsia="Times New Roman" w:hAnsi="Times New Roman" w:cs="Times New Roman"/>
          <w:sz w:val="28"/>
          <w:szCs w:val="28"/>
          <w:lang w:eastAsia="ru-RU"/>
        </w:rPr>
        <w:tab/>
        <w:t>непосредственно при личном приеме заявителя в</w:t>
      </w:r>
      <w:r w:rsidR="009E0D51">
        <w:rPr>
          <w:rFonts w:ascii="Times New Roman" w:eastAsia="Times New Roman" w:hAnsi="Times New Roman" w:cs="Times New Roman"/>
          <w:sz w:val="28"/>
          <w:szCs w:val="28"/>
          <w:lang w:eastAsia="ru-RU"/>
        </w:rPr>
        <w:t xml:space="preserve"> Админист</w:t>
      </w:r>
      <w:r w:rsidR="00A353D3">
        <w:rPr>
          <w:rFonts w:ascii="Times New Roman" w:eastAsia="Times New Roman" w:hAnsi="Times New Roman" w:cs="Times New Roman"/>
          <w:sz w:val="28"/>
          <w:szCs w:val="28"/>
          <w:lang w:eastAsia="ru-RU"/>
        </w:rPr>
        <w:t>р</w:t>
      </w:r>
      <w:r w:rsidR="009E0D51">
        <w:rPr>
          <w:rFonts w:ascii="Times New Roman" w:eastAsia="Times New Roman" w:hAnsi="Times New Roman" w:cs="Times New Roman"/>
          <w:sz w:val="28"/>
          <w:szCs w:val="28"/>
          <w:lang w:eastAsia="ru-RU"/>
        </w:rPr>
        <w:t>ации Яковлевского муниципального района Приморского края</w:t>
      </w:r>
      <w:r w:rsidR="00A353D3">
        <w:rPr>
          <w:rFonts w:ascii="Times New Roman" w:eastAsia="Times New Roman" w:hAnsi="Times New Roman" w:cs="Times New Roman"/>
          <w:sz w:val="28"/>
          <w:szCs w:val="28"/>
          <w:lang w:eastAsia="ru-RU"/>
        </w:rPr>
        <w:t xml:space="preserve"> (далее – Администрация района</w:t>
      </w:r>
      <w:r w:rsidRPr="00486A29">
        <w:rPr>
          <w:rFonts w:ascii="Times New Roman" w:eastAsia="Times New Roman" w:hAnsi="Times New Roman" w:cs="Times New Roman"/>
          <w:sz w:val="28"/>
          <w:szCs w:val="28"/>
          <w:lang w:eastAsia="ru-RU"/>
        </w:rPr>
        <w:t>) или многофункциональном центре предоставления государственных и муниципальных услуг (далее - многофункциональный центр);</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2)</w:t>
      </w:r>
      <w:r w:rsidRPr="00486A29">
        <w:rPr>
          <w:rFonts w:ascii="Times New Roman" w:eastAsia="Times New Roman" w:hAnsi="Times New Roman" w:cs="Times New Roman"/>
          <w:sz w:val="28"/>
          <w:szCs w:val="28"/>
          <w:lang w:eastAsia="ru-RU"/>
        </w:rPr>
        <w:tab/>
        <w:t>по</w:t>
      </w:r>
      <w:r w:rsidR="00A353D3">
        <w:rPr>
          <w:rFonts w:ascii="Times New Roman" w:eastAsia="Times New Roman" w:hAnsi="Times New Roman" w:cs="Times New Roman"/>
          <w:sz w:val="28"/>
          <w:szCs w:val="28"/>
          <w:lang w:eastAsia="ru-RU"/>
        </w:rPr>
        <w:t xml:space="preserve"> телефону Администрацией района</w:t>
      </w:r>
      <w:r w:rsidRPr="00486A29">
        <w:rPr>
          <w:rFonts w:ascii="Times New Roman" w:eastAsia="Times New Roman" w:hAnsi="Times New Roman" w:cs="Times New Roman"/>
          <w:sz w:val="28"/>
          <w:szCs w:val="28"/>
          <w:lang w:eastAsia="ru-RU"/>
        </w:rPr>
        <w:t xml:space="preserve"> или многофункционального центра;</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A353D3"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ab/>
        <w:t xml:space="preserve">посредством размещения в открытой и доступной форме информации: </w:t>
      </w:r>
    </w:p>
    <w:p w:rsid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353D3" w:rsidRPr="00A353D3" w:rsidRDefault="00A353D3" w:rsidP="00914F34">
      <w:pPr>
        <w:tabs>
          <w:tab w:val="left" w:pos="7425"/>
        </w:tabs>
        <w:spacing w:after="0"/>
        <w:jc w:val="both"/>
        <w:rPr>
          <w:rFonts w:ascii="Times New Roman" w:hAnsi="Times New Roman"/>
          <w:sz w:val="28"/>
          <w:szCs w:val="28"/>
        </w:rPr>
      </w:pPr>
      <w:r>
        <w:rPr>
          <w:rFonts w:ascii="Times New Roman" w:eastAsia="Times New Roman" w:hAnsi="Times New Roman"/>
          <w:sz w:val="28"/>
          <w:szCs w:val="28"/>
          <w:lang w:eastAsia="ru-RU"/>
        </w:rPr>
        <w:t xml:space="preserve">        </w:t>
      </w:r>
      <w:r w:rsidRPr="00B72400">
        <w:rPr>
          <w:rFonts w:ascii="Times New Roman" w:hAnsi="Times New Roman"/>
          <w:sz w:val="28"/>
          <w:szCs w:val="28"/>
        </w:rPr>
        <w:t>на официаль</w:t>
      </w:r>
      <w:r>
        <w:rPr>
          <w:rFonts w:ascii="Times New Roman" w:hAnsi="Times New Roman"/>
          <w:sz w:val="28"/>
          <w:szCs w:val="28"/>
        </w:rPr>
        <w:t>ном сайте Администрации района</w:t>
      </w:r>
      <w:r w:rsidRPr="001C49E5">
        <w:rPr>
          <w:rFonts w:ascii="Times New Roman" w:hAnsi="Times New Roman"/>
          <w:iCs/>
          <w:sz w:val="28"/>
          <w:szCs w:val="28"/>
        </w:rPr>
        <w:t>:</w:t>
      </w:r>
      <w:r w:rsidRPr="001C49E5">
        <w:rPr>
          <w:sz w:val="28"/>
          <w:szCs w:val="28"/>
        </w:rPr>
        <w:t xml:space="preserve"> </w:t>
      </w:r>
      <w:hyperlink r:id="rId12" w:history="1">
        <w:r w:rsidRPr="00A353D3">
          <w:rPr>
            <w:rStyle w:val="afffff0"/>
            <w:rFonts w:ascii="Times New Roman" w:hAnsi="Times New Roman"/>
            <w:color w:val="auto"/>
            <w:sz w:val="28"/>
            <w:szCs w:val="28"/>
          </w:rPr>
          <w:t>http://</w:t>
        </w:r>
        <w:proofErr w:type="spellStart"/>
        <w:r w:rsidRPr="00A353D3">
          <w:rPr>
            <w:rStyle w:val="afffff0"/>
            <w:rFonts w:ascii="Times New Roman" w:hAnsi="Times New Roman"/>
            <w:color w:val="auto"/>
            <w:sz w:val="28"/>
            <w:szCs w:val="28"/>
            <w:lang w:val="en-US"/>
          </w:rPr>
          <w:t>yakovlevsky</w:t>
        </w:r>
        <w:proofErr w:type="spellEnd"/>
        <w:r w:rsidRPr="00A353D3">
          <w:rPr>
            <w:rStyle w:val="afffff0"/>
            <w:rFonts w:ascii="Times New Roman" w:hAnsi="Times New Roman"/>
            <w:color w:val="auto"/>
            <w:sz w:val="28"/>
            <w:szCs w:val="28"/>
          </w:rPr>
          <w:t>.</w:t>
        </w:r>
        <w:proofErr w:type="spellStart"/>
        <w:r w:rsidRPr="00A353D3">
          <w:rPr>
            <w:rStyle w:val="afffff0"/>
            <w:rFonts w:ascii="Times New Roman" w:hAnsi="Times New Roman"/>
            <w:color w:val="auto"/>
            <w:sz w:val="28"/>
            <w:szCs w:val="28"/>
            <w:lang w:val="en-US"/>
          </w:rPr>
          <w:t>ru</w:t>
        </w:r>
        <w:proofErr w:type="spellEnd"/>
      </w:hyperlink>
      <w:proofErr w:type="gramStart"/>
      <w:r w:rsidRPr="00A353D3">
        <w:rPr>
          <w:rFonts w:ascii="Times New Roman" w:hAnsi="Times New Roman"/>
          <w:sz w:val="28"/>
          <w:szCs w:val="28"/>
        </w:rPr>
        <w:t xml:space="preserve"> ;</w:t>
      </w:r>
      <w:proofErr w:type="gramEnd"/>
    </w:p>
    <w:p w:rsidR="00486A29" w:rsidRPr="00486A29" w:rsidRDefault="00A353D3"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86A29" w:rsidRPr="00486A29">
        <w:rPr>
          <w:rFonts w:ascii="Times New Roman" w:eastAsia="Times New Roman" w:hAnsi="Times New Roman" w:cs="Times New Roman"/>
          <w:sz w:val="28"/>
          <w:szCs w:val="28"/>
          <w:lang w:eastAsia="ru-RU"/>
        </w:rPr>
        <w:t xml:space="preserve">посредством размещения информации на информационных </w:t>
      </w:r>
      <w:r>
        <w:rPr>
          <w:rFonts w:ascii="Times New Roman" w:eastAsia="Times New Roman" w:hAnsi="Times New Roman" w:cs="Times New Roman"/>
          <w:sz w:val="28"/>
          <w:szCs w:val="28"/>
          <w:lang w:eastAsia="ru-RU"/>
        </w:rPr>
        <w:t>стендах Администрации района</w:t>
      </w:r>
      <w:r w:rsidR="00486A29" w:rsidRPr="00486A29">
        <w:rPr>
          <w:rFonts w:ascii="Times New Roman" w:eastAsia="Times New Roman" w:hAnsi="Times New Roman" w:cs="Times New Roman"/>
          <w:sz w:val="28"/>
          <w:szCs w:val="28"/>
          <w:lang w:eastAsia="ru-RU"/>
        </w:rPr>
        <w:t xml:space="preserve"> или многофункционального центра.</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1.5.</w:t>
      </w:r>
      <w:r w:rsidRPr="00486A29">
        <w:rPr>
          <w:rFonts w:ascii="Times New Roman" w:eastAsia="Times New Roman" w:hAnsi="Times New Roman" w:cs="Times New Roman"/>
          <w:sz w:val="28"/>
          <w:szCs w:val="28"/>
          <w:lang w:eastAsia="ru-RU"/>
        </w:rPr>
        <w:tab/>
        <w:t>Информирование осуществляется по вопросам, касающимся:</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способов подачи заявления о предоставлении </w:t>
      </w:r>
      <w:r w:rsidR="00B32B30">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486A29" w:rsidRPr="00486A29" w:rsidRDefault="00B30800"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адресов </w:t>
      </w:r>
      <w:r w:rsidR="00486A29" w:rsidRPr="00486A29">
        <w:rPr>
          <w:rFonts w:ascii="Times New Roman" w:eastAsia="Times New Roman" w:hAnsi="Times New Roman" w:cs="Times New Roman"/>
          <w:sz w:val="28"/>
          <w:szCs w:val="28"/>
          <w:lang w:eastAsia="ru-RU"/>
        </w:rPr>
        <w:t xml:space="preserve"> и многофункциональных центров, обращение в которые необходимо для предоставления </w:t>
      </w:r>
      <w:r w:rsidR="007E13E5">
        <w:rPr>
          <w:rFonts w:ascii="Times New Roman" w:eastAsia="Times New Roman" w:hAnsi="Times New Roman" w:cs="Times New Roman"/>
          <w:sz w:val="28"/>
          <w:szCs w:val="28"/>
          <w:lang w:eastAsia="ru-RU"/>
        </w:rPr>
        <w:t>муниципальной</w:t>
      </w:r>
      <w:r w:rsidR="00486A29" w:rsidRPr="00486A29">
        <w:rPr>
          <w:rFonts w:ascii="Times New Roman" w:eastAsia="Times New Roman" w:hAnsi="Times New Roman" w:cs="Times New Roman"/>
          <w:sz w:val="28"/>
          <w:szCs w:val="28"/>
          <w:lang w:eastAsia="ru-RU"/>
        </w:rPr>
        <w:t xml:space="preserve"> услуги;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7E13E5"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порядка и сроков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порядка получения сведений о ходе рассмотрения заявления о предоставлении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и о результатах предоставления муниципальной услуги;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 вопросам предоставления услуг, которые являются необходимыми и обязательными для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Получение информации по вопросам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осуществляется бесплатно.</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1.6.</w:t>
      </w:r>
      <w:r w:rsidRPr="00486A29">
        <w:rPr>
          <w:rFonts w:ascii="Times New Roman" w:eastAsia="Times New Roman" w:hAnsi="Times New Roman" w:cs="Times New Roman"/>
          <w:sz w:val="28"/>
          <w:szCs w:val="28"/>
          <w:lang w:eastAsia="ru-RU"/>
        </w:rPr>
        <w:tab/>
        <w:t>При устном обращении Заявителя (лично или по телефону) должнос</w:t>
      </w:r>
      <w:r w:rsidR="00B30800">
        <w:rPr>
          <w:rFonts w:ascii="Times New Roman" w:eastAsia="Times New Roman" w:hAnsi="Times New Roman" w:cs="Times New Roman"/>
          <w:sz w:val="28"/>
          <w:szCs w:val="28"/>
          <w:lang w:eastAsia="ru-RU"/>
        </w:rPr>
        <w:t>тное лицо Администрации района</w:t>
      </w:r>
      <w:r w:rsidRPr="00486A29">
        <w:rPr>
          <w:rFonts w:ascii="Times New Roman" w:eastAsia="Times New Roman" w:hAnsi="Times New Roman" w:cs="Times New Roman"/>
          <w:sz w:val="28"/>
          <w:szCs w:val="28"/>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486A29">
        <w:rPr>
          <w:rFonts w:ascii="Times New Roman" w:eastAsia="Times New Roman" w:hAnsi="Times New Roman" w:cs="Times New Roman"/>
          <w:sz w:val="28"/>
          <w:szCs w:val="28"/>
          <w:lang w:eastAsia="ru-RU"/>
        </w:rPr>
        <w:t>обратившихся</w:t>
      </w:r>
      <w:proofErr w:type="gramEnd"/>
      <w:r w:rsidRPr="00486A29">
        <w:rPr>
          <w:rFonts w:ascii="Times New Roman" w:eastAsia="Times New Roman" w:hAnsi="Times New Roman" w:cs="Times New Roman"/>
          <w:sz w:val="28"/>
          <w:szCs w:val="28"/>
          <w:lang w:eastAsia="ru-RU"/>
        </w:rPr>
        <w:t xml:space="preserve"> по интересующим вопросам.</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должнос</w:t>
      </w:r>
      <w:r w:rsidR="00B30800">
        <w:rPr>
          <w:rFonts w:ascii="Times New Roman" w:eastAsia="Times New Roman" w:hAnsi="Times New Roman" w:cs="Times New Roman"/>
          <w:sz w:val="28"/>
          <w:szCs w:val="28"/>
          <w:lang w:eastAsia="ru-RU"/>
        </w:rPr>
        <w:t>тное лицо Администрации района</w:t>
      </w:r>
      <w:r w:rsidRPr="00486A29">
        <w:rPr>
          <w:rFonts w:ascii="Times New Roman" w:eastAsia="Times New Roman" w:hAnsi="Times New Roman" w:cs="Times New Roman"/>
          <w:sz w:val="28"/>
          <w:szCs w:val="28"/>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изложить обращение в письменной форме;</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назначить другое время для консультаций.</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Должнос</w:t>
      </w:r>
      <w:r w:rsidR="00B30800">
        <w:rPr>
          <w:rFonts w:ascii="Times New Roman" w:eastAsia="Times New Roman" w:hAnsi="Times New Roman" w:cs="Times New Roman"/>
          <w:sz w:val="28"/>
          <w:szCs w:val="28"/>
          <w:lang w:eastAsia="ru-RU"/>
        </w:rPr>
        <w:t>тное лицо Администрации района</w:t>
      </w:r>
      <w:r w:rsidRPr="00486A29">
        <w:rPr>
          <w:rFonts w:ascii="Times New Roman" w:eastAsia="Times New Roman" w:hAnsi="Times New Roman" w:cs="Times New Roman"/>
          <w:sz w:val="28"/>
          <w:szCs w:val="28"/>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1.7.</w:t>
      </w:r>
      <w:r w:rsidRPr="00486A29">
        <w:rPr>
          <w:rFonts w:ascii="Times New Roman" w:eastAsia="Times New Roman" w:hAnsi="Times New Roman" w:cs="Times New Roman"/>
          <w:sz w:val="28"/>
          <w:szCs w:val="28"/>
          <w:lang w:eastAsia="ru-RU"/>
        </w:rPr>
        <w:tab/>
        <w:t>По письменному обращению должнос</w:t>
      </w:r>
      <w:r w:rsidR="00B30800">
        <w:rPr>
          <w:rFonts w:ascii="Times New Roman" w:eastAsia="Times New Roman" w:hAnsi="Times New Roman" w:cs="Times New Roman"/>
          <w:sz w:val="28"/>
          <w:szCs w:val="28"/>
          <w:lang w:eastAsia="ru-RU"/>
        </w:rPr>
        <w:t>тное лицо Администрации района</w:t>
      </w:r>
      <w:r w:rsidRPr="00486A29">
        <w:rPr>
          <w:rFonts w:ascii="Times New Roman" w:eastAsia="Times New Roman" w:hAnsi="Times New Roman" w:cs="Times New Roman"/>
          <w:sz w:val="28"/>
          <w:szCs w:val="28"/>
          <w:lang w:eastAsia="ru-RU"/>
        </w:rPr>
        <w:t xml:space="preserve">, ответственный за предоставление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подробно в письменной форме разъясняет </w:t>
      </w:r>
      <w:r w:rsidR="00AB6CB3">
        <w:rPr>
          <w:rFonts w:ascii="Times New Roman" w:eastAsia="Times New Roman" w:hAnsi="Times New Roman" w:cs="Times New Roman"/>
          <w:sz w:val="28"/>
          <w:szCs w:val="28"/>
          <w:lang w:eastAsia="ru-RU"/>
        </w:rPr>
        <w:t>заявителю</w:t>
      </w:r>
      <w:r w:rsidRPr="00486A29">
        <w:rPr>
          <w:rFonts w:ascii="Times New Roman" w:eastAsia="Times New Roman" w:hAnsi="Times New Roman" w:cs="Times New Roman"/>
          <w:sz w:val="28"/>
          <w:szCs w:val="28"/>
          <w:lang w:eastAsia="ru-RU"/>
        </w:rPr>
        <w:t xml:space="preserve"> сведения по вопросам, указанным в пункте 1.5. настоящего Административного регламента в порядке, установленном Федеральным законом от 2 мая 2006 г</w:t>
      </w:r>
      <w:r w:rsidR="00A45BA3">
        <w:rPr>
          <w:rFonts w:ascii="Times New Roman" w:eastAsia="Times New Roman" w:hAnsi="Times New Roman" w:cs="Times New Roman"/>
          <w:sz w:val="28"/>
          <w:szCs w:val="28"/>
          <w:lang w:eastAsia="ru-RU"/>
        </w:rPr>
        <w:t>ода</w:t>
      </w:r>
      <w:r w:rsidRPr="00486A29">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 (далее - Федеральный закон № 59-ФЗ).</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1.8.</w:t>
      </w:r>
      <w:r w:rsidRPr="00486A29">
        <w:rPr>
          <w:rFonts w:ascii="Times New Roman" w:eastAsia="Times New Roman" w:hAnsi="Times New Roman" w:cs="Times New Roman"/>
          <w:sz w:val="28"/>
          <w:szCs w:val="28"/>
          <w:lang w:eastAsia="ru-RU"/>
        </w:rPr>
        <w:tab/>
        <w:t xml:space="preserve">На ЕПГУ размещаются сведения, которые являются необходимыми обязательными для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proofErr w:type="gramStart"/>
      <w:r w:rsidRPr="00486A29">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1.9.</w:t>
      </w:r>
      <w:r w:rsidRPr="00486A29">
        <w:rPr>
          <w:rFonts w:ascii="Times New Roman" w:eastAsia="Times New Roman" w:hAnsi="Times New Roman" w:cs="Times New Roman"/>
          <w:sz w:val="28"/>
          <w:szCs w:val="28"/>
          <w:lang w:eastAsia="ru-RU"/>
        </w:rPr>
        <w:tab/>
        <w:t>На официаль</w:t>
      </w:r>
      <w:r w:rsidR="00B30800">
        <w:rPr>
          <w:rFonts w:ascii="Times New Roman" w:eastAsia="Times New Roman" w:hAnsi="Times New Roman" w:cs="Times New Roman"/>
          <w:sz w:val="28"/>
          <w:szCs w:val="28"/>
          <w:lang w:eastAsia="ru-RU"/>
        </w:rPr>
        <w:t>ном сайте Администрации района</w:t>
      </w:r>
      <w:r w:rsidRPr="00486A29">
        <w:rPr>
          <w:rFonts w:ascii="Times New Roman" w:eastAsia="Times New Roman" w:hAnsi="Times New Roman" w:cs="Times New Roman"/>
          <w:sz w:val="28"/>
          <w:szCs w:val="28"/>
          <w:lang w:eastAsia="ru-RU"/>
        </w:rPr>
        <w:t xml:space="preserve">, на стендах в местах предоставления </w:t>
      </w:r>
      <w:r w:rsidR="007E13E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 месте нахождения и графи</w:t>
      </w:r>
      <w:r w:rsidR="00B30800">
        <w:rPr>
          <w:rFonts w:ascii="Times New Roman" w:eastAsia="Times New Roman" w:hAnsi="Times New Roman" w:cs="Times New Roman"/>
          <w:sz w:val="28"/>
          <w:szCs w:val="28"/>
          <w:lang w:eastAsia="ru-RU"/>
        </w:rPr>
        <w:t>ке работы Администрации района</w:t>
      </w:r>
      <w:r w:rsidRPr="00486A29">
        <w:rPr>
          <w:rFonts w:ascii="Times New Roman" w:eastAsia="Times New Roman" w:hAnsi="Times New Roman" w:cs="Times New Roman"/>
          <w:sz w:val="28"/>
          <w:szCs w:val="28"/>
          <w:lang w:eastAsia="ru-RU"/>
        </w:rPr>
        <w:t xml:space="preserve"> и их структурных подразделений, ответственных за предоставление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а также многофункциональных центров;</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справочные теле</w:t>
      </w:r>
      <w:r w:rsidR="00B30800">
        <w:rPr>
          <w:rFonts w:ascii="Times New Roman" w:eastAsia="Times New Roman" w:hAnsi="Times New Roman" w:cs="Times New Roman"/>
          <w:sz w:val="28"/>
          <w:szCs w:val="28"/>
          <w:lang w:eastAsia="ru-RU"/>
        </w:rPr>
        <w:t>фоны структурных подразделений Администрации района</w:t>
      </w:r>
      <w:r w:rsidRPr="00486A29">
        <w:rPr>
          <w:rFonts w:ascii="Times New Roman" w:eastAsia="Times New Roman" w:hAnsi="Times New Roman" w:cs="Times New Roman"/>
          <w:sz w:val="28"/>
          <w:szCs w:val="28"/>
          <w:lang w:eastAsia="ru-RU"/>
        </w:rPr>
        <w:t xml:space="preserve">, ответственных за предоставление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адрес официального сайта, а также электронной почты и (или) формы обратной связи Уполномоченного органа в сети «Интернет».</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1.10.</w:t>
      </w:r>
      <w:r w:rsidRPr="00486A29">
        <w:rPr>
          <w:rFonts w:ascii="Times New Roman" w:eastAsia="Times New Roman" w:hAnsi="Times New Roman" w:cs="Times New Roman"/>
          <w:sz w:val="28"/>
          <w:szCs w:val="28"/>
          <w:lang w:eastAsia="ru-RU"/>
        </w:rPr>
        <w:tab/>
        <w:t>В залах</w:t>
      </w:r>
      <w:r w:rsidR="00B30800">
        <w:rPr>
          <w:rFonts w:ascii="Times New Roman" w:eastAsia="Times New Roman" w:hAnsi="Times New Roman" w:cs="Times New Roman"/>
          <w:sz w:val="28"/>
          <w:szCs w:val="28"/>
          <w:lang w:eastAsia="ru-RU"/>
        </w:rPr>
        <w:t xml:space="preserve"> ожидания Администрации района</w:t>
      </w:r>
      <w:r w:rsidRPr="00486A29">
        <w:rPr>
          <w:rFonts w:ascii="Times New Roman" w:eastAsia="Times New Roman" w:hAnsi="Times New Roman" w:cs="Times New Roman"/>
          <w:sz w:val="28"/>
          <w:szCs w:val="28"/>
          <w:lang w:eastAsia="ru-RU"/>
        </w:rPr>
        <w:t xml:space="preserve"> размещаются нормативные правовые акты, регулирующие порядок предоставления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486A29" w:rsidRP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1.11.</w:t>
      </w:r>
      <w:r w:rsidRPr="00486A29">
        <w:rPr>
          <w:rFonts w:ascii="Times New Roman" w:eastAsia="Times New Roman" w:hAnsi="Times New Roman" w:cs="Times New Roman"/>
          <w:sz w:val="28"/>
          <w:szCs w:val="28"/>
          <w:lang w:eastAsia="ru-RU"/>
        </w:rPr>
        <w:tab/>
        <w:t xml:space="preserve">Размещение информации о порядке предоставления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w:t>
      </w:r>
      <w:r w:rsidR="00B30800">
        <w:rPr>
          <w:rFonts w:ascii="Times New Roman" w:eastAsia="Times New Roman" w:hAnsi="Times New Roman" w:cs="Times New Roman"/>
          <w:sz w:val="28"/>
          <w:szCs w:val="28"/>
          <w:lang w:eastAsia="ru-RU"/>
        </w:rPr>
        <w:t>центром и Администрации района</w:t>
      </w:r>
      <w:r w:rsidRPr="00486A29">
        <w:rPr>
          <w:rFonts w:ascii="Times New Roman" w:eastAsia="Times New Roman" w:hAnsi="Times New Roman" w:cs="Times New Roman"/>
          <w:sz w:val="28"/>
          <w:szCs w:val="28"/>
          <w:lang w:eastAsia="ru-RU"/>
        </w:rPr>
        <w:t xml:space="preserve"> с учетом требований к информированию, установленных Административным регламентом.</w:t>
      </w:r>
    </w:p>
    <w:p w:rsidR="00486A29" w:rsidRDefault="00486A29" w:rsidP="00914F34">
      <w:pPr>
        <w:pStyle w:val="ConsPlusNormal0"/>
        <w:autoSpaceDE w:val="0"/>
        <w:autoSpaceDN w:val="0"/>
        <w:spacing w:line="276" w:lineRule="auto"/>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1.12.</w:t>
      </w:r>
      <w:r w:rsidRPr="00486A29">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и о результатах предоставления </w:t>
      </w:r>
      <w:r w:rsidR="0017480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w:t>
      </w:r>
      <w:r w:rsidR="00B30800">
        <w:rPr>
          <w:rFonts w:ascii="Times New Roman" w:eastAsia="Times New Roman" w:hAnsi="Times New Roman" w:cs="Times New Roman"/>
          <w:sz w:val="28"/>
          <w:szCs w:val="28"/>
          <w:lang w:eastAsia="ru-RU"/>
        </w:rPr>
        <w:t>азделении Администрации района</w:t>
      </w:r>
      <w:r w:rsidRPr="00486A29">
        <w:rPr>
          <w:rFonts w:ascii="Times New Roman" w:eastAsia="Times New Roman" w:hAnsi="Times New Roman" w:cs="Times New Roman"/>
          <w:sz w:val="28"/>
          <w:szCs w:val="28"/>
          <w:lang w:eastAsia="ru-RU"/>
        </w:rPr>
        <w:t xml:space="preserve"> при обращении заявителя лично, по телефону посредством электронной почты.</w:t>
      </w:r>
    </w:p>
    <w:p w:rsidR="00486A29" w:rsidRPr="002B0681"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486A29" w:rsidRPr="00486A29" w:rsidRDefault="00486A29" w:rsidP="00C87140">
      <w:pPr>
        <w:widowControl w:val="0"/>
        <w:spacing w:after="320" w:line="240" w:lineRule="auto"/>
        <w:jc w:val="center"/>
        <w:rPr>
          <w:rFonts w:ascii="Times New Roman" w:eastAsia="Times New Roman" w:hAnsi="Times New Roman"/>
          <w:sz w:val="28"/>
          <w:szCs w:val="28"/>
        </w:rPr>
      </w:pPr>
      <w:r w:rsidRPr="00486A29">
        <w:rPr>
          <w:rFonts w:ascii="Times New Roman" w:eastAsia="Times New Roman" w:hAnsi="Times New Roman"/>
          <w:b/>
          <w:bCs/>
          <w:color w:val="000000"/>
          <w:sz w:val="28"/>
          <w:szCs w:val="28"/>
          <w:lang w:eastAsia="ru-RU" w:bidi="ru-RU"/>
        </w:rPr>
        <w:t xml:space="preserve">Стандарт предоставления </w:t>
      </w:r>
      <w:r w:rsidR="0017480F">
        <w:rPr>
          <w:rFonts w:ascii="Times New Roman" w:eastAsia="Times New Roman" w:hAnsi="Times New Roman"/>
          <w:b/>
          <w:bCs/>
          <w:color w:val="000000"/>
          <w:sz w:val="28"/>
          <w:szCs w:val="28"/>
          <w:lang w:eastAsia="ru-RU" w:bidi="ru-RU"/>
        </w:rPr>
        <w:t>муниципальной</w:t>
      </w:r>
      <w:r w:rsidRPr="00486A29">
        <w:rPr>
          <w:rFonts w:ascii="Times New Roman" w:eastAsia="Times New Roman" w:hAnsi="Times New Roman"/>
          <w:b/>
          <w:bCs/>
          <w:color w:val="000000"/>
          <w:sz w:val="28"/>
          <w:szCs w:val="28"/>
          <w:lang w:eastAsia="ru-RU" w:bidi="ru-RU"/>
        </w:rPr>
        <w:t xml:space="preserve"> услуги</w:t>
      </w:r>
    </w:p>
    <w:p w:rsidR="00486A29" w:rsidRPr="00E304F4" w:rsidRDefault="00486A29" w:rsidP="00E304F4">
      <w:pPr>
        <w:pStyle w:val="afffe"/>
        <w:rPr>
          <w:b/>
          <w:sz w:val="28"/>
          <w:szCs w:val="28"/>
        </w:rPr>
      </w:pPr>
      <w:bookmarkStart w:id="5" w:name="bookmark230"/>
      <w:bookmarkStart w:id="6" w:name="bookmark231"/>
      <w:bookmarkStart w:id="7" w:name="_Toc80979745"/>
      <w:r w:rsidRPr="00E304F4">
        <w:rPr>
          <w:b/>
          <w:sz w:val="28"/>
          <w:szCs w:val="28"/>
          <w:lang w:bidi="ru-RU"/>
        </w:rPr>
        <w:t xml:space="preserve">Наименование </w:t>
      </w:r>
      <w:r w:rsidR="0017480F" w:rsidRPr="00E304F4">
        <w:rPr>
          <w:b/>
          <w:sz w:val="28"/>
          <w:szCs w:val="28"/>
          <w:lang w:bidi="ru-RU"/>
        </w:rPr>
        <w:t>муниципальной</w:t>
      </w:r>
      <w:r w:rsidRPr="00E304F4">
        <w:rPr>
          <w:b/>
          <w:sz w:val="28"/>
          <w:szCs w:val="28"/>
          <w:lang w:bidi="ru-RU"/>
        </w:rPr>
        <w:t xml:space="preserve"> услуги</w:t>
      </w:r>
      <w:bookmarkEnd w:id="5"/>
      <w:bookmarkEnd w:id="6"/>
      <w:bookmarkEnd w:id="7"/>
    </w:p>
    <w:p w:rsidR="00C417DF" w:rsidRPr="00F7385F" w:rsidRDefault="004F5231" w:rsidP="00110C9B">
      <w:pPr>
        <w:widowControl w:val="0"/>
        <w:numPr>
          <w:ilvl w:val="0"/>
          <w:numId w:val="3"/>
        </w:numPr>
        <w:tabs>
          <w:tab w:val="left" w:pos="1268"/>
        </w:tabs>
        <w:spacing w:after="0"/>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Муниципальная </w:t>
      </w:r>
      <w:r w:rsidR="003A4C8A" w:rsidRPr="00F7385F">
        <w:rPr>
          <w:rFonts w:ascii="Times New Roman" w:eastAsia="Times New Roman" w:hAnsi="Times New Roman"/>
          <w:color w:val="000000"/>
          <w:sz w:val="28"/>
          <w:szCs w:val="28"/>
          <w:lang w:eastAsia="ru-RU" w:bidi="ru-RU"/>
        </w:rPr>
        <w:t>услуга</w:t>
      </w:r>
      <w:r w:rsidR="0072098F" w:rsidRPr="00F7385F">
        <w:rPr>
          <w:rFonts w:ascii="Times New Roman" w:eastAsia="Times New Roman" w:hAnsi="Times New Roman"/>
          <w:color w:val="000000"/>
          <w:sz w:val="28"/>
          <w:szCs w:val="28"/>
          <w:lang w:eastAsia="ru-RU" w:bidi="ru-RU"/>
        </w:rPr>
        <w:t xml:space="preserve"> «</w:t>
      </w:r>
      <w:r w:rsidR="0014172D" w:rsidRPr="00F7385F">
        <w:rPr>
          <w:rFonts w:ascii="Times New Roman" w:eastAsia="Times New Roman" w:hAnsi="Times New Roman"/>
          <w:color w:val="000000"/>
          <w:sz w:val="28"/>
          <w:szCs w:val="28"/>
          <w:lang w:eastAsia="ru-RU" w:bidi="ru-RU"/>
        </w:rPr>
        <w:t xml:space="preserve">Установление публичного сервитута </w:t>
      </w:r>
      <w:r w:rsidR="003D1DDF" w:rsidRPr="00F7385F">
        <w:rPr>
          <w:rFonts w:ascii="Times New Roman" w:eastAsia="Times New Roman" w:hAnsi="Times New Roman"/>
          <w:color w:val="000000"/>
          <w:sz w:val="28"/>
          <w:szCs w:val="28"/>
          <w:lang w:eastAsia="ru-RU" w:bidi="ru-RU"/>
        </w:rPr>
        <w:t>в соответствии с</w:t>
      </w:r>
      <w:r w:rsidR="0014172D" w:rsidRPr="00F7385F">
        <w:rPr>
          <w:rFonts w:ascii="Times New Roman" w:eastAsia="Times New Roman" w:hAnsi="Times New Roman"/>
          <w:color w:val="000000"/>
          <w:sz w:val="28"/>
          <w:szCs w:val="28"/>
          <w:lang w:eastAsia="ru-RU" w:bidi="ru-RU"/>
        </w:rPr>
        <w:t xml:space="preserve"> Глав</w:t>
      </w:r>
      <w:r w:rsidR="003D1DDF" w:rsidRPr="00F7385F">
        <w:rPr>
          <w:rFonts w:ascii="Times New Roman" w:eastAsia="Times New Roman" w:hAnsi="Times New Roman"/>
          <w:color w:val="000000"/>
          <w:sz w:val="28"/>
          <w:szCs w:val="28"/>
          <w:lang w:eastAsia="ru-RU" w:bidi="ru-RU"/>
        </w:rPr>
        <w:t>ой</w:t>
      </w:r>
      <w:r w:rsidR="0014172D" w:rsidRPr="00F7385F">
        <w:rPr>
          <w:rFonts w:ascii="Times New Roman" w:eastAsia="Times New Roman" w:hAnsi="Times New Roman"/>
          <w:color w:val="000000"/>
          <w:sz w:val="28"/>
          <w:szCs w:val="28"/>
          <w:lang w:eastAsia="ru-RU" w:bidi="ru-RU"/>
        </w:rPr>
        <w:t xml:space="preserve"> V.7. Земельного кодекса Российской Федерации</w:t>
      </w:r>
      <w:r w:rsidR="0072098F" w:rsidRPr="00F7385F">
        <w:rPr>
          <w:rFonts w:ascii="Times New Roman" w:eastAsia="Times New Roman" w:hAnsi="Times New Roman"/>
          <w:color w:val="000000"/>
          <w:sz w:val="28"/>
          <w:szCs w:val="28"/>
          <w:lang w:eastAsia="ru-RU" w:bidi="ru-RU"/>
        </w:rPr>
        <w:t>».</w:t>
      </w:r>
      <w:r w:rsidR="0014172D" w:rsidRPr="00F7385F">
        <w:rPr>
          <w:rFonts w:ascii="Times New Roman" w:eastAsia="Times New Roman" w:hAnsi="Times New Roman"/>
          <w:color w:val="000000"/>
          <w:sz w:val="28"/>
          <w:szCs w:val="28"/>
          <w:lang w:eastAsia="ru-RU" w:bidi="ru-RU"/>
        </w:rPr>
        <w:t xml:space="preserve"> </w:t>
      </w:r>
    </w:p>
    <w:p w:rsidR="00C87140" w:rsidRPr="00E304F4" w:rsidRDefault="00C87140" w:rsidP="00C87140">
      <w:pPr>
        <w:pStyle w:val="ConsPlusNormal0"/>
        <w:autoSpaceDE w:val="0"/>
        <w:autoSpaceDN w:val="0"/>
        <w:ind w:firstLine="540"/>
        <w:contextualSpacing/>
        <w:jc w:val="both"/>
        <w:rPr>
          <w:rFonts w:ascii="Times New Roman" w:eastAsia="Times New Roman" w:hAnsi="Times New Roman" w:cs="Times New Roman"/>
          <w:b/>
          <w:sz w:val="28"/>
          <w:szCs w:val="28"/>
          <w:lang w:eastAsia="ru-RU"/>
        </w:rPr>
      </w:pPr>
    </w:p>
    <w:p w:rsidR="00486A29" w:rsidRPr="00E304F4" w:rsidRDefault="00486A29" w:rsidP="00E304F4">
      <w:pPr>
        <w:pStyle w:val="afffe"/>
        <w:rPr>
          <w:b/>
          <w:sz w:val="28"/>
          <w:szCs w:val="28"/>
          <w:lang w:bidi="ru-RU"/>
        </w:rPr>
      </w:pPr>
      <w:bookmarkStart w:id="8" w:name="bookmark232"/>
      <w:bookmarkStart w:id="9" w:name="bookmark233"/>
      <w:bookmarkStart w:id="10" w:name="_Toc80979746"/>
      <w:r w:rsidRPr="00E304F4">
        <w:rPr>
          <w:b/>
          <w:sz w:val="28"/>
          <w:szCs w:val="28"/>
          <w:lang w:bidi="ru-RU"/>
        </w:rPr>
        <w:t>Наименовани</w:t>
      </w:r>
      <w:r w:rsidR="00B30800" w:rsidRPr="00E304F4">
        <w:rPr>
          <w:b/>
          <w:sz w:val="28"/>
          <w:szCs w:val="28"/>
          <w:lang w:bidi="ru-RU"/>
        </w:rPr>
        <w:t xml:space="preserve">е </w:t>
      </w:r>
      <w:r w:rsidRPr="00E304F4">
        <w:rPr>
          <w:b/>
          <w:sz w:val="28"/>
          <w:szCs w:val="28"/>
          <w:lang w:bidi="ru-RU"/>
        </w:rPr>
        <w:t xml:space="preserve"> органа местного</w:t>
      </w:r>
      <w:r w:rsidRPr="00E304F4">
        <w:rPr>
          <w:b/>
          <w:sz w:val="28"/>
          <w:szCs w:val="28"/>
          <w:lang w:bidi="ru-RU"/>
        </w:rPr>
        <w:br/>
        <w:t xml:space="preserve">самоуправления, предоставляющего </w:t>
      </w:r>
      <w:r w:rsidR="004F5231" w:rsidRPr="00E304F4">
        <w:rPr>
          <w:b/>
          <w:sz w:val="28"/>
          <w:szCs w:val="28"/>
          <w:lang w:bidi="ru-RU"/>
        </w:rPr>
        <w:t xml:space="preserve">муниципальную </w:t>
      </w:r>
      <w:r w:rsidRPr="00E304F4">
        <w:rPr>
          <w:b/>
          <w:sz w:val="28"/>
          <w:szCs w:val="28"/>
          <w:lang w:bidi="ru-RU"/>
        </w:rPr>
        <w:t>услугу</w:t>
      </w:r>
      <w:bookmarkEnd w:id="8"/>
      <w:bookmarkEnd w:id="9"/>
      <w:bookmarkEnd w:id="10"/>
    </w:p>
    <w:p w:rsidR="00B30800" w:rsidRPr="00B72400" w:rsidRDefault="00B30800" w:rsidP="00914F34">
      <w:pPr>
        <w:spacing w:after="0"/>
        <w:ind w:firstLine="709"/>
        <w:jc w:val="both"/>
        <w:rPr>
          <w:rFonts w:ascii="Times New Roman" w:hAnsi="Times New Roman"/>
          <w:sz w:val="28"/>
          <w:szCs w:val="28"/>
        </w:rPr>
      </w:pPr>
      <w:r w:rsidRPr="00665169">
        <w:rPr>
          <w:rFonts w:ascii="Times New Roman" w:hAnsi="Times New Roman"/>
          <w:sz w:val="28"/>
          <w:szCs w:val="28"/>
        </w:rPr>
        <w:t xml:space="preserve">2.2. Муниципальная услуга предоставляется Уполномоченным органом – </w:t>
      </w:r>
      <w:r w:rsidRPr="00665169">
        <w:rPr>
          <w:rFonts w:ascii="Times New Roman" w:hAnsi="Times New Roman"/>
          <w:iCs/>
          <w:sz w:val="28"/>
          <w:szCs w:val="28"/>
        </w:rPr>
        <w:t>Администрацией района</w:t>
      </w:r>
      <w:r>
        <w:rPr>
          <w:rFonts w:ascii="Times New Roman" w:hAnsi="Times New Roman"/>
          <w:sz w:val="28"/>
          <w:szCs w:val="28"/>
        </w:rPr>
        <w:t xml:space="preserve"> в лице отдела по имущественным отношениям.</w:t>
      </w:r>
    </w:p>
    <w:p w:rsidR="00B30800" w:rsidRPr="00B30800" w:rsidRDefault="00B30800" w:rsidP="00914F34">
      <w:pPr>
        <w:spacing w:after="0"/>
        <w:ind w:firstLine="709"/>
        <w:jc w:val="both"/>
        <w:rPr>
          <w:rFonts w:ascii="Times New Roman" w:hAnsi="Times New Roman"/>
          <w:sz w:val="28"/>
          <w:szCs w:val="28"/>
        </w:rPr>
      </w:pPr>
      <w:r w:rsidRPr="00B72400">
        <w:rPr>
          <w:rFonts w:ascii="Times New Roman" w:hAnsi="Times New Roman"/>
          <w:sz w:val="28"/>
          <w:szCs w:val="28"/>
        </w:rPr>
        <w:t xml:space="preserve">2.3. В </w:t>
      </w:r>
      <w:r>
        <w:rPr>
          <w:rFonts w:ascii="Times New Roman" w:hAnsi="Times New Roman"/>
          <w:sz w:val="28"/>
          <w:szCs w:val="28"/>
        </w:rPr>
        <w:t>предоставлении муниципальной</w:t>
      </w:r>
      <w:r w:rsidR="00B87047">
        <w:rPr>
          <w:rFonts w:ascii="Times New Roman" w:hAnsi="Times New Roman"/>
          <w:sz w:val="28"/>
          <w:szCs w:val="28"/>
        </w:rPr>
        <w:t xml:space="preserve"> услуги принимаю</w:t>
      </w:r>
      <w:r w:rsidRPr="00B72400">
        <w:rPr>
          <w:rFonts w:ascii="Times New Roman" w:hAnsi="Times New Roman"/>
          <w:sz w:val="28"/>
          <w:szCs w:val="28"/>
        </w:rPr>
        <w:t xml:space="preserve">т участие </w:t>
      </w:r>
      <w:r w:rsidR="00F90308">
        <w:rPr>
          <w:rFonts w:ascii="Times New Roman" w:hAnsi="Times New Roman"/>
          <w:sz w:val="28"/>
          <w:szCs w:val="28"/>
        </w:rPr>
        <w:t>Администрация района</w:t>
      </w:r>
      <w:r w:rsidR="00B87047">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486A29" w:rsidRPr="00486A29" w:rsidRDefault="00486A29" w:rsidP="00914F34">
      <w:pPr>
        <w:widowControl w:val="0"/>
        <w:spacing w:after="0"/>
        <w:ind w:firstLine="720"/>
        <w:jc w:val="both"/>
        <w:rPr>
          <w:rFonts w:ascii="Times New Roman" w:eastAsia="Times New Roman" w:hAnsi="Times New Roman"/>
          <w:sz w:val="28"/>
          <w:szCs w:val="28"/>
        </w:rPr>
      </w:pPr>
      <w:bookmarkStart w:id="11" w:name="_Toc510616995"/>
      <w:bookmarkStart w:id="12" w:name="_Toc515296473"/>
      <w:bookmarkStart w:id="13" w:name="_Toc22658929"/>
      <w:r w:rsidRPr="00486A29">
        <w:rPr>
          <w:rFonts w:ascii="Times New Roman" w:eastAsia="Times New Roman" w:hAnsi="Times New Roman"/>
          <w:color w:val="000000"/>
          <w:sz w:val="28"/>
          <w:szCs w:val="28"/>
          <w:lang w:eastAsia="ru-RU" w:bidi="ru-RU"/>
        </w:rPr>
        <w:t xml:space="preserve">При предоставлении </w:t>
      </w:r>
      <w:r w:rsidR="0017480F">
        <w:rPr>
          <w:rFonts w:ascii="Times New Roman" w:eastAsia="Times New Roman" w:hAnsi="Times New Roman"/>
          <w:color w:val="000000"/>
          <w:sz w:val="28"/>
          <w:szCs w:val="28"/>
          <w:lang w:eastAsia="ru-RU" w:bidi="ru-RU"/>
        </w:rPr>
        <w:t>муниципальной</w:t>
      </w:r>
      <w:r w:rsidR="00B30800">
        <w:rPr>
          <w:rFonts w:ascii="Times New Roman" w:eastAsia="Times New Roman" w:hAnsi="Times New Roman"/>
          <w:color w:val="000000"/>
          <w:sz w:val="28"/>
          <w:szCs w:val="28"/>
          <w:lang w:eastAsia="ru-RU" w:bidi="ru-RU"/>
        </w:rPr>
        <w:t xml:space="preserve"> услуги Администрация района</w:t>
      </w:r>
      <w:r w:rsidRPr="00486A29">
        <w:rPr>
          <w:rFonts w:ascii="Times New Roman" w:eastAsia="Times New Roman" w:hAnsi="Times New Roman"/>
          <w:color w:val="000000"/>
          <w:sz w:val="28"/>
          <w:szCs w:val="28"/>
          <w:lang w:eastAsia="ru-RU" w:bidi="ru-RU"/>
        </w:rPr>
        <w:t xml:space="preserve"> взаимодействует </w:t>
      </w:r>
      <w:proofErr w:type="gramStart"/>
      <w:r w:rsidRPr="00486A29">
        <w:rPr>
          <w:rFonts w:ascii="Times New Roman" w:eastAsia="Times New Roman" w:hAnsi="Times New Roman"/>
          <w:color w:val="000000"/>
          <w:sz w:val="28"/>
          <w:szCs w:val="28"/>
          <w:lang w:eastAsia="ru-RU" w:bidi="ru-RU"/>
        </w:rPr>
        <w:t>с</w:t>
      </w:r>
      <w:proofErr w:type="gramEnd"/>
      <w:r w:rsidRPr="00486A29">
        <w:rPr>
          <w:rFonts w:ascii="Times New Roman" w:eastAsia="Times New Roman" w:hAnsi="Times New Roman"/>
          <w:color w:val="000000"/>
          <w:sz w:val="28"/>
          <w:szCs w:val="28"/>
          <w:lang w:eastAsia="ru-RU" w:bidi="ru-RU"/>
        </w:rPr>
        <w:t>:</w:t>
      </w:r>
    </w:p>
    <w:p w:rsidR="00486A29" w:rsidRPr="00486A29" w:rsidRDefault="00D3206A" w:rsidP="00110C9B">
      <w:pPr>
        <w:widowControl w:val="0"/>
        <w:numPr>
          <w:ilvl w:val="0"/>
          <w:numId w:val="4"/>
        </w:numPr>
        <w:tabs>
          <w:tab w:val="left" w:pos="1446"/>
        </w:tabs>
        <w:spacing w:after="0"/>
        <w:ind w:firstLine="862"/>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Федеральной налоговой службой</w:t>
      </w:r>
      <w:r w:rsidR="00486A29" w:rsidRPr="00486A29">
        <w:rPr>
          <w:rFonts w:ascii="Times New Roman" w:eastAsia="Times New Roman" w:hAnsi="Times New Roman"/>
          <w:color w:val="000000"/>
          <w:sz w:val="28"/>
          <w:szCs w:val="28"/>
          <w:lang w:eastAsia="ru-RU" w:bidi="ru-RU"/>
        </w:rPr>
        <w:t xml:space="preserve"> России для подтверждения принадлежности Заявителя к категории юридических лиц;</w:t>
      </w:r>
    </w:p>
    <w:p w:rsidR="00486A29" w:rsidRPr="00486A29" w:rsidRDefault="00486A29" w:rsidP="00110C9B">
      <w:pPr>
        <w:widowControl w:val="0"/>
        <w:numPr>
          <w:ilvl w:val="0"/>
          <w:numId w:val="4"/>
        </w:numPr>
        <w:tabs>
          <w:tab w:val="left" w:pos="1446"/>
        </w:tabs>
        <w:spacing w:after="0"/>
        <w:ind w:firstLine="862"/>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Федеральной службой государственной регистрации, кадастра </w:t>
      </w:r>
      <w:r w:rsidR="00D3206A">
        <w:rPr>
          <w:rFonts w:ascii="Times New Roman" w:eastAsia="Times New Roman" w:hAnsi="Times New Roman"/>
          <w:color w:val="000000"/>
          <w:sz w:val="28"/>
          <w:szCs w:val="28"/>
          <w:lang w:eastAsia="ru-RU" w:bidi="ru-RU"/>
        </w:rPr>
        <w:br/>
      </w:r>
      <w:r w:rsidRPr="00486A29">
        <w:rPr>
          <w:rFonts w:ascii="Times New Roman" w:eastAsia="Times New Roman" w:hAnsi="Times New Roman"/>
          <w:color w:val="000000"/>
          <w:sz w:val="28"/>
          <w:szCs w:val="28"/>
          <w:lang w:eastAsia="ru-RU" w:bidi="ru-RU"/>
        </w:rPr>
        <w:t>и картографии для получения сведений из Единого государственного реестра недвижимости о земельном участке и об инженерном сооружении.</w:t>
      </w:r>
    </w:p>
    <w:p w:rsidR="00486A29" w:rsidRPr="00486A29" w:rsidRDefault="00391343" w:rsidP="00914F34">
      <w:pPr>
        <w:widowControl w:val="0"/>
        <w:tabs>
          <w:tab w:val="left" w:pos="709"/>
          <w:tab w:val="left" w:pos="851"/>
          <w:tab w:val="left" w:pos="1469"/>
        </w:tabs>
        <w:spacing w:after="30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         </w:t>
      </w:r>
      <w:r w:rsidR="00014BDA">
        <w:rPr>
          <w:rFonts w:ascii="Times New Roman" w:eastAsia="Times New Roman" w:hAnsi="Times New Roman"/>
          <w:color w:val="000000"/>
          <w:sz w:val="28"/>
          <w:szCs w:val="28"/>
          <w:lang w:eastAsia="ru-RU" w:bidi="ru-RU"/>
        </w:rPr>
        <w:t>2.4.</w:t>
      </w:r>
      <w:r w:rsidR="00665169">
        <w:rPr>
          <w:rFonts w:ascii="Times New Roman" w:eastAsia="Times New Roman" w:hAnsi="Times New Roman"/>
          <w:color w:val="000000"/>
          <w:sz w:val="28"/>
          <w:szCs w:val="28"/>
          <w:lang w:eastAsia="ru-RU" w:bidi="ru-RU"/>
        </w:rPr>
        <w:t xml:space="preserve"> </w:t>
      </w:r>
      <w:r w:rsidR="00486A29" w:rsidRPr="00486A29">
        <w:rPr>
          <w:rFonts w:ascii="Times New Roman" w:eastAsia="Times New Roman" w:hAnsi="Times New Roman"/>
          <w:color w:val="000000"/>
          <w:sz w:val="28"/>
          <w:szCs w:val="28"/>
          <w:lang w:eastAsia="ru-RU" w:bidi="ru-RU"/>
        </w:rPr>
        <w:t xml:space="preserve">При предоставлении </w:t>
      </w:r>
      <w:r w:rsidR="0017480F">
        <w:rPr>
          <w:rFonts w:ascii="Times New Roman" w:eastAsia="Times New Roman" w:hAnsi="Times New Roman"/>
          <w:color w:val="000000"/>
          <w:sz w:val="28"/>
          <w:szCs w:val="28"/>
          <w:lang w:eastAsia="ru-RU" w:bidi="ru-RU"/>
        </w:rPr>
        <w:t xml:space="preserve">муниципальной </w:t>
      </w:r>
      <w:r w:rsidR="00B30800">
        <w:rPr>
          <w:rFonts w:ascii="Times New Roman" w:eastAsia="Times New Roman" w:hAnsi="Times New Roman"/>
          <w:color w:val="000000"/>
          <w:sz w:val="28"/>
          <w:szCs w:val="28"/>
          <w:lang w:eastAsia="ru-RU" w:bidi="ru-RU"/>
        </w:rPr>
        <w:t>услуги А</w:t>
      </w:r>
      <w:r w:rsidR="00A94248">
        <w:rPr>
          <w:rFonts w:ascii="Times New Roman" w:eastAsia="Times New Roman" w:hAnsi="Times New Roman"/>
          <w:color w:val="000000"/>
          <w:sz w:val="28"/>
          <w:szCs w:val="28"/>
          <w:lang w:eastAsia="ru-RU" w:bidi="ru-RU"/>
        </w:rPr>
        <w:t>дминистрации</w:t>
      </w:r>
      <w:r w:rsidR="00B30800">
        <w:rPr>
          <w:rFonts w:ascii="Times New Roman" w:eastAsia="Times New Roman" w:hAnsi="Times New Roman"/>
          <w:color w:val="000000"/>
          <w:sz w:val="28"/>
          <w:szCs w:val="28"/>
          <w:lang w:eastAsia="ru-RU" w:bidi="ru-RU"/>
        </w:rPr>
        <w:t xml:space="preserve"> района</w:t>
      </w:r>
      <w:r w:rsidR="00486A29" w:rsidRPr="00486A29">
        <w:rPr>
          <w:rFonts w:ascii="Times New Roman" w:eastAsia="Times New Roman" w:hAnsi="Times New Roman"/>
          <w:color w:val="000000"/>
          <w:sz w:val="28"/>
          <w:szCs w:val="28"/>
          <w:lang w:eastAsia="ru-RU" w:bidi="ru-RU"/>
        </w:rPr>
        <w:t xml:space="preserve"> </w:t>
      </w:r>
      <w:r w:rsidR="00486A29" w:rsidRPr="00486A29">
        <w:rPr>
          <w:rFonts w:ascii="Times New Roman" w:eastAsia="Times New Roman" w:hAnsi="Times New Roman"/>
          <w:color w:val="000000"/>
          <w:sz w:val="28"/>
          <w:szCs w:val="28"/>
          <w:lang w:eastAsia="ru-RU" w:bidi="ru-RU"/>
        </w:rPr>
        <w:lastRenderedPageBreak/>
        <w:t xml:space="preserve">запрещается требовать от заявителя осуществления действий, в том числе согласований, необходимых для получения </w:t>
      </w:r>
      <w:r w:rsidR="0017480F">
        <w:rPr>
          <w:rFonts w:ascii="Times New Roman" w:eastAsia="Times New Roman" w:hAnsi="Times New Roman"/>
          <w:color w:val="000000"/>
          <w:sz w:val="28"/>
          <w:szCs w:val="28"/>
          <w:lang w:eastAsia="ru-RU" w:bidi="ru-RU"/>
        </w:rPr>
        <w:t>муниципальной</w:t>
      </w:r>
      <w:r w:rsidR="00486A29" w:rsidRPr="00486A29">
        <w:rPr>
          <w:rFonts w:ascii="Times New Roman" w:eastAsia="Times New Roman" w:hAnsi="Times New Roman"/>
          <w:color w:val="000000"/>
          <w:sz w:val="28"/>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480F">
        <w:rPr>
          <w:rFonts w:ascii="Times New Roman" w:eastAsia="Times New Roman" w:hAnsi="Times New Roman"/>
          <w:color w:val="000000"/>
          <w:sz w:val="28"/>
          <w:szCs w:val="28"/>
          <w:lang w:eastAsia="ru-RU" w:bidi="ru-RU"/>
        </w:rPr>
        <w:t>муниципальной</w:t>
      </w:r>
      <w:r w:rsidR="00486A29" w:rsidRPr="00486A29">
        <w:rPr>
          <w:rFonts w:ascii="Times New Roman" w:eastAsia="Times New Roman" w:hAnsi="Times New Roman"/>
          <w:color w:val="000000"/>
          <w:sz w:val="28"/>
          <w:szCs w:val="28"/>
          <w:lang w:eastAsia="ru-RU" w:bidi="ru-RU"/>
        </w:rPr>
        <w:t xml:space="preserve"> услуги.</w:t>
      </w:r>
    </w:p>
    <w:p w:rsidR="00486A29" w:rsidRPr="00E304F4" w:rsidRDefault="00486A29" w:rsidP="00E304F4">
      <w:pPr>
        <w:pStyle w:val="afffe"/>
        <w:rPr>
          <w:b/>
          <w:sz w:val="28"/>
          <w:szCs w:val="28"/>
        </w:rPr>
      </w:pPr>
      <w:bookmarkStart w:id="14" w:name="bookmark234"/>
      <w:bookmarkStart w:id="15" w:name="bookmark235"/>
      <w:bookmarkStart w:id="16" w:name="_Toc80979747"/>
      <w:bookmarkEnd w:id="11"/>
      <w:bookmarkEnd w:id="12"/>
      <w:bookmarkEnd w:id="13"/>
      <w:r w:rsidRPr="00E304F4">
        <w:rPr>
          <w:b/>
          <w:sz w:val="28"/>
          <w:szCs w:val="28"/>
          <w:lang w:bidi="ru-RU"/>
        </w:rPr>
        <w:t>Описание результата предоставления</w:t>
      </w:r>
      <w:r w:rsidR="004F5231" w:rsidRPr="00E304F4">
        <w:rPr>
          <w:b/>
          <w:sz w:val="28"/>
          <w:szCs w:val="28"/>
          <w:lang w:bidi="ru-RU"/>
        </w:rPr>
        <w:t xml:space="preserve"> муниципальной</w:t>
      </w:r>
      <w:r w:rsidRPr="00E304F4">
        <w:rPr>
          <w:b/>
          <w:sz w:val="28"/>
          <w:szCs w:val="28"/>
          <w:lang w:bidi="ru-RU"/>
        </w:rPr>
        <w:t xml:space="preserve"> услуги</w:t>
      </w:r>
      <w:bookmarkEnd w:id="14"/>
      <w:bookmarkEnd w:id="15"/>
      <w:bookmarkEnd w:id="16"/>
    </w:p>
    <w:p w:rsidR="00486A29" w:rsidRPr="00486A29" w:rsidRDefault="00391343" w:rsidP="00914F34">
      <w:pPr>
        <w:widowControl w:val="0"/>
        <w:tabs>
          <w:tab w:val="left" w:pos="709"/>
          <w:tab w:val="left" w:pos="851"/>
          <w:tab w:val="left" w:pos="1289"/>
        </w:tabs>
        <w:spacing w:after="0"/>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         </w:t>
      </w:r>
      <w:r w:rsidR="00014BDA">
        <w:rPr>
          <w:rFonts w:ascii="Times New Roman" w:eastAsia="Times New Roman" w:hAnsi="Times New Roman"/>
          <w:color w:val="000000"/>
          <w:sz w:val="28"/>
          <w:szCs w:val="28"/>
          <w:lang w:eastAsia="ru-RU" w:bidi="ru-RU"/>
        </w:rPr>
        <w:t>2.5.</w:t>
      </w:r>
      <w:r w:rsidR="00486A29" w:rsidRPr="00486A29">
        <w:rPr>
          <w:rFonts w:ascii="Times New Roman" w:eastAsia="Times New Roman" w:hAnsi="Times New Roman"/>
          <w:color w:val="000000"/>
          <w:sz w:val="28"/>
          <w:szCs w:val="28"/>
          <w:lang w:eastAsia="ru-RU" w:bidi="ru-RU"/>
        </w:rPr>
        <w:t>Результатом предоставления</w:t>
      </w:r>
      <w:r w:rsidR="004F5231">
        <w:rPr>
          <w:rFonts w:ascii="Times New Roman" w:eastAsia="Times New Roman" w:hAnsi="Times New Roman"/>
          <w:color w:val="000000"/>
          <w:sz w:val="28"/>
          <w:szCs w:val="28"/>
          <w:lang w:eastAsia="ru-RU" w:bidi="ru-RU"/>
        </w:rPr>
        <w:t xml:space="preserve"> </w:t>
      </w:r>
      <w:r w:rsidR="00486A29" w:rsidRPr="00486A29">
        <w:rPr>
          <w:rFonts w:ascii="Times New Roman" w:eastAsia="Times New Roman" w:hAnsi="Times New Roman"/>
          <w:color w:val="000000"/>
          <w:sz w:val="28"/>
          <w:szCs w:val="28"/>
          <w:lang w:eastAsia="ru-RU" w:bidi="ru-RU"/>
        </w:rPr>
        <w:t>муниципальной услуги является:</w:t>
      </w:r>
    </w:p>
    <w:p w:rsidR="00486A29" w:rsidRPr="00486A29" w:rsidRDefault="00486A29" w:rsidP="00110C9B">
      <w:pPr>
        <w:widowControl w:val="0"/>
        <w:numPr>
          <w:ilvl w:val="0"/>
          <w:numId w:val="5"/>
        </w:numPr>
        <w:tabs>
          <w:tab w:val="left" w:pos="1102"/>
        </w:tabs>
        <w:spacing w:after="0"/>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решение об установлении публичного сервитута (форма приведена в Приложении № 1 к настоящему Административному регламенту);</w:t>
      </w:r>
    </w:p>
    <w:p w:rsidR="00486A29" w:rsidRPr="00C87140" w:rsidRDefault="00486A29" w:rsidP="00110C9B">
      <w:pPr>
        <w:widowControl w:val="0"/>
        <w:numPr>
          <w:ilvl w:val="0"/>
          <w:numId w:val="5"/>
        </w:numPr>
        <w:tabs>
          <w:tab w:val="left" w:pos="1102"/>
        </w:tabs>
        <w:spacing w:after="300"/>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решение об отказе в предоставлении </w:t>
      </w:r>
      <w:r w:rsidR="004B6CB5">
        <w:rPr>
          <w:rFonts w:ascii="Times New Roman" w:eastAsia="Times New Roman" w:hAnsi="Times New Roman"/>
          <w:color w:val="000000"/>
          <w:sz w:val="28"/>
          <w:szCs w:val="28"/>
          <w:lang w:eastAsia="ru-RU" w:bidi="ru-RU"/>
        </w:rPr>
        <w:t xml:space="preserve">муниципальной </w:t>
      </w:r>
      <w:r w:rsidRPr="00486A29">
        <w:rPr>
          <w:rFonts w:ascii="Times New Roman" w:eastAsia="Times New Roman" w:hAnsi="Times New Roman"/>
          <w:color w:val="000000"/>
          <w:sz w:val="28"/>
          <w:szCs w:val="28"/>
          <w:lang w:eastAsia="ru-RU" w:bidi="ru-RU"/>
        </w:rPr>
        <w:t>услуги (форма приведена в Приложении № 2 к настоящему Административному регламенту).</w:t>
      </w:r>
    </w:p>
    <w:p w:rsidR="00E304F4" w:rsidRDefault="00486A29" w:rsidP="00914F34">
      <w:pPr>
        <w:pStyle w:val="afffe"/>
        <w:rPr>
          <w:b/>
          <w:sz w:val="28"/>
          <w:szCs w:val="28"/>
          <w:lang w:bidi="ru-RU"/>
        </w:rPr>
      </w:pPr>
      <w:r w:rsidRPr="00E304F4">
        <w:rPr>
          <w:b/>
          <w:sz w:val="28"/>
          <w:szCs w:val="28"/>
          <w:lang w:bidi="ru-RU"/>
        </w:rPr>
        <w:t xml:space="preserve">Срок предоставления </w:t>
      </w:r>
      <w:r w:rsidR="004F5231" w:rsidRPr="00E304F4">
        <w:rPr>
          <w:b/>
          <w:sz w:val="28"/>
          <w:szCs w:val="28"/>
          <w:lang w:bidi="ru-RU"/>
        </w:rPr>
        <w:t>муниципальной</w:t>
      </w:r>
      <w:r w:rsidRPr="00E304F4">
        <w:rPr>
          <w:b/>
          <w:sz w:val="28"/>
          <w:szCs w:val="28"/>
          <w:lang w:bidi="ru-RU"/>
        </w:rPr>
        <w:t xml:space="preserve"> услуги, в том числе с учетом необходимости обращения в организации, участвующие </w:t>
      </w:r>
    </w:p>
    <w:p w:rsidR="00486A29" w:rsidRPr="00E304F4" w:rsidRDefault="00E304F4" w:rsidP="00914F34">
      <w:pPr>
        <w:pStyle w:val="afffe"/>
        <w:rPr>
          <w:b/>
          <w:sz w:val="28"/>
          <w:szCs w:val="28"/>
        </w:rPr>
      </w:pPr>
      <w:r>
        <w:rPr>
          <w:b/>
          <w:sz w:val="28"/>
          <w:szCs w:val="28"/>
          <w:lang w:bidi="ru-RU"/>
        </w:rPr>
        <w:t xml:space="preserve">в </w:t>
      </w:r>
      <w:r w:rsidR="00486A29" w:rsidRPr="00E304F4">
        <w:rPr>
          <w:b/>
          <w:sz w:val="28"/>
          <w:szCs w:val="28"/>
          <w:lang w:bidi="ru-RU"/>
        </w:rPr>
        <w:t xml:space="preserve">предоставлении </w:t>
      </w:r>
      <w:r w:rsidR="004F5231" w:rsidRPr="00E304F4">
        <w:rPr>
          <w:b/>
          <w:sz w:val="28"/>
          <w:szCs w:val="28"/>
          <w:lang w:bidi="ru-RU"/>
        </w:rPr>
        <w:t>муниципальной</w:t>
      </w:r>
      <w:r w:rsidR="00486A29" w:rsidRPr="00E304F4">
        <w:rPr>
          <w:b/>
          <w:sz w:val="28"/>
          <w:szCs w:val="28"/>
          <w:lang w:bidi="ru-RU"/>
        </w:rPr>
        <w:t xml:space="preserve"> услуги, срок</w:t>
      </w:r>
      <w:r w:rsidR="00486A29" w:rsidRPr="00E304F4">
        <w:rPr>
          <w:b/>
          <w:sz w:val="28"/>
          <w:szCs w:val="28"/>
          <w:lang w:bidi="ru-RU"/>
        </w:rPr>
        <w:br/>
        <w:t>приостановления предоставления муницип</w:t>
      </w:r>
      <w:r w:rsidR="004F5231" w:rsidRPr="00E304F4">
        <w:rPr>
          <w:b/>
          <w:sz w:val="28"/>
          <w:szCs w:val="28"/>
          <w:lang w:bidi="ru-RU"/>
        </w:rPr>
        <w:t>альной</w:t>
      </w:r>
      <w:r w:rsidR="00486A29" w:rsidRPr="00E304F4">
        <w:rPr>
          <w:b/>
          <w:sz w:val="28"/>
          <w:szCs w:val="28"/>
          <w:lang w:bidi="ru-RU"/>
        </w:rPr>
        <w:t xml:space="preserve"> услуги,</w:t>
      </w:r>
      <w:r w:rsidR="00486A29" w:rsidRPr="00E304F4">
        <w:rPr>
          <w:b/>
          <w:sz w:val="28"/>
          <w:szCs w:val="28"/>
          <w:lang w:bidi="ru-RU"/>
        </w:rPr>
        <w:br/>
        <w:t>срок выдачи (направления) документов, являющихся результатом</w:t>
      </w:r>
      <w:r w:rsidR="00486A29" w:rsidRPr="00E304F4">
        <w:rPr>
          <w:b/>
          <w:sz w:val="28"/>
          <w:szCs w:val="28"/>
          <w:lang w:bidi="ru-RU"/>
        </w:rPr>
        <w:br/>
        <w:t xml:space="preserve">предоставления </w:t>
      </w:r>
      <w:r w:rsidR="004F5231" w:rsidRPr="00E304F4">
        <w:rPr>
          <w:b/>
          <w:sz w:val="28"/>
          <w:szCs w:val="28"/>
          <w:lang w:bidi="ru-RU"/>
        </w:rPr>
        <w:t>муниципальной</w:t>
      </w:r>
      <w:r w:rsidR="00486A29" w:rsidRPr="00E304F4">
        <w:rPr>
          <w:b/>
          <w:sz w:val="28"/>
          <w:szCs w:val="28"/>
          <w:lang w:bidi="ru-RU"/>
        </w:rPr>
        <w:t xml:space="preserve"> услуги</w:t>
      </w:r>
    </w:p>
    <w:p w:rsidR="00486A29" w:rsidRPr="00014BDA" w:rsidRDefault="00014BDA" w:rsidP="00914F34">
      <w:pPr>
        <w:widowControl w:val="0"/>
        <w:tabs>
          <w:tab w:val="left" w:pos="709"/>
          <w:tab w:val="left" w:pos="1289"/>
        </w:tabs>
        <w:spacing w:after="0"/>
        <w:contextualSpacing/>
        <w:jc w:val="both"/>
        <w:rPr>
          <w:rFonts w:ascii="Times New Roman" w:eastAsia="Times New Roman" w:hAnsi="Times New Roman"/>
          <w:bCs/>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391343">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2.6.</w:t>
      </w:r>
      <w:r w:rsidR="00486A29" w:rsidRPr="00486A29">
        <w:rPr>
          <w:rFonts w:ascii="Times New Roman" w:eastAsia="Times New Roman" w:hAnsi="Times New Roman"/>
          <w:color w:val="000000"/>
          <w:sz w:val="28"/>
          <w:szCs w:val="28"/>
          <w:lang w:eastAsia="ru-RU" w:bidi="ru-RU"/>
        </w:rPr>
        <w:t xml:space="preserve"> </w:t>
      </w:r>
      <w:r w:rsidR="004303EA" w:rsidRPr="004303EA">
        <w:rPr>
          <w:rFonts w:ascii="Times New Roman" w:eastAsia="Times New Roman" w:hAnsi="Times New Roman"/>
          <w:bCs/>
          <w:color w:val="000000"/>
          <w:sz w:val="28"/>
          <w:szCs w:val="28"/>
          <w:lang w:eastAsia="ru-RU" w:bidi="ru-RU"/>
        </w:rPr>
        <w:t xml:space="preserve">Срок предоставления </w:t>
      </w:r>
      <w:r w:rsidR="004F5231">
        <w:rPr>
          <w:rFonts w:ascii="Times New Roman" w:eastAsia="Times New Roman" w:hAnsi="Times New Roman"/>
          <w:bCs/>
          <w:color w:val="000000"/>
          <w:sz w:val="28"/>
          <w:szCs w:val="28"/>
          <w:lang w:eastAsia="ru-RU" w:bidi="ru-RU"/>
        </w:rPr>
        <w:t>муниципальной</w:t>
      </w:r>
      <w:r w:rsidR="004303EA" w:rsidRPr="004303EA">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rsidR="00A94248" w:rsidRPr="004427D4" w:rsidRDefault="00014BDA"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t>2.6</w:t>
      </w:r>
      <w:r w:rsidR="00A94248" w:rsidRPr="004427D4">
        <w:rPr>
          <w:rFonts w:ascii="Times New Roman" w:hAnsi="Times New Roman"/>
          <w:sz w:val="28"/>
          <w:szCs w:val="28"/>
          <w:lang w:eastAsia="ru-RU"/>
        </w:rPr>
        <w:t>.1. В течение не более пяти рабочих дней со дня поступления в уполномоченный орган ходатайства об установлении публичного сервитута Администрация района принимает ходатайство к рассмотрению или отказывает в рассмотрении ходатайства.</w:t>
      </w:r>
    </w:p>
    <w:p w:rsidR="00A94248" w:rsidRPr="004427D4" w:rsidRDefault="00A94248" w:rsidP="00914F34">
      <w:pPr>
        <w:autoSpaceDE w:val="0"/>
        <w:autoSpaceDN w:val="0"/>
        <w:adjustRightInd w:val="0"/>
        <w:spacing w:after="0"/>
        <w:ind w:firstLine="709"/>
        <w:jc w:val="both"/>
        <w:rPr>
          <w:rFonts w:ascii="Times New Roman" w:hAnsi="Times New Roman"/>
          <w:sz w:val="28"/>
          <w:szCs w:val="28"/>
          <w:lang w:eastAsia="ru-RU"/>
        </w:rPr>
      </w:pPr>
      <w:proofErr w:type="gramStart"/>
      <w:r w:rsidRPr="004427D4">
        <w:rPr>
          <w:rFonts w:ascii="Times New Roman" w:hAnsi="Times New Roman"/>
          <w:sz w:val="28"/>
          <w:szCs w:val="28"/>
          <w:lang w:eastAsia="ru-RU"/>
        </w:rPr>
        <w:t>В случае принятия решения об отказе в рассмотрении ходатайства об установлении публичного сервитута Администрация района в срок</w:t>
      </w:r>
      <w:proofErr w:type="gramEnd"/>
      <w:r w:rsidRPr="004427D4">
        <w:rPr>
          <w:rFonts w:ascii="Times New Roman" w:hAnsi="Times New Roman"/>
          <w:sz w:val="28"/>
          <w:szCs w:val="28"/>
          <w:lang w:eastAsia="ru-RU"/>
        </w:rPr>
        <w:t xml:space="preserve"> не более пяти рабочих дней с момента принятия решения об отказе в рассмотрении ходатайства уведомляет заявителя (представителя заявителя) в письменной форме с указанием основания отказа.</w:t>
      </w:r>
    </w:p>
    <w:p w:rsidR="00A94248" w:rsidRPr="00914F34" w:rsidRDefault="00014BDA"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t>2.6</w:t>
      </w:r>
      <w:r w:rsidR="00A94248" w:rsidRPr="004427D4">
        <w:rPr>
          <w:rFonts w:ascii="Times New Roman" w:hAnsi="Times New Roman"/>
          <w:sz w:val="28"/>
          <w:szCs w:val="28"/>
          <w:lang w:eastAsia="ru-RU"/>
        </w:rPr>
        <w:t xml:space="preserve">.2. Решение об установлении публичного сервитута принимается в </w:t>
      </w:r>
      <w:r w:rsidR="00A94248" w:rsidRPr="00914F34">
        <w:rPr>
          <w:rFonts w:ascii="Times New Roman" w:hAnsi="Times New Roman"/>
          <w:sz w:val="28"/>
          <w:szCs w:val="28"/>
          <w:lang w:eastAsia="ru-RU"/>
        </w:rPr>
        <w:t>форме</w:t>
      </w:r>
      <w:r w:rsidR="00A94248" w:rsidRPr="00914F34">
        <w:rPr>
          <w:rFonts w:ascii="Times New Roman" w:hAnsi="Times New Roman"/>
          <w:sz w:val="28"/>
          <w:szCs w:val="28"/>
          <w:shd w:val="clear" w:color="auto" w:fill="FFFFFF"/>
          <w:lang w:eastAsia="ru-RU"/>
        </w:rPr>
        <w:t xml:space="preserve"> постановления Администрации района</w:t>
      </w:r>
      <w:r w:rsidR="00A94248" w:rsidRPr="00914F34">
        <w:rPr>
          <w:rFonts w:ascii="Times New Roman" w:hAnsi="Times New Roman"/>
          <w:sz w:val="28"/>
          <w:szCs w:val="28"/>
          <w:lang w:eastAsia="ru-RU"/>
        </w:rPr>
        <w:t>:</w:t>
      </w:r>
    </w:p>
    <w:p w:rsidR="00A94248" w:rsidRPr="004427D4" w:rsidRDefault="00A94248"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t>- в течение двадцати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подпунктом 3</w:t>
      </w:r>
      <w:r w:rsidR="005D7CEA" w:rsidRPr="004427D4">
        <w:rPr>
          <w:rFonts w:ascii="Times New Roman" w:hAnsi="Times New Roman"/>
          <w:sz w:val="28"/>
          <w:szCs w:val="28"/>
          <w:lang w:eastAsia="ru-RU"/>
        </w:rPr>
        <w:t xml:space="preserve"> статьи 39.37 Земельного кодекса Российской Федерации;</w:t>
      </w:r>
    </w:p>
    <w:p w:rsidR="005D7CEA" w:rsidRPr="004427D4" w:rsidRDefault="00A94248"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t>- в течение сорока пяти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13" w:anchor="dst2016" w:history="1">
        <w:r w:rsidRPr="004427D4">
          <w:rPr>
            <w:rFonts w:ascii="Times New Roman" w:hAnsi="Times New Roman"/>
            <w:sz w:val="28"/>
            <w:szCs w:val="28"/>
            <w:lang w:eastAsia="ru-RU"/>
          </w:rPr>
          <w:t>подпунктами 1</w:t>
        </w:r>
      </w:hyperlink>
      <w:r w:rsidRPr="004427D4">
        <w:rPr>
          <w:rFonts w:ascii="Times New Roman" w:hAnsi="Times New Roman"/>
          <w:sz w:val="28"/>
          <w:szCs w:val="28"/>
          <w:lang w:eastAsia="ru-RU"/>
        </w:rPr>
        <w:t>, </w:t>
      </w:r>
      <w:hyperlink r:id="rId14" w:anchor="dst2017" w:history="1">
        <w:r w:rsidRPr="004427D4">
          <w:rPr>
            <w:rFonts w:ascii="Times New Roman" w:hAnsi="Times New Roman"/>
            <w:sz w:val="28"/>
            <w:szCs w:val="28"/>
            <w:lang w:eastAsia="ru-RU"/>
          </w:rPr>
          <w:t>2</w:t>
        </w:r>
      </w:hyperlink>
      <w:r w:rsidRPr="004427D4">
        <w:rPr>
          <w:rFonts w:ascii="Times New Roman" w:hAnsi="Times New Roman"/>
          <w:sz w:val="28"/>
          <w:szCs w:val="28"/>
          <w:lang w:eastAsia="ru-RU"/>
        </w:rPr>
        <w:t>, </w:t>
      </w:r>
      <w:hyperlink r:id="rId15" w:anchor="dst2019" w:history="1">
        <w:r w:rsidRPr="004427D4">
          <w:rPr>
            <w:rFonts w:ascii="Times New Roman" w:hAnsi="Times New Roman"/>
            <w:sz w:val="28"/>
            <w:szCs w:val="28"/>
            <w:lang w:eastAsia="ru-RU"/>
          </w:rPr>
          <w:t>4</w:t>
        </w:r>
      </w:hyperlink>
      <w:r w:rsidRPr="004427D4">
        <w:rPr>
          <w:rFonts w:ascii="Times New Roman" w:hAnsi="Times New Roman"/>
          <w:sz w:val="28"/>
          <w:szCs w:val="28"/>
          <w:lang w:eastAsia="ru-RU"/>
        </w:rPr>
        <w:t xml:space="preserve"> и 5 </w:t>
      </w:r>
      <w:r w:rsidR="005D7CEA" w:rsidRPr="004427D4">
        <w:rPr>
          <w:rFonts w:ascii="Times New Roman" w:hAnsi="Times New Roman"/>
          <w:sz w:val="28"/>
          <w:szCs w:val="28"/>
          <w:lang w:eastAsia="ru-RU"/>
        </w:rPr>
        <w:t>статьи 39.37 Земельного кодекса Российской Федерации</w:t>
      </w:r>
      <w:r w:rsidRPr="004427D4">
        <w:rPr>
          <w:rFonts w:ascii="Times New Roman" w:hAnsi="Times New Roman"/>
          <w:sz w:val="28"/>
          <w:szCs w:val="28"/>
          <w:lang w:eastAsia="ru-RU"/>
        </w:rPr>
        <w:t xml:space="preserve">, но не ранее чем </w:t>
      </w:r>
      <w:r w:rsidRPr="004427D4">
        <w:rPr>
          <w:rFonts w:ascii="Times New Roman" w:hAnsi="Times New Roman"/>
          <w:sz w:val="28"/>
          <w:szCs w:val="28"/>
          <w:lang w:eastAsia="ru-RU"/>
        </w:rPr>
        <w:lastRenderedPageBreak/>
        <w:t xml:space="preserve">тридцать дней со дня опубликования сообщения о поступившем </w:t>
      </w:r>
      <w:proofErr w:type="gramStart"/>
      <w:r w:rsidRPr="004427D4">
        <w:rPr>
          <w:rFonts w:ascii="Times New Roman" w:hAnsi="Times New Roman"/>
          <w:sz w:val="28"/>
          <w:szCs w:val="28"/>
          <w:lang w:eastAsia="ru-RU"/>
        </w:rPr>
        <w:t>ходатайстве</w:t>
      </w:r>
      <w:proofErr w:type="gramEnd"/>
      <w:r w:rsidRPr="004427D4">
        <w:rPr>
          <w:rFonts w:ascii="Times New Roman" w:hAnsi="Times New Roman"/>
          <w:sz w:val="28"/>
          <w:szCs w:val="28"/>
          <w:lang w:eastAsia="ru-RU"/>
        </w:rPr>
        <w:t xml:space="preserve"> об установлении публичного сервитута, предусмотренного </w:t>
      </w:r>
      <w:r w:rsidR="005D7CEA" w:rsidRPr="004427D4">
        <w:rPr>
          <w:rFonts w:ascii="Times New Roman" w:hAnsi="Times New Roman"/>
          <w:sz w:val="28"/>
          <w:szCs w:val="28"/>
          <w:lang w:eastAsia="ru-RU"/>
        </w:rPr>
        <w:t xml:space="preserve">пунктом 3 статьи 39.42 Земельного кодекса Российской Федерации. </w:t>
      </w:r>
    </w:p>
    <w:p w:rsidR="00A94248" w:rsidRPr="004427D4" w:rsidRDefault="00014BDA"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t>2.6</w:t>
      </w:r>
      <w:r w:rsidR="00A94248" w:rsidRPr="004427D4">
        <w:rPr>
          <w:rFonts w:ascii="Times New Roman" w:hAnsi="Times New Roman"/>
          <w:sz w:val="28"/>
          <w:szCs w:val="28"/>
          <w:lang w:eastAsia="ru-RU"/>
        </w:rPr>
        <w:t xml:space="preserve">.3. В течение пяти рабочих дней со дня принятия решения об установлении публичного сервитута Администрация района обязана: </w:t>
      </w:r>
    </w:p>
    <w:p w:rsidR="00A94248" w:rsidRPr="004427D4" w:rsidRDefault="00A94248" w:rsidP="00914F34">
      <w:pPr>
        <w:autoSpaceDE w:val="0"/>
        <w:autoSpaceDN w:val="0"/>
        <w:adjustRightInd w:val="0"/>
        <w:spacing w:after="0"/>
        <w:ind w:firstLine="709"/>
        <w:jc w:val="both"/>
        <w:rPr>
          <w:rFonts w:ascii="Times New Roman" w:hAnsi="Times New Roman"/>
          <w:sz w:val="28"/>
          <w:szCs w:val="28"/>
          <w:shd w:val="clear" w:color="auto" w:fill="FFFFFF"/>
          <w:lang w:eastAsia="ru-RU"/>
        </w:rPr>
      </w:pPr>
      <w:r w:rsidRPr="004427D4">
        <w:rPr>
          <w:rFonts w:ascii="Times New Roman" w:hAnsi="Times New Roman"/>
          <w:sz w:val="28"/>
          <w:szCs w:val="28"/>
          <w:lang w:eastAsia="ru-RU"/>
        </w:rPr>
        <w:t>-</w:t>
      </w:r>
      <w:r w:rsidRPr="004427D4">
        <w:rPr>
          <w:rFonts w:ascii="Times New Roman" w:hAnsi="Times New Roman"/>
          <w:sz w:val="28"/>
          <w:szCs w:val="28"/>
          <w:shd w:val="clear" w:color="auto" w:fill="FFFFFF"/>
          <w:lang w:eastAsia="ru-RU"/>
        </w:rPr>
        <w:t xml:space="preserve"> </w:t>
      </w:r>
      <w:proofErr w:type="gramStart"/>
      <w:r w:rsidRPr="004427D4">
        <w:rPr>
          <w:rFonts w:ascii="Times New Roman" w:hAnsi="Times New Roman"/>
          <w:sz w:val="28"/>
          <w:szCs w:val="28"/>
          <w:shd w:val="clear" w:color="auto" w:fill="FFFFFF"/>
          <w:lang w:eastAsia="ru-RU"/>
        </w:rPr>
        <w:t>разместить решение</w:t>
      </w:r>
      <w:proofErr w:type="gramEnd"/>
      <w:r w:rsidRPr="004427D4">
        <w:rPr>
          <w:rFonts w:ascii="Times New Roman" w:hAnsi="Times New Roman"/>
          <w:sz w:val="28"/>
          <w:szCs w:val="28"/>
          <w:shd w:val="clear" w:color="auto" w:fill="FFFFFF"/>
          <w:lang w:eastAsia="ru-RU"/>
        </w:rPr>
        <w:t xml:space="preserve"> об установлении публичного сервитута на своем официальном сайте в информационно-телекоммуникационной сети "Интернет";</w:t>
      </w:r>
    </w:p>
    <w:p w:rsidR="00A94248" w:rsidRPr="004427D4" w:rsidRDefault="00A94248" w:rsidP="00914F34">
      <w:pPr>
        <w:autoSpaceDE w:val="0"/>
        <w:autoSpaceDN w:val="0"/>
        <w:adjustRightInd w:val="0"/>
        <w:spacing w:after="0"/>
        <w:ind w:firstLine="709"/>
        <w:jc w:val="both"/>
        <w:rPr>
          <w:rFonts w:ascii="Times New Roman" w:hAnsi="Times New Roman"/>
          <w:sz w:val="28"/>
          <w:szCs w:val="28"/>
          <w:shd w:val="clear" w:color="auto" w:fill="FFFFFF"/>
          <w:lang w:eastAsia="ru-RU"/>
        </w:rPr>
      </w:pPr>
      <w:proofErr w:type="gramStart"/>
      <w:r w:rsidRPr="004427D4">
        <w:rPr>
          <w:rFonts w:ascii="Times New Roman" w:hAnsi="Times New Roman"/>
          <w:sz w:val="28"/>
          <w:szCs w:val="28"/>
          <w:shd w:val="clear" w:color="auto" w:fill="FFFFFF"/>
          <w:lang w:eastAsia="ru-RU"/>
        </w:rPr>
        <w:t>-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A94248" w:rsidRPr="004427D4" w:rsidRDefault="00A94248" w:rsidP="00914F34">
      <w:pPr>
        <w:autoSpaceDE w:val="0"/>
        <w:autoSpaceDN w:val="0"/>
        <w:adjustRightInd w:val="0"/>
        <w:spacing w:after="0"/>
        <w:ind w:firstLine="709"/>
        <w:jc w:val="both"/>
        <w:rPr>
          <w:rFonts w:ascii="Times New Roman" w:hAnsi="Times New Roman"/>
          <w:sz w:val="28"/>
          <w:szCs w:val="28"/>
          <w:shd w:val="clear" w:color="auto" w:fill="FFFFFF"/>
          <w:lang w:eastAsia="ru-RU"/>
        </w:rPr>
      </w:pPr>
      <w:proofErr w:type="gramStart"/>
      <w:r w:rsidRPr="004427D4">
        <w:rPr>
          <w:rFonts w:ascii="Times New Roman" w:hAnsi="Times New Roman"/>
          <w:sz w:val="28"/>
          <w:szCs w:val="28"/>
          <w:shd w:val="clear" w:color="auto" w:fill="FFFFFF"/>
          <w:lang w:eastAsia="ru-RU"/>
        </w:rPr>
        <w:t>-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заявлениях об учете прав (обременений прав) на земельные</w:t>
      </w:r>
      <w:proofErr w:type="gramEnd"/>
      <w:r w:rsidRPr="004427D4">
        <w:rPr>
          <w:rFonts w:ascii="Times New Roman" w:hAnsi="Times New Roman"/>
          <w:sz w:val="28"/>
          <w:szCs w:val="28"/>
          <w:shd w:val="clear" w:color="auto" w:fill="FFFFFF"/>
          <w:lang w:eastAsia="ru-RU"/>
        </w:rPr>
        <w:t xml:space="preserve">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4427D4">
        <w:rPr>
          <w:rFonts w:ascii="Times New Roman" w:hAnsi="Times New Roman"/>
          <w:sz w:val="28"/>
          <w:szCs w:val="28"/>
          <w:shd w:val="clear" w:color="auto" w:fill="FFFFFF"/>
          <w:lang w:eastAsia="ru-RU"/>
        </w:rPr>
        <w:t>,</w:t>
      </w:r>
      <w:proofErr w:type="gramEnd"/>
      <w:r w:rsidRPr="004427D4">
        <w:rPr>
          <w:rFonts w:ascii="Times New Roman" w:hAnsi="Times New Roman"/>
          <w:sz w:val="28"/>
          <w:szCs w:val="28"/>
          <w:shd w:val="clear" w:color="auto" w:fill="FFFFFF"/>
          <w:lang w:eastAsia="ru-RU"/>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A94248" w:rsidRPr="004427D4" w:rsidRDefault="00A94248" w:rsidP="00914F34">
      <w:pPr>
        <w:autoSpaceDE w:val="0"/>
        <w:autoSpaceDN w:val="0"/>
        <w:adjustRightInd w:val="0"/>
        <w:spacing w:after="0"/>
        <w:ind w:firstLine="709"/>
        <w:jc w:val="both"/>
        <w:rPr>
          <w:rFonts w:ascii="Times New Roman" w:hAnsi="Times New Roman"/>
          <w:sz w:val="28"/>
          <w:szCs w:val="28"/>
          <w:shd w:val="clear" w:color="auto" w:fill="FFFFFF"/>
          <w:lang w:eastAsia="ru-RU"/>
        </w:rPr>
      </w:pPr>
      <w:r w:rsidRPr="004427D4">
        <w:rPr>
          <w:rFonts w:ascii="Times New Roman" w:hAnsi="Times New Roman"/>
          <w:sz w:val="28"/>
          <w:szCs w:val="28"/>
          <w:shd w:val="clear" w:color="auto" w:fill="FFFFFF"/>
          <w:lang w:eastAsia="ru-RU"/>
        </w:rPr>
        <w:t>- направить копию решения об установлении публичного сервитута в орган регистрации прав;</w:t>
      </w:r>
    </w:p>
    <w:p w:rsidR="00A94248" w:rsidRPr="004427D4" w:rsidRDefault="00A94248" w:rsidP="00914F34">
      <w:pPr>
        <w:autoSpaceDE w:val="0"/>
        <w:autoSpaceDN w:val="0"/>
        <w:adjustRightInd w:val="0"/>
        <w:spacing w:after="0"/>
        <w:ind w:firstLine="709"/>
        <w:jc w:val="both"/>
        <w:rPr>
          <w:rFonts w:ascii="Times New Roman" w:hAnsi="Times New Roman"/>
          <w:sz w:val="28"/>
          <w:szCs w:val="28"/>
          <w:shd w:val="clear" w:color="auto" w:fill="FFFFFF"/>
          <w:lang w:eastAsia="ru-RU"/>
        </w:rPr>
      </w:pPr>
      <w:r w:rsidRPr="004427D4">
        <w:rPr>
          <w:rFonts w:ascii="Times New Roman" w:hAnsi="Times New Roman"/>
          <w:sz w:val="28"/>
          <w:szCs w:val="28"/>
          <w:shd w:val="clear" w:color="auto" w:fill="FFFFFF"/>
          <w:lang w:eastAsia="ru-RU"/>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94248" w:rsidRPr="004427D4" w:rsidRDefault="00014BDA" w:rsidP="00914F34">
      <w:pPr>
        <w:autoSpaceDE w:val="0"/>
        <w:autoSpaceDN w:val="0"/>
        <w:adjustRightInd w:val="0"/>
        <w:spacing w:after="0"/>
        <w:ind w:firstLine="709"/>
        <w:jc w:val="both"/>
        <w:rPr>
          <w:rFonts w:ascii="Times New Roman" w:hAnsi="Times New Roman"/>
          <w:sz w:val="28"/>
          <w:szCs w:val="28"/>
          <w:lang w:eastAsia="ru-RU"/>
        </w:rPr>
      </w:pPr>
      <w:r w:rsidRPr="004427D4">
        <w:rPr>
          <w:rFonts w:ascii="Times New Roman" w:hAnsi="Times New Roman"/>
          <w:sz w:val="28"/>
          <w:szCs w:val="28"/>
          <w:lang w:eastAsia="ru-RU"/>
        </w:rPr>
        <w:lastRenderedPageBreak/>
        <w:t>2.6</w:t>
      </w:r>
      <w:r w:rsidR="00A94248" w:rsidRPr="004427D4">
        <w:rPr>
          <w:rFonts w:ascii="Times New Roman" w:hAnsi="Times New Roman"/>
          <w:sz w:val="28"/>
          <w:szCs w:val="28"/>
          <w:lang w:eastAsia="ru-RU"/>
        </w:rPr>
        <w:t>.4. Администрация района</w:t>
      </w:r>
      <w:r w:rsidR="00A94248" w:rsidRPr="004427D4" w:rsidDel="00AE757B">
        <w:rPr>
          <w:rFonts w:ascii="Times New Roman" w:hAnsi="Times New Roman"/>
          <w:sz w:val="28"/>
          <w:szCs w:val="28"/>
          <w:lang w:eastAsia="ru-RU"/>
        </w:rPr>
        <w:t xml:space="preserve"> </w:t>
      </w:r>
      <w:r w:rsidR="00A94248" w:rsidRPr="004427D4">
        <w:rPr>
          <w:rFonts w:ascii="Times New Roman" w:hAnsi="Times New Roman"/>
          <w:sz w:val="28"/>
          <w:szCs w:val="28"/>
          <w:lang w:eastAsia="ru-RU"/>
        </w:rPr>
        <w:t>принимает решение об отказе в предоставлении муниципальной услуги, в течение пяти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4C1BD4" w:rsidRPr="004427D4" w:rsidRDefault="004D7723" w:rsidP="00914F34">
      <w:pPr>
        <w:autoSpaceDE w:val="0"/>
        <w:autoSpaceDN w:val="0"/>
        <w:adjustRightInd w:val="0"/>
        <w:spacing w:after="0"/>
        <w:ind w:firstLine="708"/>
        <w:jc w:val="both"/>
        <w:rPr>
          <w:rFonts w:ascii="Times New Roman" w:eastAsia="Times New Roman" w:hAnsi="Times New Roman"/>
          <w:sz w:val="28"/>
          <w:szCs w:val="28"/>
          <w:lang w:eastAsia="ru-RU"/>
        </w:rPr>
      </w:pPr>
      <w:r w:rsidRPr="004427D4">
        <w:rPr>
          <w:rFonts w:ascii="Times New Roman" w:hAnsi="Times New Roman"/>
          <w:sz w:val="28"/>
          <w:szCs w:val="28"/>
          <w:lang w:eastAsia="ru-RU"/>
        </w:rPr>
        <w:t xml:space="preserve">2.6.5. </w:t>
      </w:r>
      <w:r w:rsidR="004C1BD4" w:rsidRPr="004427D4">
        <w:rPr>
          <w:rFonts w:ascii="Times New Roman" w:eastAsia="Times New Roman" w:hAnsi="Times New Roman"/>
          <w:sz w:val="28"/>
          <w:szCs w:val="28"/>
          <w:lang w:eastAsia="ru-RU"/>
        </w:rPr>
        <w:t>Приостановление предоставления муниципальной услуги действующим законодательством не предусмотрено.</w:t>
      </w:r>
    </w:p>
    <w:p w:rsidR="004D7723" w:rsidRPr="004D7723" w:rsidRDefault="004D7723" w:rsidP="00914F34">
      <w:pPr>
        <w:tabs>
          <w:tab w:val="left" w:pos="709"/>
        </w:tabs>
        <w:autoSpaceDE w:val="0"/>
        <w:autoSpaceDN w:val="0"/>
        <w:adjustRightInd w:val="0"/>
        <w:spacing w:after="0"/>
        <w:ind w:firstLine="708"/>
        <w:jc w:val="both"/>
        <w:rPr>
          <w:rFonts w:ascii="Times New Roman" w:hAnsi="Times New Roman"/>
          <w:sz w:val="28"/>
          <w:szCs w:val="28"/>
          <w:lang w:eastAsia="ru-RU"/>
        </w:rPr>
      </w:pPr>
    </w:p>
    <w:p w:rsidR="00D16A1D" w:rsidRPr="00E304F4" w:rsidRDefault="00D16A1D" w:rsidP="00914F34">
      <w:pPr>
        <w:pStyle w:val="afffe"/>
        <w:rPr>
          <w:b/>
          <w:sz w:val="28"/>
          <w:szCs w:val="28"/>
        </w:rPr>
      </w:pPr>
      <w:bookmarkStart w:id="17" w:name="bookmark236"/>
      <w:bookmarkStart w:id="18" w:name="bookmark237"/>
      <w:bookmarkStart w:id="19" w:name="_Toc80979748"/>
      <w:r w:rsidRPr="00E304F4">
        <w:rPr>
          <w:b/>
          <w:sz w:val="28"/>
          <w:szCs w:val="28"/>
          <w:lang w:bidi="ru-RU"/>
        </w:rPr>
        <w:t xml:space="preserve">Нормативные правовые акты, регулирующие предоставление </w:t>
      </w:r>
      <w:r w:rsidR="004F5231" w:rsidRPr="00E304F4">
        <w:rPr>
          <w:b/>
          <w:sz w:val="28"/>
          <w:szCs w:val="28"/>
          <w:lang w:bidi="ru-RU"/>
        </w:rPr>
        <w:t>муниципальной</w:t>
      </w:r>
      <w:r w:rsidRPr="00E304F4">
        <w:rPr>
          <w:b/>
          <w:sz w:val="28"/>
          <w:szCs w:val="28"/>
          <w:lang w:bidi="ru-RU"/>
        </w:rPr>
        <w:t xml:space="preserve"> услуги</w:t>
      </w:r>
      <w:bookmarkEnd w:id="17"/>
      <w:bookmarkEnd w:id="18"/>
      <w:bookmarkEnd w:id="19"/>
    </w:p>
    <w:p w:rsidR="00E304F4" w:rsidRPr="00E304F4" w:rsidRDefault="00D16A1D" w:rsidP="00110C9B">
      <w:pPr>
        <w:pStyle w:val="affff3"/>
        <w:widowControl w:val="0"/>
        <w:numPr>
          <w:ilvl w:val="1"/>
          <w:numId w:val="23"/>
        </w:numPr>
        <w:tabs>
          <w:tab w:val="left" w:pos="1193"/>
        </w:tabs>
        <w:spacing w:after="0"/>
        <w:jc w:val="both"/>
        <w:rPr>
          <w:rFonts w:ascii="Times New Roman" w:eastAsia="Times New Roman" w:hAnsi="Times New Roman"/>
          <w:sz w:val="28"/>
          <w:szCs w:val="28"/>
        </w:rPr>
      </w:pPr>
      <w:r w:rsidRPr="00014BDA">
        <w:rPr>
          <w:rFonts w:ascii="Times New Roman" w:eastAsia="Times New Roman" w:hAnsi="Times New Roman"/>
          <w:color w:val="000000"/>
          <w:sz w:val="28"/>
          <w:szCs w:val="28"/>
          <w:lang w:eastAsia="ru-RU" w:bidi="ru-RU"/>
        </w:rPr>
        <w:t xml:space="preserve">Перечень нормативных правовых актов, регулирующих </w:t>
      </w:r>
    </w:p>
    <w:p w:rsidR="00D16A1D" w:rsidRPr="00E304F4" w:rsidRDefault="00D16A1D" w:rsidP="00914F34">
      <w:pPr>
        <w:widowControl w:val="0"/>
        <w:tabs>
          <w:tab w:val="left" w:pos="1193"/>
        </w:tabs>
        <w:spacing w:after="0"/>
        <w:jc w:val="both"/>
        <w:rPr>
          <w:rFonts w:ascii="Times New Roman" w:eastAsia="Times New Roman" w:hAnsi="Times New Roman"/>
          <w:sz w:val="28"/>
          <w:szCs w:val="28"/>
        </w:rPr>
      </w:pPr>
      <w:r w:rsidRPr="00E304F4">
        <w:rPr>
          <w:rFonts w:ascii="Times New Roman" w:eastAsia="Times New Roman" w:hAnsi="Times New Roman"/>
          <w:color w:val="000000"/>
          <w:sz w:val="28"/>
          <w:szCs w:val="28"/>
          <w:lang w:eastAsia="ru-RU" w:bidi="ru-RU"/>
        </w:rPr>
        <w:t xml:space="preserve">предоставление </w:t>
      </w:r>
      <w:r w:rsidR="004F5231" w:rsidRPr="00E304F4">
        <w:rPr>
          <w:rFonts w:ascii="Times New Roman" w:eastAsia="Times New Roman" w:hAnsi="Times New Roman"/>
          <w:color w:val="000000"/>
          <w:sz w:val="28"/>
          <w:szCs w:val="28"/>
          <w:lang w:eastAsia="ru-RU" w:bidi="ru-RU"/>
        </w:rPr>
        <w:t>муниципальной</w:t>
      </w:r>
      <w:r w:rsidRPr="00E304F4">
        <w:rPr>
          <w:rFonts w:ascii="Times New Roman" w:eastAsia="Times New Roman" w:hAnsi="Times New Roman"/>
          <w:color w:val="000000"/>
          <w:sz w:val="28"/>
          <w:szCs w:val="28"/>
          <w:lang w:eastAsia="ru-RU" w:bidi="ru-RU"/>
        </w:rPr>
        <w:t xml:space="preserve"> услуги:</w:t>
      </w:r>
    </w:p>
    <w:p w:rsidR="00D16A1D" w:rsidRPr="00D16A1D" w:rsidRDefault="00D16A1D" w:rsidP="00110C9B">
      <w:pPr>
        <w:widowControl w:val="0"/>
        <w:numPr>
          <w:ilvl w:val="0"/>
          <w:numId w:val="6"/>
        </w:numPr>
        <w:tabs>
          <w:tab w:val="left" w:pos="755"/>
        </w:tabs>
        <w:spacing w:after="0"/>
        <w:ind w:firstLine="567"/>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Земельный ко</w:t>
      </w:r>
      <w:r w:rsidR="00070759">
        <w:rPr>
          <w:rFonts w:ascii="Times New Roman" w:eastAsia="Times New Roman" w:hAnsi="Times New Roman"/>
          <w:color w:val="000000"/>
          <w:sz w:val="28"/>
          <w:szCs w:val="28"/>
          <w:lang w:eastAsia="ru-RU" w:bidi="ru-RU"/>
        </w:rPr>
        <w:t>декс Российской Федерации от 25 октября</w:t>
      </w:r>
      <w:r w:rsidR="00070759" w:rsidRPr="00D16A1D">
        <w:rPr>
          <w:rFonts w:ascii="Times New Roman" w:eastAsia="Times New Roman" w:hAnsi="Times New Roman"/>
          <w:color w:val="000000"/>
          <w:sz w:val="28"/>
          <w:szCs w:val="28"/>
          <w:lang w:eastAsia="ru-RU" w:bidi="ru-RU"/>
        </w:rPr>
        <w:t xml:space="preserve"> </w:t>
      </w:r>
      <w:r w:rsidRPr="00D16A1D">
        <w:rPr>
          <w:rFonts w:ascii="Times New Roman" w:eastAsia="Times New Roman" w:hAnsi="Times New Roman"/>
          <w:color w:val="000000"/>
          <w:sz w:val="28"/>
          <w:szCs w:val="28"/>
          <w:lang w:eastAsia="ru-RU" w:bidi="ru-RU"/>
        </w:rPr>
        <w:t>2001</w:t>
      </w:r>
      <w:r w:rsidR="00070759">
        <w:rPr>
          <w:rFonts w:ascii="Times New Roman" w:eastAsia="Times New Roman" w:hAnsi="Times New Roman"/>
          <w:color w:val="000000"/>
          <w:sz w:val="28"/>
          <w:szCs w:val="28"/>
          <w:lang w:eastAsia="ru-RU" w:bidi="ru-RU"/>
        </w:rPr>
        <w:t xml:space="preserve"> года</w:t>
      </w:r>
      <w:r w:rsidRPr="00D16A1D">
        <w:rPr>
          <w:rFonts w:ascii="Times New Roman" w:eastAsia="Times New Roman" w:hAnsi="Times New Roman"/>
          <w:color w:val="000000"/>
          <w:sz w:val="28"/>
          <w:szCs w:val="28"/>
          <w:lang w:eastAsia="ru-RU" w:bidi="ru-RU"/>
        </w:rPr>
        <w:t xml:space="preserve"> № 136-ФЗ;</w:t>
      </w:r>
    </w:p>
    <w:p w:rsidR="00D16A1D" w:rsidRPr="00D16A1D" w:rsidRDefault="00D16A1D" w:rsidP="00110C9B">
      <w:pPr>
        <w:widowControl w:val="0"/>
        <w:numPr>
          <w:ilvl w:val="0"/>
          <w:numId w:val="6"/>
        </w:numPr>
        <w:tabs>
          <w:tab w:val="left" w:pos="755"/>
        </w:tabs>
        <w:spacing w:after="0"/>
        <w:ind w:firstLine="567"/>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Федеральный закон от 25</w:t>
      </w:r>
      <w:r w:rsidR="00070759">
        <w:rPr>
          <w:rFonts w:ascii="Times New Roman" w:eastAsia="Times New Roman" w:hAnsi="Times New Roman"/>
          <w:color w:val="000000"/>
          <w:sz w:val="28"/>
          <w:szCs w:val="28"/>
          <w:lang w:eastAsia="ru-RU" w:bidi="ru-RU"/>
        </w:rPr>
        <w:t xml:space="preserve"> октября </w:t>
      </w:r>
      <w:r w:rsidRPr="00D16A1D">
        <w:rPr>
          <w:rFonts w:ascii="Times New Roman" w:eastAsia="Times New Roman" w:hAnsi="Times New Roman"/>
          <w:color w:val="000000"/>
          <w:sz w:val="28"/>
          <w:szCs w:val="28"/>
          <w:lang w:eastAsia="ru-RU" w:bidi="ru-RU"/>
        </w:rPr>
        <w:t>2001</w:t>
      </w:r>
      <w:r w:rsidR="00070759">
        <w:rPr>
          <w:rFonts w:ascii="Times New Roman" w:eastAsia="Times New Roman" w:hAnsi="Times New Roman"/>
          <w:color w:val="000000"/>
          <w:sz w:val="28"/>
          <w:szCs w:val="28"/>
          <w:lang w:eastAsia="ru-RU" w:bidi="ru-RU"/>
        </w:rPr>
        <w:t xml:space="preserve"> года</w:t>
      </w:r>
      <w:r w:rsidRPr="00D16A1D">
        <w:rPr>
          <w:rFonts w:ascii="Times New Roman" w:eastAsia="Times New Roman" w:hAnsi="Times New Roman"/>
          <w:color w:val="000000"/>
          <w:sz w:val="28"/>
          <w:szCs w:val="28"/>
          <w:lang w:eastAsia="ru-RU" w:bidi="ru-RU"/>
        </w:rPr>
        <w:t xml:space="preserve"> № 137-ФЗ «О введении в действие Земельного кодекса Российской Федерации»;</w:t>
      </w:r>
    </w:p>
    <w:p w:rsidR="00D16A1D" w:rsidRPr="00D16A1D" w:rsidRDefault="00D16A1D" w:rsidP="00110C9B">
      <w:pPr>
        <w:widowControl w:val="0"/>
        <w:numPr>
          <w:ilvl w:val="0"/>
          <w:numId w:val="6"/>
        </w:numPr>
        <w:tabs>
          <w:tab w:val="left" w:pos="755"/>
        </w:tabs>
        <w:spacing w:after="0"/>
        <w:ind w:firstLine="567"/>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Гражданский кодекс Российской Федерации (часть первая) от 30</w:t>
      </w:r>
      <w:r w:rsidR="00070759">
        <w:rPr>
          <w:rFonts w:ascii="Times New Roman" w:eastAsia="Times New Roman" w:hAnsi="Times New Roman"/>
          <w:color w:val="000000"/>
          <w:sz w:val="28"/>
          <w:szCs w:val="28"/>
          <w:lang w:eastAsia="ru-RU" w:bidi="ru-RU"/>
        </w:rPr>
        <w:t xml:space="preserve"> ноября </w:t>
      </w:r>
      <w:r w:rsidRPr="00D16A1D">
        <w:rPr>
          <w:rFonts w:ascii="Times New Roman" w:eastAsia="Times New Roman" w:hAnsi="Times New Roman"/>
          <w:color w:val="000000"/>
          <w:sz w:val="28"/>
          <w:szCs w:val="28"/>
          <w:lang w:eastAsia="ru-RU" w:bidi="ru-RU"/>
        </w:rPr>
        <w:t>1994 № 51-ФЗ;</w:t>
      </w:r>
    </w:p>
    <w:p w:rsidR="00D16A1D" w:rsidRPr="00D16A1D" w:rsidRDefault="00D16A1D" w:rsidP="00110C9B">
      <w:pPr>
        <w:widowControl w:val="0"/>
        <w:numPr>
          <w:ilvl w:val="0"/>
          <w:numId w:val="6"/>
        </w:numPr>
        <w:tabs>
          <w:tab w:val="left" w:pos="755"/>
        </w:tabs>
        <w:spacing w:after="0"/>
        <w:ind w:firstLine="567"/>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Федеральный закон от 13</w:t>
      </w:r>
      <w:r w:rsidR="00070759">
        <w:rPr>
          <w:rFonts w:ascii="Times New Roman" w:eastAsia="Times New Roman" w:hAnsi="Times New Roman"/>
          <w:color w:val="000000"/>
          <w:sz w:val="28"/>
          <w:szCs w:val="28"/>
          <w:lang w:eastAsia="ru-RU" w:bidi="ru-RU"/>
        </w:rPr>
        <w:t xml:space="preserve"> июля </w:t>
      </w:r>
      <w:r w:rsidRPr="00D16A1D">
        <w:rPr>
          <w:rFonts w:ascii="Times New Roman" w:eastAsia="Times New Roman" w:hAnsi="Times New Roman"/>
          <w:color w:val="000000"/>
          <w:sz w:val="28"/>
          <w:szCs w:val="28"/>
          <w:lang w:eastAsia="ru-RU" w:bidi="ru-RU"/>
        </w:rPr>
        <w:t>2015</w:t>
      </w:r>
      <w:r w:rsidR="00070759">
        <w:rPr>
          <w:rFonts w:ascii="Times New Roman" w:eastAsia="Times New Roman" w:hAnsi="Times New Roman"/>
          <w:color w:val="000000"/>
          <w:sz w:val="28"/>
          <w:szCs w:val="28"/>
          <w:lang w:eastAsia="ru-RU" w:bidi="ru-RU"/>
        </w:rPr>
        <w:t xml:space="preserve"> года</w:t>
      </w:r>
      <w:r w:rsidRPr="00D16A1D">
        <w:rPr>
          <w:rFonts w:ascii="Times New Roman" w:eastAsia="Times New Roman" w:hAnsi="Times New Roman"/>
          <w:color w:val="000000"/>
          <w:sz w:val="28"/>
          <w:szCs w:val="28"/>
          <w:lang w:eastAsia="ru-RU" w:bidi="ru-RU"/>
        </w:rPr>
        <w:t xml:space="preserve"> № 218-ФЗ «О государственной регистрации недвижимости»;</w:t>
      </w:r>
    </w:p>
    <w:p w:rsidR="00D16A1D" w:rsidRPr="00D16A1D" w:rsidRDefault="00D16A1D" w:rsidP="00110C9B">
      <w:pPr>
        <w:widowControl w:val="0"/>
        <w:numPr>
          <w:ilvl w:val="0"/>
          <w:numId w:val="6"/>
        </w:numPr>
        <w:tabs>
          <w:tab w:val="left" w:pos="755"/>
        </w:tabs>
        <w:spacing w:after="0"/>
        <w:ind w:firstLine="567"/>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Приказ Министерства экономического развития Российской Федерации от 10</w:t>
      </w:r>
      <w:r w:rsidR="00070759">
        <w:rPr>
          <w:rFonts w:ascii="Times New Roman" w:eastAsia="Times New Roman" w:hAnsi="Times New Roman"/>
          <w:color w:val="000000"/>
          <w:sz w:val="28"/>
          <w:szCs w:val="28"/>
          <w:lang w:eastAsia="ru-RU" w:bidi="ru-RU"/>
        </w:rPr>
        <w:t xml:space="preserve"> октября </w:t>
      </w:r>
      <w:r w:rsidRPr="00D16A1D">
        <w:rPr>
          <w:rFonts w:ascii="Times New Roman" w:eastAsia="Times New Roman" w:hAnsi="Times New Roman"/>
          <w:color w:val="000000"/>
          <w:sz w:val="28"/>
          <w:szCs w:val="28"/>
          <w:lang w:eastAsia="ru-RU" w:bidi="ru-RU"/>
        </w:rPr>
        <w:t>2018</w:t>
      </w:r>
      <w:r w:rsidR="00070759">
        <w:rPr>
          <w:rFonts w:ascii="Times New Roman" w:eastAsia="Times New Roman" w:hAnsi="Times New Roman"/>
          <w:color w:val="000000"/>
          <w:sz w:val="28"/>
          <w:szCs w:val="28"/>
          <w:lang w:eastAsia="ru-RU" w:bidi="ru-RU"/>
        </w:rPr>
        <w:t xml:space="preserve"> года </w:t>
      </w:r>
      <w:r w:rsidRPr="00D16A1D">
        <w:rPr>
          <w:rFonts w:ascii="Times New Roman" w:eastAsia="Times New Roman" w:hAnsi="Times New Roman"/>
          <w:color w:val="000000"/>
          <w:sz w:val="28"/>
          <w:szCs w:val="28"/>
          <w:lang w:eastAsia="ru-RU" w:bidi="ru-RU"/>
        </w:rPr>
        <w:t>№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16A1D" w:rsidRPr="00D16A1D" w:rsidRDefault="00D16A1D" w:rsidP="00914F34">
      <w:pPr>
        <w:widowControl w:val="0"/>
        <w:spacing w:after="0"/>
        <w:ind w:firstLine="567"/>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Перечень нормативных правовых актов, регулирующих предоставление </w:t>
      </w:r>
      <w:r w:rsidR="004F5231">
        <w:rPr>
          <w:rFonts w:ascii="Times New Roman" w:eastAsia="Times New Roman" w:hAnsi="Times New Roman"/>
          <w:color w:val="000000"/>
          <w:sz w:val="28"/>
          <w:szCs w:val="28"/>
          <w:lang w:eastAsia="ru-RU" w:bidi="ru-RU"/>
        </w:rPr>
        <w:t>муниципальной</w:t>
      </w:r>
      <w:r w:rsidRPr="00D16A1D">
        <w:rPr>
          <w:rFonts w:ascii="Times New Roman" w:eastAsia="Times New Roman" w:hAnsi="Times New Roman"/>
          <w:color w:val="000000"/>
          <w:sz w:val="28"/>
          <w:szCs w:val="28"/>
          <w:lang w:eastAsia="ru-RU" w:bidi="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7A65AE">
        <w:rPr>
          <w:rFonts w:ascii="Times New Roman" w:eastAsia="Times New Roman" w:hAnsi="Times New Roman"/>
          <w:color w:val="000000"/>
          <w:sz w:val="28"/>
          <w:szCs w:val="28"/>
          <w:lang w:eastAsia="ru-RU" w:bidi="ru-RU"/>
        </w:rPr>
        <w:t>ных услуг (функций)» и на ЕПГУ, а также на сайте Администрации Яковлевского муниципального района.</w:t>
      </w:r>
    </w:p>
    <w:p w:rsidR="00D16A1D" w:rsidRDefault="004B6CB5" w:rsidP="00914F34">
      <w:pPr>
        <w:pStyle w:val="afffe"/>
        <w:spacing w:line="276" w:lineRule="auto"/>
        <w:ind w:firstLine="567"/>
        <w:jc w:val="both"/>
        <w:rPr>
          <w:sz w:val="28"/>
          <w:szCs w:val="28"/>
          <w:lang w:bidi="ru-RU"/>
        </w:rPr>
      </w:pPr>
      <w:r w:rsidRPr="00E304F4">
        <w:rPr>
          <w:sz w:val="28"/>
          <w:szCs w:val="28"/>
          <w:lang w:bidi="ru-RU"/>
        </w:rPr>
        <w:t>Администрация района</w:t>
      </w:r>
      <w:r w:rsidR="00D16A1D" w:rsidRPr="00E304F4">
        <w:rPr>
          <w:sz w:val="28"/>
          <w:szCs w:val="28"/>
          <w:lang w:bidi="ru-RU"/>
        </w:rPr>
        <w:t xml:space="preserve"> обеспечивает размещение и актуализацию перечня нормативных правовых актов, регулирующих предоставление </w:t>
      </w:r>
      <w:r w:rsidR="004F5231" w:rsidRPr="00E304F4">
        <w:rPr>
          <w:sz w:val="28"/>
          <w:szCs w:val="28"/>
          <w:lang w:bidi="ru-RU"/>
        </w:rPr>
        <w:t xml:space="preserve">муниципальной </w:t>
      </w:r>
      <w:r w:rsidR="00D16A1D" w:rsidRPr="00E304F4">
        <w:rPr>
          <w:sz w:val="28"/>
          <w:szCs w:val="28"/>
          <w:lang w:bidi="ru-RU"/>
        </w:rPr>
        <w:t>услуги, на официаль</w:t>
      </w:r>
      <w:r w:rsidRPr="00E304F4">
        <w:rPr>
          <w:sz w:val="28"/>
          <w:szCs w:val="28"/>
          <w:lang w:bidi="ru-RU"/>
        </w:rPr>
        <w:t>ном сайте Администрации района</w:t>
      </w:r>
      <w:r w:rsidR="00D16A1D" w:rsidRPr="00E304F4">
        <w:rPr>
          <w:sz w:val="28"/>
          <w:szCs w:val="28"/>
          <w:lang w:bidi="ru-RU"/>
        </w:rPr>
        <w:t xml:space="preserve"> в сети Интернет, а также в соответствующем разделе федерального реестра.</w:t>
      </w:r>
    </w:p>
    <w:p w:rsidR="00E304F4" w:rsidRPr="00E304F4" w:rsidRDefault="00E304F4" w:rsidP="00914F34">
      <w:pPr>
        <w:rPr>
          <w:lang w:eastAsia="ru-RU" w:bidi="ru-RU"/>
        </w:rPr>
      </w:pPr>
    </w:p>
    <w:p w:rsidR="00D16A1D" w:rsidRPr="00E304F4" w:rsidRDefault="00D16A1D" w:rsidP="00E304F4">
      <w:pPr>
        <w:pStyle w:val="afffe"/>
        <w:rPr>
          <w:b/>
          <w:sz w:val="28"/>
          <w:szCs w:val="28"/>
        </w:rPr>
      </w:pPr>
      <w:r w:rsidRPr="00E304F4">
        <w:rPr>
          <w:b/>
          <w:sz w:val="28"/>
          <w:szCs w:val="28"/>
          <w:lang w:bidi="ru-RU"/>
        </w:rPr>
        <w:t>Исчерпывающий перечень документов, необходимых в соответствии с</w:t>
      </w:r>
      <w:r w:rsidRPr="00E304F4">
        <w:rPr>
          <w:b/>
          <w:sz w:val="28"/>
          <w:szCs w:val="28"/>
          <w:lang w:bidi="ru-RU"/>
        </w:rPr>
        <w:br/>
        <w:t>нормативными правовыми актами для предоставления</w:t>
      </w:r>
      <w:r w:rsidR="004F5231" w:rsidRPr="00E304F4">
        <w:rPr>
          <w:b/>
          <w:sz w:val="28"/>
          <w:szCs w:val="28"/>
          <w:lang w:bidi="ru-RU"/>
        </w:rPr>
        <w:t xml:space="preserve"> </w:t>
      </w:r>
      <w:r w:rsidR="004F5231" w:rsidRPr="00E304F4">
        <w:rPr>
          <w:b/>
          <w:sz w:val="28"/>
          <w:szCs w:val="28"/>
          <w:lang w:bidi="ru-RU"/>
        </w:rPr>
        <w:br/>
        <w:t>муниципальной</w:t>
      </w:r>
      <w:r w:rsidRPr="00E304F4">
        <w:rPr>
          <w:b/>
          <w:sz w:val="28"/>
          <w:szCs w:val="28"/>
          <w:lang w:bidi="ru-RU"/>
        </w:rPr>
        <w:t xml:space="preserve"> услуги и услуг, которые являются необходимыми и</w:t>
      </w:r>
      <w:r w:rsidRPr="00E304F4">
        <w:rPr>
          <w:b/>
          <w:sz w:val="28"/>
          <w:szCs w:val="28"/>
          <w:lang w:bidi="ru-RU"/>
        </w:rPr>
        <w:br/>
        <w:t xml:space="preserve">обязательными для предоставления </w:t>
      </w:r>
      <w:r w:rsidR="004F5231" w:rsidRPr="00E304F4">
        <w:rPr>
          <w:b/>
          <w:sz w:val="28"/>
          <w:szCs w:val="28"/>
          <w:lang w:bidi="ru-RU"/>
        </w:rPr>
        <w:t>муниципальной</w:t>
      </w:r>
      <w:r w:rsidRPr="00E304F4">
        <w:rPr>
          <w:b/>
          <w:sz w:val="28"/>
          <w:szCs w:val="28"/>
          <w:lang w:bidi="ru-RU"/>
        </w:rPr>
        <w:t xml:space="preserve"> услуги,</w:t>
      </w:r>
      <w:r w:rsidR="00916538" w:rsidRPr="00E304F4">
        <w:rPr>
          <w:b/>
          <w:sz w:val="28"/>
          <w:szCs w:val="28"/>
          <w:lang w:bidi="ru-RU"/>
        </w:rPr>
        <w:t xml:space="preserve"> </w:t>
      </w:r>
      <w:r w:rsidRPr="00E304F4">
        <w:rPr>
          <w:b/>
          <w:sz w:val="28"/>
          <w:szCs w:val="28"/>
          <w:lang w:bidi="ru-RU"/>
        </w:rPr>
        <w:t xml:space="preserve">подлежащих </w:t>
      </w:r>
      <w:r w:rsidRPr="00E304F4">
        <w:rPr>
          <w:b/>
          <w:sz w:val="28"/>
          <w:szCs w:val="28"/>
          <w:lang w:bidi="ru-RU"/>
        </w:rPr>
        <w:lastRenderedPageBreak/>
        <w:t>представлению заявителем, способы их получения заявителем, в</w:t>
      </w:r>
      <w:r w:rsidR="00916538" w:rsidRPr="00E304F4">
        <w:rPr>
          <w:b/>
          <w:sz w:val="28"/>
          <w:szCs w:val="28"/>
          <w:lang w:bidi="ru-RU"/>
        </w:rPr>
        <w:t xml:space="preserve"> </w:t>
      </w:r>
      <w:r w:rsidRPr="00E304F4">
        <w:rPr>
          <w:b/>
          <w:sz w:val="28"/>
          <w:szCs w:val="28"/>
          <w:lang w:bidi="ru-RU"/>
        </w:rPr>
        <w:t>том числе в электронной форме, порядок их представления</w:t>
      </w:r>
    </w:p>
    <w:p w:rsidR="00D16A1D" w:rsidRDefault="00D16A1D" w:rsidP="00914F34">
      <w:pPr>
        <w:widowControl w:val="0"/>
        <w:spacing w:after="640"/>
        <w:ind w:firstLine="578"/>
        <w:contextualSpacing/>
        <w:jc w:val="both"/>
        <w:rPr>
          <w:rFonts w:ascii="Times New Roman" w:eastAsia="Times New Roman" w:hAnsi="Times New Roman"/>
          <w:sz w:val="28"/>
          <w:szCs w:val="28"/>
        </w:rPr>
      </w:pPr>
      <w:r w:rsidRPr="00D16A1D">
        <w:rPr>
          <w:rFonts w:ascii="Times New Roman" w:eastAsia="Times New Roman" w:hAnsi="Times New Roman"/>
          <w:sz w:val="28"/>
          <w:szCs w:val="28"/>
        </w:rPr>
        <w:t>2.8.</w:t>
      </w:r>
      <w:r w:rsidRPr="00D16A1D">
        <w:rPr>
          <w:rFonts w:ascii="Times New Roman" w:eastAsia="Times New Roman" w:hAnsi="Times New Roman"/>
          <w:sz w:val="28"/>
          <w:szCs w:val="28"/>
        </w:rPr>
        <w:tab/>
        <w:t xml:space="preserve">Для получения </w:t>
      </w:r>
      <w:r w:rsidR="00277FDD">
        <w:rPr>
          <w:rFonts w:ascii="Times New Roman" w:eastAsia="Times New Roman" w:hAnsi="Times New Roman"/>
          <w:sz w:val="28"/>
          <w:szCs w:val="28"/>
        </w:rPr>
        <w:t>муниципальной</w:t>
      </w:r>
      <w:r w:rsidRPr="00D16A1D">
        <w:rPr>
          <w:rFonts w:ascii="Times New Roman" w:eastAsia="Times New Roman" w:hAnsi="Times New Roman"/>
          <w:sz w:val="28"/>
          <w:szCs w:val="28"/>
        </w:rPr>
        <w:t xml:space="preserve"> услуги заявитель представляет:</w:t>
      </w:r>
    </w:p>
    <w:p w:rsidR="00D16A1D" w:rsidRPr="00D16A1D" w:rsidRDefault="00D16A1D" w:rsidP="00110C9B">
      <w:pPr>
        <w:widowControl w:val="0"/>
        <w:numPr>
          <w:ilvl w:val="0"/>
          <w:numId w:val="7"/>
        </w:numPr>
        <w:tabs>
          <w:tab w:val="left" w:pos="993"/>
        </w:tabs>
        <w:spacing w:after="0"/>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Заявление о предоставлении </w:t>
      </w:r>
      <w:r w:rsidR="00277FDD">
        <w:rPr>
          <w:rFonts w:ascii="Times New Roman" w:eastAsia="Times New Roman" w:hAnsi="Times New Roman"/>
          <w:color w:val="000000"/>
          <w:sz w:val="28"/>
          <w:szCs w:val="28"/>
          <w:lang w:eastAsia="ru-RU" w:bidi="ru-RU"/>
        </w:rPr>
        <w:t>муниципальной</w:t>
      </w:r>
      <w:r w:rsidRPr="00D16A1D">
        <w:rPr>
          <w:rFonts w:ascii="Times New Roman" w:eastAsia="Times New Roman" w:hAnsi="Times New Roman"/>
          <w:color w:val="000000"/>
          <w:sz w:val="28"/>
          <w:szCs w:val="28"/>
          <w:lang w:eastAsia="ru-RU" w:bidi="ru-RU"/>
        </w:rPr>
        <w:t xml:space="preserve"> услуги по форме, согласно приложению № </w:t>
      </w:r>
      <w:r w:rsidR="002F1A72">
        <w:rPr>
          <w:rFonts w:ascii="Times New Roman" w:eastAsia="Times New Roman" w:hAnsi="Times New Roman"/>
          <w:color w:val="000000"/>
          <w:sz w:val="28"/>
          <w:szCs w:val="28"/>
          <w:lang w:eastAsia="ru-RU" w:bidi="ru-RU"/>
        </w:rPr>
        <w:t>4</w:t>
      </w:r>
      <w:r w:rsidRPr="00D16A1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D16A1D" w:rsidRPr="00D16A1D" w:rsidRDefault="00D16A1D" w:rsidP="00110C9B">
      <w:pPr>
        <w:widowControl w:val="0"/>
        <w:numPr>
          <w:ilvl w:val="0"/>
          <w:numId w:val="7"/>
        </w:numPr>
        <w:tabs>
          <w:tab w:val="left" w:pos="993"/>
        </w:tabs>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6A1D" w:rsidRPr="00D16A1D" w:rsidRDefault="00D16A1D" w:rsidP="00110C9B">
      <w:pPr>
        <w:widowControl w:val="0"/>
        <w:numPr>
          <w:ilvl w:val="0"/>
          <w:numId w:val="7"/>
        </w:numPr>
        <w:tabs>
          <w:tab w:val="left" w:pos="993"/>
        </w:tabs>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277FDD">
        <w:rPr>
          <w:rFonts w:ascii="Times New Roman" w:eastAsia="Times New Roman" w:hAnsi="Times New Roman"/>
          <w:color w:val="000000"/>
          <w:sz w:val="28"/>
          <w:szCs w:val="28"/>
          <w:lang w:eastAsia="ru-RU" w:bidi="ru-RU"/>
        </w:rPr>
        <w:t>муниципальной</w:t>
      </w:r>
      <w:r w:rsidRPr="00D16A1D">
        <w:rPr>
          <w:rFonts w:ascii="Times New Roman" w:eastAsia="Times New Roman" w:hAnsi="Times New Roman"/>
          <w:color w:val="000000"/>
          <w:sz w:val="28"/>
          <w:szCs w:val="28"/>
          <w:lang w:eastAsia="ru-RU" w:bidi="ru-RU"/>
        </w:rPr>
        <w:t xml:space="preserve"> услуги:</w:t>
      </w:r>
    </w:p>
    <w:p w:rsidR="00D16A1D" w:rsidRPr="00D16A1D" w:rsidRDefault="00D16A1D" w:rsidP="00914F34">
      <w:pPr>
        <w:widowControl w:val="0"/>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D16A1D" w:rsidRPr="00D16A1D" w:rsidRDefault="00D16A1D" w:rsidP="00914F34">
      <w:pPr>
        <w:widowControl w:val="0"/>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D16A1D" w:rsidRPr="00D16A1D" w:rsidRDefault="00D16A1D" w:rsidP="00914F34">
      <w:pPr>
        <w:widowControl w:val="0"/>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на бумажном носителе в Уполномоченном органе, многофункциональном центре;</w:t>
      </w:r>
    </w:p>
    <w:p w:rsidR="00D16A1D" w:rsidRPr="00D16A1D" w:rsidRDefault="00D16A1D" w:rsidP="00110C9B">
      <w:pPr>
        <w:widowControl w:val="0"/>
        <w:numPr>
          <w:ilvl w:val="0"/>
          <w:numId w:val="7"/>
        </w:numPr>
        <w:tabs>
          <w:tab w:val="left" w:pos="993"/>
        </w:tabs>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4303EA" w:rsidRPr="004303EA">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303EA" w:rsidRPr="004303EA">
        <w:rPr>
          <w:rFonts w:ascii="Times New Roman" w:eastAsia="Times New Roman" w:hAnsi="Times New Roman"/>
          <w:bCs/>
          <w:color w:val="000000"/>
          <w:sz w:val="28"/>
          <w:szCs w:val="28"/>
          <w:lang w:eastAsia="ru-RU" w:bidi="ru-RU"/>
        </w:rPr>
        <w:t>ии и ау</w:t>
      </w:r>
      <w:proofErr w:type="gramEnd"/>
      <w:r w:rsidR="004303EA" w:rsidRPr="004303EA">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16A1D">
        <w:rPr>
          <w:rFonts w:ascii="Times New Roman" w:eastAsia="Times New Roman" w:hAnsi="Times New Roman"/>
          <w:color w:val="000000"/>
          <w:sz w:val="28"/>
          <w:szCs w:val="28"/>
          <w:lang w:eastAsia="ru-RU" w:bidi="ru-RU"/>
        </w:rPr>
        <w:t>;</w:t>
      </w:r>
    </w:p>
    <w:p w:rsidR="00D16A1D" w:rsidRPr="00D16A1D" w:rsidRDefault="00D16A1D" w:rsidP="00110C9B">
      <w:pPr>
        <w:widowControl w:val="0"/>
        <w:numPr>
          <w:ilvl w:val="0"/>
          <w:numId w:val="7"/>
        </w:numPr>
        <w:tabs>
          <w:tab w:val="left" w:pos="993"/>
        </w:tabs>
        <w:spacing w:after="0"/>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16A1D">
        <w:rPr>
          <w:rFonts w:ascii="Times New Roman" w:eastAsia="Times New Roman" w:hAnsi="Times New Roman"/>
          <w:color w:val="000000"/>
          <w:sz w:val="28"/>
          <w:szCs w:val="28"/>
          <w:lang w:val="en-US" w:bidi="en-US"/>
        </w:rPr>
        <w:t>sig</w:t>
      </w:r>
      <w:r w:rsidRPr="00D16A1D">
        <w:rPr>
          <w:rFonts w:ascii="Times New Roman" w:eastAsia="Times New Roman" w:hAnsi="Times New Roman"/>
          <w:color w:val="000000"/>
          <w:sz w:val="28"/>
          <w:szCs w:val="28"/>
          <w:lang w:bidi="en-US"/>
        </w:rPr>
        <w:t>3;</w:t>
      </w:r>
    </w:p>
    <w:p w:rsidR="00D16A1D" w:rsidRPr="00D16A1D" w:rsidRDefault="00D16A1D" w:rsidP="00110C9B">
      <w:pPr>
        <w:widowControl w:val="0"/>
        <w:numPr>
          <w:ilvl w:val="0"/>
          <w:numId w:val="7"/>
        </w:numPr>
        <w:tabs>
          <w:tab w:val="left" w:pos="993"/>
        </w:tabs>
        <w:spacing w:after="300"/>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16A1D" w:rsidRPr="00D16A1D" w:rsidRDefault="00D16A1D" w:rsidP="00110C9B">
      <w:pPr>
        <w:widowControl w:val="0"/>
        <w:numPr>
          <w:ilvl w:val="0"/>
          <w:numId w:val="7"/>
        </w:numPr>
        <w:tabs>
          <w:tab w:val="left" w:pos="998"/>
        </w:tabs>
        <w:spacing w:after="0"/>
        <w:ind w:firstLine="578"/>
        <w:contextualSpacing/>
        <w:jc w:val="both"/>
        <w:rPr>
          <w:rFonts w:ascii="Times New Roman" w:eastAsia="Times New Roman" w:hAnsi="Times New Roman"/>
          <w:sz w:val="28"/>
          <w:szCs w:val="28"/>
        </w:rPr>
      </w:pPr>
      <w:proofErr w:type="gramStart"/>
      <w:r w:rsidRPr="00D16A1D">
        <w:rPr>
          <w:rFonts w:ascii="Times New Roman" w:eastAsia="Times New Roman" w:hAnsi="Times New Roman"/>
          <w:color w:val="000000"/>
          <w:sz w:val="28"/>
          <w:szCs w:val="28"/>
          <w:lang w:eastAsia="ru-RU" w:bidi="ru-RU"/>
        </w:rPr>
        <w:t xml:space="preserve">Соглашение, заключенное в письменной форме между заявителем и собственником линейного объекта или иного сооружения, расположенных на </w:t>
      </w:r>
      <w:r w:rsidRPr="00D16A1D">
        <w:rPr>
          <w:rFonts w:ascii="Times New Roman" w:eastAsia="Times New Roman" w:hAnsi="Times New Roman"/>
          <w:color w:val="000000"/>
          <w:sz w:val="28"/>
          <w:szCs w:val="28"/>
          <w:lang w:eastAsia="ru-RU" w:bidi="ru-RU"/>
        </w:rPr>
        <w:lastRenderedPageBreak/>
        <w:t>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D16A1D" w:rsidRPr="00D16A1D" w:rsidRDefault="00916538" w:rsidP="00110C9B">
      <w:pPr>
        <w:widowControl w:val="0"/>
        <w:numPr>
          <w:ilvl w:val="0"/>
          <w:numId w:val="7"/>
        </w:numPr>
        <w:tabs>
          <w:tab w:val="left" w:pos="998"/>
        </w:tabs>
        <w:spacing w:after="0"/>
        <w:ind w:firstLine="578"/>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00D16A1D" w:rsidRPr="00D16A1D">
        <w:rPr>
          <w:rFonts w:ascii="Times New Roman" w:eastAsia="Times New Roman" w:hAnsi="Times New Roman"/>
          <w:color w:val="000000"/>
          <w:sz w:val="28"/>
          <w:szCs w:val="28"/>
          <w:lang w:eastAsia="ru-RU" w:bidi="ru-RU"/>
        </w:rPr>
        <w:t>.</w:t>
      </w:r>
    </w:p>
    <w:p w:rsidR="00D16A1D" w:rsidRPr="00D16A1D" w:rsidRDefault="00D16A1D" w:rsidP="00110C9B">
      <w:pPr>
        <w:widowControl w:val="0"/>
        <w:numPr>
          <w:ilvl w:val="0"/>
          <w:numId w:val="7"/>
        </w:numPr>
        <w:tabs>
          <w:tab w:val="left" w:pos="998"/>
        </w:tabs>
        <w:spacing w:after="0"/>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D16A1D" w:rsidRPr="00D16A1D" w:rsidRDefault="00D16A1D" w:rsidP="00110C9B">
      <w:pPr>
        <w:widowControl w:val="0"/>
        <w:numPr>
          <w:ilvl w:val="0"/>
          <w:numId w:val="7"/>
        </w:numPr>
        <w:tabs>
          <w:tab w:val="left" w:pos="1081"/>
        </w:tabs>
        <w:spacing w:after="0"/>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Договор о подключении (технологическом присоединении) </w:t>
      </w:r>
      <w:r w:rsidR="00AB6CA1" w:rsidRPr="00AB6CA1">
        <w:rPr>
          <w:rFonts w:ascii="Times New Roman" w:eastAsia="Times New Roman" w:hAnsi="Times New Roman"/>
          <w:color w:val="000000"/>
          <w:sz w:val="28"/>
          <w:szCs w:val="28"/>
          <w:lang w:eastAsia="ru-RU" w:bidi="ru-RU"/>
        </w:rPr>
        <w:t>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w:t>
      </w:r>
      <w:r w:rsidR="00AB6CA1">
        <w:rPr>
          <w:rFonts w:ascii="Times New Roman" w:eastAsia="Times New Roman" w:hAnsi="Times New Roman"/>
          <w:color w:val="000000"/>
          <w:sz w:val="28"/>
          <w:szCs w:val="28"/>
          <w:lang w:eastAsia="ru-RU" w:bidi="ru-RU"/>
        </w:rPr>
        <w:t>змещение инженерного сооружения</w:t>
      </w:r>
      <w:r w:rsidRPr="00D16A1D">
        <w:rPr>
          <w:rFonts w:ascii="Times New Roman" w:eastAsia="Times New Roman" w:hAnsi="Times New Roman"/>
          <w:color w:val="000000"/>
          <w:sz w:val="28"/>
          <w:szCs w:val="28"/>
          <w:lang w:eastAsia="ru-RU" w:bidi="ru-RU"/>
        </w:rPr>
        <w:t>.</w:t>
      </w:r>
    </w:p>
    <w:p w:rsidR="00D16A1D" w:rsidRPr="00E304F4" w:rsidRDefault="00E304F4" w:rsidP="00914F34">
      <w:pPr>
        <w:pStyle w:val="afffe"/>
        <w:spacing w:line="276" w:lineRule="auto"/>
        <w:ind w:firstLine="578"/>
        <w:jc w:val="both"/>
        <w:rPr>
          <w:sz w:val="28"/>
          <w:szCs w:val="28"/>
        </w:rPr>
      </w:pPr>
      <w:r>
        <w:rPr>
          <w:sz w:val="28"/>
          <w:szCs w:val="28"/>
          <w:lang w:bidi="ru-RU"/>
        </w:rPr>
        <w:t xml:space="preserve">11) </w:t>
      </w:r>
      <w:r w:rsidR="00D16A1D" w:rsidRPr="00E304F4">
        <w:rPr>
          <w:sz w:val="28"/>
          <w:szCs w:val="28"/>
          <w:lang w:bidi="ru-RU"/>
        </w:rPr>
        <w:t>Проект организации строительства объекта.</w:t>
      </w:r>
    </w:p>
    <w:p w:rsidR="00D16A1D" w:rsidRPr="00E304F4" w:rsidRDefault="00916538" w:rsidP="00914F34">
      <w:pPr>
        <w:pStyle w:val="afffe"/>
        <w:spacing w:line="276" w:lineRule="auto"/>
        <w:jc w:val="both"/>
        <w:rPr>
          <w:sz w:val="28"/>
          <w:szCs w:val="28"/>
        </w:rPr>
      </w:pPr>
      <w:r w:rsidRPr="00E304F4">
        <w:rPr>
          <w:sz w:val="28"/>
          <w:szCs w:val="28"/>
        </w:rPr>
        <w:t>2.9. Заявления и прилагаемые документы, указанные в пункте 2.8. Административного регламента</w:t>
      </w:r>
      <w:r w:rsidR="004550D3" w:rsidRPr="00E304F4">
        <w:rPr>
          <w:sz w:val="28"/>
          <w:szCs w:val="28"/>
        </w:rPr>
        <w:t>,</w:t>
      </w:r>
      <w:r w:rsidRPr="00E304F4">
        <w:rPr>
          <w:sz w:val="28"/>
          <w:szCs w:val="28"/>
        </w:rPr>
        <w:t xml:space="preserve"> направляются (подаются) в</w:t>
      </w:r>
      <w:r w:rsidR="004B6CB5" w:rsidRPr="00E304F4">
        <w:rPr>
          <w:sz w:val="28"/>
          <w:szCs w:val="28"/>
        </w:rPr>
        <w:t xml:space="preserve"> Администрацию района</w:t>
      </w:r>
      <w:r w:rsidRPr="00E304F4">
        <w:rPr>
          <w:sz w:val="28"/>
          <w:szCs w:val="28"/>
        </w:rPr>
        <w:t xml:space="preserve"> в электронной форме путем заполнения формы запроса через личный кабинет на ЕПГУ.</w:t>
      </w:r>
    </w:p>
    <w:p w:rsidR="00E304F4" w:rsidRDefault="004F43DA" w:rsidP="00E304F4">
      <w:pPr>
        <w:pStyle w:val="afffe"/>
      </w:pPr>
      <w:bookmarkStart w:id="20" w:name="_Toc462317093"/>
      <w:bookmarkStart w:id="21" w:name="_Toc460401501"/>
      <w:bookmarkStart w:id="22" w:name="_Toc461608582"/>
      <w:bookmarkStart w:id="23" w:name="_Toc461443619"/>
      <w:bookmarkStart w:id="24" w:name="_Toc438110029"/>
      <w:bookmarkStart w:id="25" w:name="_Ref440654922"/>
      <w:bookmarkStart w:id="26" w:name="_Ref440654944"/>
      <w:bookmarkStart w:id="27" w:name="_Ref440654937"/>
      <w:bookmarkStart w:id="28" w:name="_Toc460929914"/>
      <w:bookmarkStart w:id="29" w:name="_Ref440654952"/>
      <w:bookmarkStart w:id="30" w:name="_Ref440654930"/>
      <w:bookmarkStart w:id="31" w:name="_Toc464043203"/>
      <w:bookmarkStart w:id="32" w:name="_Toc437973288"/>
      <w:bookmarkStart w:id="33" w:name="_Toc438376233"/>
      <w:bookmarkStart w:id="34" w:name="_Toc46173399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B0681">
        <w:t xml:space="preserve"> </w:t>
      </w:r>
      <w:bookmarkStart w:id="35" w:name="_Toc438376239"/>
      <w:bookmarkStart w:id="36" w:name="_Toc438110034"/>
      <w:bookmarkStart w:id="37" w:name="_Toc465341738"/>
      <w:bookmarkStart w:id="38" w:name="_Toc437973293"/>
      <w:bookmarkStart w:id="39" w:name="_Toc502084159"/>
      <w:bookmarkStart w:id="40" w:name="_Toc22658936"/>
      <w:bookmarkEnd w:id="35"/>
      <w:bookmarkEnd w:id="36"/>
      <w:bookmarkEnd w:id="37"/>
      <w:bookmarkEnd w:id="38"/>
    </w:p>
    <w:p w:rsidR="00916538" w:rsidRPr="00E304F4" w:rsidRDefault="00916538" w:rsidP="00E304F4">
      <w:pPr>
        <w:pStyle w:val="afffe"/>
        <w:rPr>
          <w:sz w:val="28"/>
          <w:szCs w:val="28"/>
        </w:rPr>
      </w:pPr>
      <w:r w:rsidRPr="00E304F4">
        <w:rPr>
          <w:b/>
          <w:bCs/>
          <w:color w:val="000000"/>
          <w:sz w:val="28"/>
          <w:szCs w:val="28"/>
          <w:lang w:bidi="ru-RU"/>
        </w:rPr>
        <w:t>Исчерпывающий перечень документов, необходимых в соответствии с</w:t>
      </w:r>
      <w:r w:rsidRPr="00E304F4">
        <w:rPr>
          <w:b/>
          <w:bCs/>
          <w:color w:val="000000"/>
          <w:sz w:val="28"/>
          <w:szCs w:val="28"/>
          <w:lang w:bidi="ru-RU"/>
        </w:rPr>
        <w:br/>
        <w:t xml:space="preserve">нормативными правовыми актами для предоставления </w:t>
      </w:r>
      <w:r w:rsidR="00277FDD" w:rsidRPr="00E304F4">
        <w:rPr>
          <w:b/>
          <w:bCs/>
          <w:color w:val="000000"/>
          <w:sz w:val="28"/>
          <w:szCs w:val="28"/>
          <w:lang w:bidi="ru-RU"/>
        </w:rPr>
        <w:br/>
        <w:t>муниципальной</w:t>
      </w:r>
      <w:r w:rsidRPr="00E304F4">
        <w:rPr>
          <w:b/>
          <w:bCs/>
          <w:color w:val="000000"/>
          <w:sz w:val="28"/>
          <w:szCs w:val="28"/>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B6CA1" w:rsidRDefault="00916538" w:rsidP="00914F34">
      <w:pPr>
        <w:widowControl w:val="0"/>
        <w:spacing w:after="640"/>
        <w:ind w:firstLine="58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2.10. </w:t>
      </w:r>
      <w:r w:rsidRPr="00916538">
        <w:rPr>
          <w:rFonts w:ascii="Times New Roman" w:eastAsia="Times New Roman" w:hAnsi="Times New Roman"/>
          <w:sz w:val="28"/>
          <w:szCs w:val="28"/>
        </w:rPr>
        <w:t>Перечень документов, необходимых в соответствии с нормативными правовыми актами для предоставления</w:t>
      </w:r>
      <w:r w:rsidR="00277FDD">
        <w:rPr>
          <w:rFonts w:ascii="Times New Roman" w:eastAsia="Times New Roman" w:hAnsi="Times New Roman"/>
          <w:sz w:val="28"/>
          <w:szCs w:val="28"/>
        </w:rPr>
        <w:t xml:space="preserve"> муниципальной</w:t>
      </w:r>
      <w:r w:rsidRPr="00916538">
        <w:rPr>
          <w:rFonts w:ascii="Times New Roman" w:eastAsia="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w:t>
      </w:r>
      <w:r w:rsidR="00C70C84">
        <w:rPr>
          <w:rFonts w:ascii="Times New Roman" w:eastAsia="Times New Roman" w:hAnsi="Times New Roman"/>
          <w:sz w:val="28"/>
          <w:szCs w:val="28"/>
        </w:rPr>
        <w:t xml:space="preserve">ходящегося в </w:t>
      </w:r>
      <w:r w:rsidRPr="00916538">
        <w:rPr>
          <w:rFonts w:ascii="Times New Roman" w:eastAsia="Times New Roman" w:hAnsi="Times New Roman"/>
          <w:sz w:val="28"/>
          <w:szCs w:val="28"/>
        </w:rPr>
        <w:t xml:space="preserve"> муниципальной собственности:</w:t>
      </w:r>
    </w:p>
    <w:p w:rsidR="00AB6CA1" w:rsidRDefault="00916538" w:rsidP="00914F34">
      <w:pPr>
        <w:widowControl w:val="0"/>
        <w:spacing w:after="640"/>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916538">
        <w:rPr>
          <w:rFonts w:ascii="Times New Roman" w:eastAsia="Times New Roman" w:hAnsi="Times New Roman"/>
          <w:color w:val="000000"/>
          <w:sz w:val="28"/>
          <w:szCs w:val="28"/>
          <w:lang w:eastAsia="ru-RU" w:bidi="ru-RU"/>
        </w:rPr>
        <w:t>) Сведения из Единого государств</w:t>
      </w:r>
      <w:r w:rsidR="00AB6CA1">
        <w:rPr>
          <w:rFonts w:ascii="Times New Roman" w:eastAsia="Times New Roman" w:hAnsi="Times New Roman"/>
          <w:color w:val="000000"/>
          <w:sz w:val="28"/>
          <w:szCs w:val="28"/>
          <w:lang w:eastAsia="ru-RU" w:bidi="ru-RU"/>
        </w:rPr>
        <w:t>енного реестра юридических лиц;</w:t>
      </w:r>
    </w:p>
    <w:p w:rsidR="00AB6CA1" w:rsidRDefault="00916538" w:rsidP="00914F34">
      <w:pPr>
        <w:widowControl w:val="0"/>
        <w:spacing w:after="640"/>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 </w:t>
      </w:r>
      <w:r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 земельном участке;</w:t>
      </w:r>
    </w:p>
    <w:p w:rsidR="00AB6CA1" w:rsidRPr="00AB6CA1" w:rsidRDefault="00AB6CA1" w:rsidP="00914F34">
      <w:pPr>
        <w:widowControl w:val="0"/>
        <w:spacing w:after="640"/>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3) Сведения о правообладателях земельных участков, в отношении которых </w:t>
      </w:r>
      <w:r>
        <w:rPr>
          <w:rFonts w:ascii="Times New Roman" w:eastAsia="Times New Roman" w:hAnsi="Times New Roman"/>
          <w:color w:val="000000"/>
          <w:sz w:val="28"/>
          <w:szCs w:val="28"/>
          <w:lang w:eastAsia="ru-RU" w:bidi="ru-RU"/>
        </w:rPr>
        <w:lastRenderedPageBreak/>
        <w:t>подано ходатайство об установлении публичного сервитута</w:t>
      </w:r>
      <w:r w:rsidRPr="00AB6CA1">
        <w:rPr>
          <w:rFonts w:ascii="Times New Roman" w:eastAsia="Times New Roman" w:hAnsi="Times New Roman"/>
          <w:color w:val="000000"/>
          <w:sz w:val="28"/>
          <w:szCs w:val="28"/>
          <w:lang w:eastAsia="ru-RU" w:bidi="ru-RU"/>
        </w:rPr>
        <w:t>;</w:t>
      </w:r>
    </w:p>
    <w:p w:rsidR="00916538" w:rsidRPr="00AB6CA1" w:rsidRDefault="00AB6CA1" w:rsidP="00914F34">
      <w:pPr>
        <w:widowControl w:val="0"/>
        <w:spacing w:after="640"/>
        <w:ind w:firstLine="580"/>
        <w:contextualSpacing/>
        <w:jc w:val="both"/>
        <w:rPr>
          <w:rFonts w:ascii="Times New Roman" w:eastAsia="Times New Roman" w:hAnsi="Times New Roman"/>
          <w:color w:val="000000"/>
          <w:sz w:val="28"/>
          <w:szCs w:val="28"/>
          <w:lang w:eastAsia="ru-RU" w:bidi="ru-RU"/>
        </w:rPr>
      </w:pPr>
      <w:r w:rsidRPr="00AB6CA1">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w:t>
      </w:r>
      <w:r w:rsidR="00916538"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об инженерном сооружении.</w:t>
      </w:r>
    </w:p>
    <w:p w:rsidR="00916538" w:rsidRPr="00916538" w:rsidRDefault="00916538" w:rsidP="00110C9B">
      <w:pPr>
        <w:widowControl w:val="0"/>
        <w:numPr>
          <w:ilvl w:val="0"/>
          <w:numId w:val="10"/>
        </w:numPr>
        <w:tabs>
          <w:tab w:val="left" w:pos="1589"/>
        </w:tabs>
        <w:spacing w:after="0"/>
        <w:ind w:firstLine="720"/>
        <w:contextualSpacing/>
        <w:jc w:val="both"/>
        <w:rPr>
          <w:rFonts w:ascii="Times New Roman" w:eastAsia="Times New Roman" w:hAnsi="Times New Roman"/>
          <w:color w:val="000000"/>
          <w:sz w:val="28"/>
          <w:szCs w:val="28"/>
          <w:lang w:eastAsia="ru-RU" w:bidi="ru-RU"/>
        </w:rPr>
      </w:pPr>
      <w:r w:rsidRPr="00916538">
        <w:rPr>
          <w:rFonts w:ascii="Times New Roman" w:eastAsia="Times New Roman" w:hAnsi="Times New Roman"/>
          <w:color w:val="000000"/>
          <w:sz w:val="28"/>
          <w:szCs w:val="28"/>
          <w:lang w:eastAsia="ru-RU" w:bidi="ru-RU"/>
        </w:rPr>
        <w:t xml:space="preserve">При предоставлении </w:t>
      </w:r>
      <w:r w:rsidR="00277FDD">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запрещается требовать от заявителя:</w:t>
      </w:r>
    </w:p>
    <w:p w:rsidR="00916538" w:rsidRPr="00916538" w:rsidRDefault="00916538" w:rsidP="00110C9B">
      <w:pPr>
        <w:widowControl w:val="0"/>
        <w:numPr>
          <w:ilvl w:val="0"/>
          <w:numId w:val="8"/>
        </w:numPr>
        <w:tabs>
          <w:tab w:val="left" w:pos="1061"/>
        </w:tabs>
        <w:spacing w:after="0"/>
        <w:ind w:firstLine="720"/>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77FDD">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w:t>
      </w:r>
    </w:p>
    <w:p w:rsidR="00916538" w:rsidRPr="00916538" w:rsidRDefault="00916538" w:rsidP="00110C9B">
      <w:pPr>
        <w:widowControl w:val="0"/>
        <w:numPr>
          <w:ilvl w:val="0"/>
          <w:numId w:val="8"/>
        </w:numPr>
        <w:tabs>
          <w:tab w:val="left" w:pos="1061"/>
        </w:tabs>
        <w:spacing w:after="0"/>
        <w:ind w:firstLine="720"/>
        <w:contextualSpacing/>
        <w:jc w:val="both"/>
        <w:rPr>
          <w:rFonts w:ascii="Times New Roman" w:eastAsia="Times New Roman" w:hAnsi="Times New Roman"/>
          <w:sz w:val="28"/>
          <w:szCs w:val="28"/>
        </w:rPr>
      </w:pPr>
      <w:proofErr w:type="gramStart"/>
      <w:r w:rsidRPr="00916538">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C70C84" w:rsidRPr="00C70C84">
        <w:rPr>
          <w:rFonts w:ascii="Times New Roman" w:eastAsia="Times New Roman" w:hAnsi="Times New Roman"/>
          <w:iCs/>
          <w:color w:val="000000"/>
          <w:sz w:val="28"/>
          <w:szCs w:val="28"/>
          <w:lang w:eastAsia="ru-RU" w:bidi="ru-RU"/>
        </w:rPr>
        <w:t>Приморского края</w:t>
      </w:r>
      <w:r w:rsidRPr="00C70C84">
        <w:rPr>
          <w:rFonts w:ascii="Times New Roman" w:eastAsia="Times New Roman" w:hAnsi="Times New Roman"/>
          <w:color w:val="000000"/>
          <w:sz w:val="28"/>
          <w:szCs w:val="28"/>
          <w:lang w:eastAsia="ru-RU" w:bidi="ru-RU"/>
        </w:rPr>
        <w:t xml:space="preserve">, </w:t>
      </w:r>
      <w:r w:rsidR="00C70C84" w:rsidRPr="00C70C84">
        <w:rPr>
          <w:rFonts w:ascii="Times New Roman" w:eastAsia="Times New Roman" w:hAnsi="Times New Roman"/>
          <w:color w:val="000000"/>
          <w:sz w:val="28"/>
          <w:szCs w:val="28"/>
          <w:lang w:eastAsia="ru-RU" w:bidi="ru-RU"/>
        </w:rPr>
        <w:t>муниципальными правовыми актами</w:t>
      </w:r>
      <w:r w:rsidR="00C70C84" w:rsidRPr="00C70C84">
        <w:rPr>
          <w:rFonts w:ascii="Times New Roman" w:eastAsia="Times New Roman" w:hAnsi="Times New Roman"/>
          <w:iCs/>
          <w:color w:val="000000"/>
          <w:sz w:val="28"/>
          <w:szCs w:val="28"/>
          <w:lang w:eastAsia="ru-RU" w:bidi="ru-RU"/>
        </w:rPr>
        <w:t xml:space="preserve"> Яковлевского муниципального района</w:t>
      </w:r>
      <w:r w:rsidRPr="00916538">
        <w:rPr>
          <w:rFonts w:ascii="Times New Roman" w:eastAsia="Times New Roman" w:hAnsi="Times New Roman"/>
          <w:color w:val="000000"/>
          <w:sz w:val="28"/>
          <w:szCs w:val="28"/>
          <w:lang w:eastAsia="ru-RU" w:bidi="ru-RU"/>
        </w:rPr>
        <w:t xml:space="preserve"> </w:t>
      </w:r>
      <w:r w:rsidR="00C70C84">
        <w:rPr>
          <w:rFonts w:ascii="Times New Roman" w:eastAsia="Times New Roman" w:hAnsi="Times New Roman"/>
          <w:color w:val="000000"/>
          <w:sz w:val="28"/>
          <w:szCs w:val="28"/>
          <w:lang w:eastAsia="ru-RU" w:bidi="ru-RU"/>
        </w:rPr>
        <w:t xml:space="preserve"> </w:t>
      </w:r>
      <w:r w:rsidRPr="00916538">
        <w:rPr>
          <w:rFonts w:ascii="Times New Roman" w:eastAsia="Times New Roman" w:hAnsi="Times New Roman"/>
          <w:color w:val="000000"/>
          <w:sz w:val="28"/>
          <w:szCs w:val="28"/>
          <w:lang w:eastAsia="ru-RU" w:bidi="ru-RU"/>
        </w:rPr>
        <w:t xml:space="preserve">находятся в распоряжении органов, предоставляющих </w:t>
      </w:r>
      <w:r w:rsidR="00277FDD">
        <w:rPr>
          <w:rFonts w:ascii="Times New Roman" w:eastAsia="Times New Roman" w:hAnsi="Times New Roman"/>
          <w:color w:val="000000"/>
          <w:sz w:val="28"/>
          <w:szCs w:val="28"/>
          <w:lang w:eastAsia="ru-RU" w:bidi="ru-RU"/>
        </w:rPr>
        <w:t xml:space="preserve">муниципальную </w:t>
      </w:r>
      <w:r w:rsidRPr="00916538">
        <w:rPr>
          <w:rFonts w:ascii="Times New Roman" w:eastAsia="Times New Roman" w:hAnsi="Times New Roman"/>
          <w:color w:val="000000"/>
          <w:sz w:val="28"/>
          <w:szCs w:val="28"/>
          <w:lang w:eastAsia="ru-RU" w:bidi="ru-RU"/>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277FDD">
        <w:rPr>
          <w:rFonts w:ascii="Times New Roman" w:eastAsia="Times New Roman" w:hAnsi="Times New Roman"/>
          <w:color w:val="000000"/>
          <w:sz w:val="28"/>
          <w:szCs w:val="28"/>
          <w:lang w:eastAsia="ru-RU" w:bidi="ru-RU"/>
        </w:rPr>
        <w:t xml:space="preserve">муниципальных </w:t>
      </w:r>
      <w:r w:rsidRPr="00916538">
        <w:rPr>
          <w:rFonts w:ascii="Times New Roman" w:eastAsia="Times New Roman" w:hAnsi="Times New Roman"/>
          <w:color w:val="000000"/>
          <w:sz w:val="28"/>
          <w:szCs w:val="28"/>
          <w:lang w:eastAsia="ru-RU" w:bidi="ru-RU"/>
        </w:rPr>
        <w:t>услуг, за исключением документов, указанных в части 6 статьи 7 Федерального закона</w:t>
      </w:r>
      <w:proofErr w:type="gramEnd"/>
      <w:r w:rsidRPr="00916538">
        <w:rPr>
          <w:rFonts w:ascii="Times New Roman" w:eastAsia="Times New Roman" w:hAnsi="Times New Roman"/>
          <w:color w:val="000000"/>
          <w:sz w:val="28"/>
          <w:szCs w:val="28"/>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916538" w:rsidRPr="00916538" w:rsidRDefault="00916538" w:rsidP="00110C9B">
      <w:pPr>
        <w:widowControl w:val="0"/>
        <w:numPr>
          <w:ilvl w:val="0"/>
          <w:numId w:val="8"/>
        </w:numPr>
        <w:tabs>
          <w:tab w:val="left" w:pos="1217"/>
        </w:tabs>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либо в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за исключением следующих случаев:</w:t>
      </w:r>
    </w:p>
    <w:p w:rsidR="00916538" w:rsidRPr="00916538" w:rsidRDefault="00916538" w:rsidP="00914F34">
      <w:pPr>
        <w:widowControl w:val="0"/>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изменение требований нормативных правовых актов, касающихся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после первоначальной подачи заявления о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w:t>
      </w:r>
    </w:p>
    <w:p w:rsidR="00916538" w:rsidRPr="00916538" w:rsidRDefault="00916538" w:rsidP="00914F34">
      <w:pPr>
        <w:widowControl w:val="0"/>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наличие ошибок в заявлении о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либо в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916538" w:rsidRPr="00916538" w:rsidRDefault="00916538" w:rsidP="00914F34">
      <w:pPr>
        <w:widowControl w:val="0"/>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либо в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w:t>
      </w:r>
    </w:p>
    <w:p w:rsidR="00916538" w:rsidRPr="00916538" w:rsidRDefault="00916538" w:rsidP="00914F34">
      <w:pPr>
        <w:widowControl w:val="0"/>
        <w:spacing w:after="300"/>
        <w:ind w:firstLine="720"/>
        <w:jc w:val="both"/>
        <w:rPr>
          <w:rFonts w:ascii="Times New Roman" w:eastAsia="Times New Roman" w:hAnsi="Times New Roman"/>
          <w:sz w:val="28"/>
          <w:szCs w:val="28"/>
        </w:rPr>
      </w:pPr>
      <w:proofErr w:type="gramStart"/>
      <w:r w:rsidRPr="00916538">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w:t>
      </w:r>
      <w:r w:rsidR="00116895">
        <w:rPr>
          <w:rFonts w:ascii="Times New Roman" w:eastAsia="Times New Roman" w:hAnsi="Times New Roman"/>
          <w:color w:val="000000"/>
          <w:sz w:val="28"/>
          <w:szCs w:val="28"/>
          <w:lang w:eastAsia="ru-RU" w:bidi="ru-RU"/>
        </w:rPr>
        <w:t>ного лица Администрации района</w:t>
      </w:r>
      <w:r w:rsidRPr="00916538">
        <w:rPr>
          <w:rFonts w:ascii="Times New Roman" w:eastAsia="Times New Roman" w:hAnsi="Times New Roman"/>
          <w:color w:val="000000"/>
          <w:sz w:val="28"/>
          <w:szCs w:val="28"/>
          <w:lang w:eastAsia="ru-RU" w:bidi="ru-RU"/>
        </w:rPr>
        <w:t xml:space="preserve">, служащего, работника многофункционального центра, </w:t>
      </w:r>
      <w:r w:rsidRPr="00916538">
        <w:rPr>
          <w:rFonts w:ascii="Times New Roman" w:eastAsia="Times New Roman" w:hAnsi="Times New Roman"/>
          <w:color w:val="000000"/>
          <w:sz w:val="28"/>
          <w:szCs w:val="28"/>
          <w:lang w:eastAsia="ru-RU" w:bidi="ru-RU"/>
        </w:rPr>
        <w:lastRenderedPageBreak/>
        <w:t xml:space="preserve">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либо в предоставлении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о чем в письменном виде за подписью рук</w:t>
      </w:r>
      <w:r w:rsidR="00116895">
        <w:rPr>
          <w:rFonts w:ascii="Times New Roman" w:eastAsia="Times New Roman" w:hAnsi="Times New Roman"/>
          <w:color w:val="000000"/>
          <w:sz w:val="28"/>
          <w:szCs w:val="28"/>
          <w:lang w:eastAsia="ru-RU" w:bidi="ru-RU"/>
        </w:rPr>
        <w:t>оводителя Администрации района</w:t>
      </w:r>
      <w:r w:rsidRPr="00916538">
        <w:rPr>
          <w:rFonts w:ascii="Times New Roman" w:eastAsia="Times New Roman" w:hAnsi="Times New Roman"/>
          <w:color w:val="000000"/>
          <w:sz w:val="28"/>
          <w:szCs w:val="28"/>
          <w:lang w:eastAsia="ru-RU" w:bidi="ru-RU"/>
        </w:rPr>
        <w:t>, руководителя многофункционального центра при первоначальном отказе</w:t>
      </w:r>
      <w:proofErr w:type="gramEnd"/>
      <w:r w:rsidRPr="00916538">
        <w:rPr>
          <w:rFonts w:ascii="Times New Roman" w:eastAsia="Times New Roman" w:hAnsi="Times New Roman"/>
          <w:color w:val="000000"/>
          <w:sz w:val="28"/>
          <w:szCs w:val="28"/>
          <w:lang w:eastAsia="ru-RU" w:bidi="ru-RU"/>
        </w:rPr>
        <w:t xml:space="preserve"> в приеме 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6538" w:rsidRPr="00E304F4" w:rsidRDefault="00916538" w:rsidP="00E304F4">
      <w:pPr>
        <w:pStyle w:val="afffe"/>
        <w:rPr>
          <w:b/>
          <w:sz w:val="28"/>
          <w:szCs w:val="28"/>
        </w:rPr>
      </w:pPr>
      <w:bookmarkStart w:id="41" w:name="bookmark238"/>
      <w:bookmarkStart w:id="42" w:name="bookmark239"/>
      <w:bookmarkStart w:id="43" w:name="_Toc80979749"/>
      <w:r w:rsidRPr="00E304F4">
        <w:rPr>
          <w:b/>
          <w:sz w:val="28"/>
          <w:szCs w:val="28"/>
          <w:lang w:bidi="ru-RU"/>
        </w:rPr>
        <w:t xml:space="preserve">Исчерпывающий перечень оснований для </w:t>
      </w:r>
      <w:r w:rsidR="00C87140" w:rsidRPr="00E304F4">
        <w:rPr>
          <w:b/>
          <w:sz w:val="28"/>
          <w:szCs w:val="28"/>
          <w:lang w:bidi="ru-RU"/>
        </w:rPr>
        <w:t>возврата</w:t>
      </w:r>
      <w:r w:rsidRPr="00E304F4">
        <w:rPr>
          <w:b/>
          <w:sz w:val="28"/>
          <w:szCs w:val="28"/>
          <w:lang w:bidi="ru-RU"/>
        </w:rPr>
        <w:t xml:space="preserve"> документов,</w:t>
      </w:r>
      <w:r w:rsidRPr="00E304F4">
        <w:rPr>
          <w:b/>
          <w:sz w:val="28"/>
          <w:szCs w:val="28"/>
          <w:lang w:bidi="ru-RU"/>
        </w:rPr>
        <w:br/>
        <w:t xml:space="preserve">необходимых для предоставления </w:t>
      </w:r>
      <w:r w:rsidR="00FF5C4A" w:rsidRPr="00E304F4">
        <w:rPr>
          <w:b/>
          <w:sz w:val="28"/>
          <w:szCs w:val="28"/>
          <w:lang w:bidi="ru-RU"/>
        </w:rPr>
        <w:t>муниципальной</w:t>
      </w:r>
      <w:r w:rsidRPr="00E304F4">
        <w:rPr>
          <w:b/>
          <w:sz w:val="28"/>
          <w:szCs w:val="28"/>
          <w:lang w:bidi="ru-RU"/>
        </w:rPr>
        <w:t xml:space="preserve"> услуги</w:t>
      </w:r>
      <w:bookmarkEnd w:id="41"/>
      <w:bookmarkEnd w:id="42"/>
      <w:bookmarkEnd w:id="43"/>
    </w:p>
    <w:p w:rsidR="00916538" w:rsidRPr="00916538" w:rsidRDefault="00916538" w:rsidP="00110C9B">
      <w:pPr>
        <w:widowControl w:val="0"/>
        <w:numPr>
          <w:ilvl w:val="0"/>
          <w:numId w:val="10"/>
        </w:numPr>
        <w:tabs>
          <w:tab w:val="left" w:pos="1601"/>
        </w:tabs>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Основаниями для </w:t>
      </w:r>
      <w:r w:rsidR="00C87140">
        <w:rPr>
          <w:rFonts w:ascii="Times New Roman" w:eastAsia="Times New Roman" w:hAnsi="Times New Roman"/>
          <w:color w:val="000000"/>
          <w:sz w:val="28"/>
          <w:szCs w:val="28"/>
          <w:lang w:eastAsia="ru-RU" w:bidi="ru-RU"/>
        </w:rPr>
        <w:t xml:space="preserve">возврата </w:t>
      </w:r>
      <w:r w:rsidRPr="00916538">
        <w:rPr>
          <w:rFonts w:ascii="Times New Roman" w:eastAsia="Times New Roman" w:hAnsi="Times New Roman"/>
          <w:color w:val="000000"/>
          <w:sz w:val="28"/>
          <w:szCs w:val="28"/>
          <w:lang w:eastAsia="ru-RU" w:bidi="ru-RU"/>
        </w:rPr>
        <w:t xml:space="preserve">документов, необходимых для предоставления </w:t>
      </w:r>
      <w:r w:rsidR="00FF5C4A">
        <w:rPr>
          <w:rFonts w:ascii="Times New Roman" w:eastAsia="Times New Roman" w:hAnsi="Times New Roman"/>
          <w:color w:val="000000"/>
          <w:sz w:val="28"/>
          <w:szCs w:val="28"/>
          <w:lang w:eastAsia="ru-RU" w:bidi="ru-RU"/>
        </w:rPr>
        <w:t>муниципальной</w:t>
      </w:r>
      <w:r w:rsidR="00A65595">
        <w:rPr>
          <w:rFonts w:ascii="Times New Roman" w:eastAsia="Times New Roman" w:hAnsi="Times New Roman"/>
          <w:color w:val="000000"/>
          <w:sz w:val="28"/>
          <w:szCs w:val="28"/>
          <w:lang w:eastAsia="ru-RU" w:bidi="ru-RU"/>
        </w:rPr>
        <w:t xml:space="preserve"> </w:t>
      </w:r>
      <w:r w:rsidR="00A65595" w:rsidRPr="00A05ACB">
        <w:rPr>
          <w:rFonts w:ascii="Times New Roman" w:eastAsia="Times New Roman" w:hAnsi="Times New Roman"/>
          <w:color w:val="000000"/>
          <w:sz w:val="28"/>
          <w:szCs w:val="28"/>
          <w:lang w:eastAsia="ru-RU" w:bidi="ru-RU"/>
        </w:rPr>
        <w:t>(Форма решения предусмотрена приложением№3 к настоящему Административному регламенту)</w:t>
      </w:r>
      <w:r w:rsidRPr="00916538">
        <w:rPr>
          <w:rFonts w:ascii="Times New Roman" w:eastAsia="Times New Roman" w:hAnsi="Times New Roman"/>
          <w:color w:val="000000"/>
          <w:sz w:val="28"/>
          <w:szCs w:val="28"/>
          <w:lang w:eastAsia="ru-RU" w:bidi="ru-RU"/>
        </w:rPr>
        <w:t xml:space="preserve"> услуги являются:</w:t>
      </w:r>
    </w:p>
    <w:p w:rsidR="00916538" w:rsidRPr="00916538" w:rsidRDefault="00916538" w:rsidP="00110C9B">
      <w:pPr>
        <w:widowControl w:val="0"/>
        <w:numPr>
          <w:ilvl w:val="0"/>
          <w:numId w:val="9"/>
        </w:numPr>
        <w:tabs>
          <w:tab w:val="left" w:pos="1714"/>
        </w:tabs>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Заявление о предоставлении услуги подано</w:t>
      </w:r>
      <w:r w:rsidR="00116895">
        <w:rPr>
          <w:rFonts w:ascii="Times New Roman" w:eastAsia="Times New Roman" w:hAnsi="Times New Roman"/>
          <w:color w:val="000000"/>
          <w:sz w:val="28"/>
          <w:szCs w:val="28"/>
          <w:lang w:eastAsia="ru-RU" w:bidi="ru-RU"/>
        </w:rPr>
        <w:t xml:space="preserve"> в </w:t>
      </w:r>
      <w:r w:rsidRPr="00916538">
        <w:rPr>
          <w:rFonts w:ascii="Times New Roman" w:eastAsia="Times New Roman" w:hAnsi="Times New Roman"/>
          <w:color w:val="000000"/>
          <w:sz w:val="28"/>
          <w:szCs w:val="28"/>
          <w:lang w:eastAsia="ru-RU" w:bidi="ru-RU"/>
        </w:rPr>
        <w:t xml:space="preserve"> орган местного самоуправления или организацию, в полномочия которых не входит предоставление услуги;</w:t>
      </w:r>
    </w:p>
    <w:p w:rsidR="00916538" w:rsidRPr="00916538" w:rsidRDefault="00916538" w:rsidP="00110C9B">
      <w:pPr>
        <w:widowControl w:val="0"/>
        <w:numPr>
          <w:ilvl w:val="0"/>
          <w:numId w:val="9"/>
        </w:numPr>
        <w:tabs>
          <w:tab w:val="left" w:pos="1618"/>
        </w:tabs>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6538" w:rsidRPr="00C87140" w:rsidRDefault="00C87140" w:rsidP="00110C9B">
      <w:pPr>
        <w:widowControl w:val="0"/>
        <w:numPr>
          <w:ilvl w:val="0"/>
          <w:numId w:val="9"/>
        </w:numPr>
        <w:tabs>
          <w:tab w:val="left" w:pos="1618"/>
        </w:tabs>
        <w:spacing w:after="0"/>
        <w:ind w:firstLine="720"/>
        <w:jc w:val="both"/>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Представление неполного комплекта документов, необходимых для</w:t>
      </w:r>
      <w:r>
        <w:rPr>
          <w:rFonts w:ascii="Times New Roman" w:eastAsia="Times New Roman" w:hAnsi="Times New Roman"/>
          <w:color w:val="000000"/>
          <w:sz w:val="28"/>
          <w:szCs w:val="28"/>
          <w:lang w:eastAsia="ru-RU" w:bidi="ru-RU"/>
        </w:rPr>
        <w:t xml:space="preserve"> </w:t>
      </w:r>
      <w:r w:rsidRPr="00C87140">
        <w:rPr>
          <w:rFonts w:ascii="Times New Roman" w:eastAsia="Times New Roman" w:hAnsi="Times New Roman"/>
          <w:color w:val="000000"/>
          <w:sz w:val="28"/>
          <w:szCs w:val="28"/>
          <w:lang w:eastAsia="ru-RU" w:bidi="ru-RU"/>
        </w:rPr>
        <w:t>предоставления услуги</w:t>
      </w:r>
      <w:r w:rsidRPr="00E558C1">
        <w:rPr>
          <w:rFonts w:ascii="Times New Roman" w:eastAsia="Times New Roman" w:hAnsi="Times New Roman"/>
          <w:color w:val="000000"/>
          <w:sz w:val="28"/>
          <w:szCs w:val="28"/>
          <w:lang w:eastAsia="ru-RU" w:bidi="ru-RU"/>
        </w:rPr>
        <w:t>;</w:t>
      </w:r>
    </w:p>
    <w:p w:rsidR="00916538" w:rsidRPr="00916538" w:rsidRDefault="00916538" w:rsidP="00110C9B">
      <w:pPr>
        <w:widowControl w:val="0"/>
        <w:numPr>
          <w:ilvl w:val="0"/>
          <w:numId w:val="9"/>
        </w:numPr>
        <w:tabs>
          <w:tab w:val="left" w:pos="1633"/>
        </w:tabs>
        <w:spacing w:after="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Заявитель не является лицом, предусмотренным</w:t>
      </w:r>
      <w:hyperlink r:id="rId16" w:history="1">
        <w:r w:rsidRPr="00916538">
          <w:rPr>
            <w:rFonts w:ascii="Times New Roman" w:eastAsia="Times New Roman" w:hAnsi="Times New Roman"/>
            <w:color w:val="000000"/>
            <w:sz w:val="28"/>
            <w:szCs w:val="28"/>
            <w:lang w:eastAsia="ru-RU" w:bidi="ru-RU"/>
          </w:rPr>
          <w:t xml:space="preserve"> статьей 39.40 </w:t>
        </w:r>
      </w:hyperlink>
      <w:r w:rsidR="004303EA">
        <w:rPr>
          <w:rFonts w:ascii="Times New Roman" w:eastAsia="Times New Roman" w:hAnsi="Times New Roman"/>
          <w:color w:val="000000"/>
          <w:sz w:val="28"/>
          <w:szCs w:val="28"/>
          <w:lang w:eastAsia="ru-RU" w:bidi="ru-RU"/>
        </w:rPr>
        <w:t>Земельного кодекса Российской Федерации</w:t>
      </w:r>
      <w:r w:rsidRPr="00916538">
        <w:rPr>
          <w:rFonts w:ascii="Times New Roman" w:eastAsia="Times New Roman" w:hAnsi="Times New Roman"/>
          <w:color w:val="000000"/>
          <w:sz w:val="28"/>
          <w:szCs w:val="28"/>
          <w:lang w:eastAsia="ru-RU" w:bidi="ru-RU"/>
        </w:rPr>
        <w:t>.</w:t>
      </w:r>
    </w:p>
    <w:p w:rsidR="00916538" w:rsidRPr="00916538" w:rsidRDefault="00916538" w:rsidP="00110C9B">
      <w:pPr>
        <w:widowControl w:val="0"/>
        <w:numPr>
          <w:ilvl w:val="0"/>
          <w:numId w:val="9"/>
        </w:numPr>
        <w:tabs>
          <w:tab w:val="left" w:pos="1758"/>
        </w:tabs>
        <w:spacing w:after="300"/>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Подано ходатайство об установлении публичного сервитута в целях, не предусмотренных</w:t>
      </w:r>
      <w:hyperlink r:id="rId17" w:history="1">
        <w:r w:rsidRPr="00916538">
          <w:rPr>
            <w:rFonts w:ascii="Times New Roman" w:eastAsia="Times New Roman" w:hAnsi="Times New Roman"/>
            <w:color w:val="000000"/>
            <w:sz w:val="28"/>
            <w:szCs w:val="28"/>
            <w:lang w:eastAsia="ru-RU" w:bidi="ru-RU"/>
          </w:rPr>
          <w:t xml:space="preserve"> статьей 39.37 </w:t>
        </w:r>
      </w:hyperlink>
      <w:r w:rsidRPr="00916538">
        <w:rPr>
          <w:rFonts w:ascii="Times New Roman" w:eastAsia="Times New Roman" w:hAnsi="Times New Roman"/>
          <w:color w:val="000000"/>
          <w:sz w:val="28"/>
          <w:szCs w:val="28"/>
          <w:lang w:eastAsia="ru-RU" w:bidi="ru-RU"/>
        </w:rPr>
        <w:t>Земельного кодекса Российской Федерации.</w:t>
      </w:r>
    </w:p>
    <w:p w:rsidR="00717E2E" w:rsidRPr="00E304F4" w:rsidRDefault="00717E2E" w:rsidP="00E304F4">
      <w:pPr>
        <w:pStyle w:val="afffe"/>
        <w:rPr>
          <w:b/>
          <w:sz w:val="28"/>
          <w:szCs w:val="28"/>
        </w:rPr>
      </w:pPr>
      <w:bookmarkStart w:id="44" w:name="bookmark240"/>
      <w:bookmarkStart w:id="45" w:name="bookmark241"/>
      <w:bookmarkStart w:id="46" w:name="_Toc80979750"/>
      <w:r w:rsidRPr="00E304F4">
        <w:rPr>
          <w:b/>
          <w:sz w:val="28"/>
          <w:szCs w:val="28"/>
          <w:lang w:bidi="ru-RU"/>
        </w:rPr>
        <w:t>Исчерпывающий перечень оснований для приостановления или отказа в</w:t>
      </w:r>
      <w:r w:rsidRPr="00E304F4">
        <w:rPr>
          <w:b/>
          <w:sz w:val="28"/>
          <w:szCs w:val="28"/>
          <w:lang w:bidi="ru-RU"/>
        </w:rPr>
        <w:br/>
        <w:t xml:space="preserve">предоставлении </w:t>
      </w:r>
      <w:r w:rsidR="00FF5C4A" w:rsidRPr="00E304F4">
        <w:rPr>
          <w:b/>
          <w:sz w:val="28"/>
          <w:szCs w:val="28"/>
          <w:lang w:bidi="ru-RU"/>
        </w:rPr>
        <w:t>муниципальной</w:t>
      </w:r>
      <w:r w:rsidRPr="00E304F4">
        <w:rPr>
          <w:b/>
          <w:sz w:val="28"/>
          <w:szCs w:val="28"/>
          <w:lang w:bidi="ru-RU"/>
        </w:rPr>
        <w:t xml:space="preserve"> услуги</w:t>
      </w:r>
      <w:bookmarkEnd w:id="44"/>
      <w:bookmarkEnd w:id="45"/>
      <w:bookmarkEnd w:id="46"/>
    </w:p>
    <w:p w:rsidR="00717E2E" w:rsidRPr="00717E2E" w:rsidRDefault="00717E2E" w:rsidP="00110C9B">
      <w:pPr>
        <w:pStyle w:val="1f9"/>
        <w:numPr>
          <w:ilvl w:val="0"/>
          <w:numId w:val="13"/>
        </w:numPr>
        <w:shd w:val="clear" w:color="auto" w:fill="auto"/>
        <w:tabs>
          <w:tab w:val="left" w:pos="1619"/>
        </w:tabs>
        <w:spacing w:line="276" w:lineRule="auto"/>
        <w:ind w:firstLine="720"/>
        <w:jc w:val="both"/>
        <w:rPr>
          <w:color w:val="000000"/>
          <w:lang w:eastAsia="ru-RU" w:bidi="ru-RU"/>
        </w:rPr>
      </w:pPr>
      <w:r>
        <w:rPr>
          <w:color w:val="000000"/>
          <w:lang w:eastAsia="ru-RU" w:bidi="ru-RU"/>
        </w:rPr>
        <w:t xml:space="preserve">Оснований для приостановления предоставления </w:t>
      </w:r>
      <w:r w:rsidR="00FF5C4A">
        <w:rPr>
          <w:color w:val="000000"/>
          <w:lang w:eastAsia="ru-RU" w:bidi="ru-RU"/>
        </w:rPr>
        <w:t>муниципальной</w:t>
      </w:r>
      <w:r>
        <w:rPr>
          <w:color w:val="000000"/>
          <w:lang w:eastAsia="ru-RU" w:bidi="ru-RU"/>
        </w:rPr>
        <w:t xml:space="preserve"> услуги законодательством Российской Федерации не предусмотрено.</w:t>
      </w:r>
    </w:p>
    <w:p w:rsidR="00717E2E" w:rsidRDefault="00717E2E" w:rsidP="00110C9B">
      <w:pPr>
        <w:pStyle w:val="1f9"/>
        <w:numPr>
          <w:ilvl w:val="0"/>
          <w:numId w:val="13"/>
        </w:numPr>
        <w:shd w:val="clear" w:color="auto" w:fill="auto"/>
        <w:tabs>
          <w:tab w:val="left" w:pos="1619"/>
        </w:tabs>
        <w:spacing w:line="276" w:lineRule="auto"/>
        <w:ind w:firstLine="720"/>
        <w:jc w:val="both"/>
      </w:pPr>
      <w:r>
        <w:rPr>
          <w:color w:val="000000"/>
          <w:lang w:eastAsia="ru-RU" w:bidi="ru-RU"/>
        </w:rPr>
        <w:t xml:space="preserve">Основания для отказа в предоставлении </w:t>
      </w:r>
      <w:r w:rsidR="00FF5C4A">
        <w:rPr>
          <w:color w:val="000000"/>
          <w:lang w:eastAsia="ru-RU" w:bidi="ru-RU"/>
        </w:rPr>
        <w:t>муниципальной</w:t>
      </w:r>
      <w:r>
        <w:rPr>
          <w:color w:val="000000"/>
          <w:lang w:eastAsia="ru-RU" w:bidi="ru-RU"/>
        </w:rPr>
        <w:t xml:space="preserve"> услуги»:</w:t>
      </w:r>
    </w:p>
    <w:p w:rsidR="00717E2E" w:rsidRDefault="00717E2E" w:rsidP="00914F34">
      <w:pPr>
        <w:pStyle w:val="1f9"/>
        <w:shd w:val="clear" w:color="auto" w:fill="auto"/>
        <w:spacing w:line="276" w:lineRule="auto"/>
        <w:ind w:firstLine="720"/>
        <w:jc w:val="both"/>
      </w:pPr>
      <w:r>
        <w:rPr>
          <w:color w:val="000000"/>
          <w:lang w:eastAsia="ru-RU" w:bidi="ru-RU"/>
        </w:rPr>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Pr>
          <w:color w:val="000000"/>
          <w:lang w:eastAsia="ru-RU" w:bidi="ru-RU"/>
        </w:rPr>
        <w:lastRenderedPageBreak/>
        <w:t xml:space="preserve">статьи 39.41 </w:t>
      </w:r>
      <w:r w:rsidR="004303EA">
        <w:rPr>
          <w:color w:val="000000"/>
          <w:lang w:eastAsia="ru-RU" w:bidi="ru-RU"/>
        </w:rPr>
        <w:t>Земельного кодекса Российской Федерации</w:t>
      </w:r>
      <w:r>
        <w:rPr>
          <w:color w:val="000000"/>
          <w:lang w:eastAsia="ru-RU" w:bidi="ru-RU"/>
        </w:rPr>
        <w:t>.</w:t>
      </w:r>
    </w:p>
    <w:p w:rsidR="00717E2E" w:rsidRDefault="00717E2E" w:rsidP="00110C9B">
      <w:pPr>
        <w:pStyle w:val="1f9"/>
        <w:numPr>
          <w:ilvl w:val="0"/>
          <w:numId w:val="11"/>
        </w:numPr>
        <w:shd w:val="clear" w:color="auto" w:fill="auto"/>
        <w:tabs>
          <w:tab w:val="left" w:pos="1781"/>
        </w:tabs>
        <w:spacing w:line="276" w:lineRule="auto"/>
        <w:ind w:firstLine="720"/>
        <w:jc w:val="both"/>
      </w:pPr>
      <w:r>
        <w:rPr>
          <w:color w:val="000000"/>
          <w:lang w:eastAsia="ru-RU" w:bidi="ru-RU"/>
        </w:rPr>
        <w:t>Не соблюдены условия установления публичного сервитута, предусм</w:t>
      </w:r>
      <w:r w:rsidR="004303EA">
        <w:rPr>
          <w:color w:val="000000"/>
          <w:lang w:eastAsia="ru-RU" w:bidi="ru-RU"/>
        </w:rPr>
        <w:t>отренные статьями 23 и 39.39 Земельного кодекса Российской Федерации</w:t>
      </w:r>
      <w:r w:rsidRPr="009E3090">
        <w:rPr>
          <w:color w:val="000000"/>
          <w:lang w:eastAsia="ru-RU" w:bidi="ru-RU"/>
        </w:rPr>
        <w:t>;</w:t>
      </w:r>
    </w:p>
    <w:p w:rsidR="00717E2E" w:rsidRDefault="00717E2E" w:rsidP="00110C9B">
      <w:pPr>
        <w:pStyle w:val="1f9"/>
        <w:numPr>
          <w:ilvl w:val="0"/>
          <w:numId w:val="11"/>
        </w:numPr>
        <w:shd w:val="clear" w:color="auto" w:fill="auto"/>
        <w:tabs>
          <w:tab w:val="left" w:pos="1619"/>
        </w:tabs>
        <w:spacing w:line="276" w:lineRule="auto"/>
        <w:ind w:firstLine="720"/>
        <w:jc w:val="both"/>
      </w:pPr>
      <w:r>
        <w:rPr>
          <w:color w:val="000000"/>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Pr="009E3090">
        <w:rPr>
          <w:color w:val="000000"/>
          <w:lang w:eastAsia="ru-RU" w:bidi="ru-RU"/>
        </w:rPr>
        <w:t>;</w:t>
      </w:r>
    </w:p>
    <w:p w:rsidR="00717E2E" w:rsidRDefault="00717E2E" w:rsidP="00110C9B">
      <w:pPr>
        <w:pStyle w:val="1f9"/>
        <w:numPr>
          <w:ilvl w:val="0"/>
          <w:numId w:val="11"/>
        </w:numPr>
        <w:shd w:val="clear" w:color="auto" w:fill="auto"/>
        <w:tabs>
          <w:tab w:val="left" w:pos="1619"/>
        </w:tabs>
        <w:spacing w:line="276" w:lineRule="auto"/>
        <w:ind w:firstLine="720"/>
        <w:jc w:val="both"/>
      </w:pPr>
      <w:proofErr w:type="gramStart"/>
      <w:r>
        <w:rPr>
          <w:color w:val="000000"/>
          <w:lang w:eastAsia="ru-RU"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B740B4">
        <w:rPr>
          <w:color w:val="000000"/>
          <w:lang w:eastAsia="ru-RU" w:bidi="ru-RU"/>
        </w:rPr>
        <w:t>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B740B4">
        <w:rPr>
          <w:color w:val="000000"/>
          <w:lang w:eastAsia="ru-RU" w:bidi="ru-RU"/>
        </w:rPr>
        <w:t xml:space="preserve"> строительства), ведения личного подсобного хозяйства, садоводства, огородничества, или одного года в от</w:t>
      </w:r>
      <w:r>
        <w:rPr>
          <w:color w:val="000000"/>
          <w:lang w:eastAsia="ru-RU" w:bidi="ru-RU"/>
        </w:rPr>
        <w:t>ношении иных земельных участков.</w:t>
      </w:r>
    </w:p>
    <w:p w:rsidR="00717E2E" w:rsidRDefault="00717E2E" w:rsidP="00110C9B">
      <w:pPr>
        <w:pStyle w:val="1f9"/>
        <w:numPr>
          <w:ilvl w:val="0"/>
          <w:numId w:val="11"/>
        </w:numPr>
        <w:shd w:val="clear" w:color="auto" w:fill="auto"/>
        <w:tabs>
          <w:tab w:val="left" w:pos="1781"/>
        </w:tabs>
        <w:spacing w:line="276" w:lineRule="auto"/>
        <w:ind w:firstLine="720"/>
        <w:jc w:val="both"/>
      </w:pPr>
      <w:proofErr w:type="gramStart"/>
      <w:r>
        <w:rPr>
          <w:color w:val="000000"/>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717E2E" w:rsidRDefault="00717E2E" w:rsidP="00110C9B">
      <w:pPr>
        <w:pStyle w:val="1f9"/>
        <w:numPr>
          <w:ilvl w:val="0"/>
          <w:numId w:val="11"/>
        </w:numPr>
        <w:shd w:val="clear" w:color="auto" w:fill="auto"/>
        <w:tabs>
          <w:tab w:val="left" w:pos="1619"/>
        </w:tabs>
        <w:spacing w:line="276" w:lineRule="auto"/>
        <w:ind w:firstLine="720"/>
        <w:jc w:val="both"/>
      </w:pPr>
      <w:r>
        <w:rPr>
          <w:color w:val="000000"/>
          <w:lang w:eastAsia="ru-RU" w:bidi="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4303EA">
        <w:rPr>
          <w:color w:val="000000"/>
          <w:lang w:eastAsia="ru-RU" w:bidi="ru-RU"/>
        </w:rPr>
        <w:t>Земельного кодекса Российской Федерации</w:t>
      </w:r>
      <w:r>
        <w:rPr>
          <w:color w:val="000000"/>
          <w:lang w:eastAsia="ru-RU" w:bidi="ru-RU"/>
        </w:rPr>
        <w:t>;</w:t>
      </w:r>
    </w:p>
    <w:p w:rsidR="00717E2E" w:rsidRDefault="00717E2E" w:rsidP="00110C9B">
      <w:pPr>
        <w:pStyle w:val="1f9"/>
        <w:numPr>
          <w:ilvl w:val="0"/>
          <w:numId w:val="12"/>
        </w:numPr>
        <w:shd w:val="clear" w:color="auto" w:fill="auto"/>
        <w:tabs>
          <w:tab w:val="left" w:pos="1728"/>
        </w:tabs>
        <w:spacing w:line="276" w:lineRule="auto"/>
        <w:ind w:firstLine="720"/>
        <w:jc w:val="both"/>
      </w:pPr>
      <w:r>
        <w:rPr>
          <w:color w:val="000000"/>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717E2E" w:rsidRDefault="00717E2E" w:rsidP="00110C9B">
      <w:pPr>
        <w:pStyle w:val="1f9"/>
        <w:numPr>
          <w:ilvl w:val="0"/>
          <w:numId w:val="12"/>
        </w:numPr>
        <w:shd w:val="clear" w:color="auto" w:fill="auto"/>
        <w:tabs>
          <w:tab w:val="left" w:pos="1728"/>
        </w:tabs>
        <w:spacing w:line="276" w:lineRule="auto"/>
        <w:ind w:firstLine="720"/>
        <w:jc w:val="both"/>
      </w:pPr>
      <w:r>
        <w:rPr>
          <w:color w:val="000000"/>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17E2E" w:rsidRDefault="00717E2E" w:rsidP="00110C9B">
      <w:pPr>
        <w:pStyle w:val="1f9"/>
        <w:numPr>
          <w:ilvl w:val="0"/>
          <w:numId w:val="12"/>
        </w:numPr>
        <w:shd w:val="clear" w:color="auto" w:fill="auto"/>
        <w:tabs>
          <w:tab w:val="left" w:pos="1728"/>
        </w:tabs>
        <w:spacing w:line="276" w:lineRule="auto"/>
        <w:ind w:firstLine="720"/>
        <w:jc w:val="both"/>
      </w:pPr>
      <w:r>
        <w:rPr>
          <w:color w:val="000000"/>
          <w:lang w:eastAsia="ru-RU" w:bidi="ru-RU"/>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717E2E" w:rsidRPr="00717E2E" w:rsidRDefault="00717E2E" w:rsidP="00110C9B">
      <w:pPr>
        <w:pStyle w:val="1f9"/>
        <w:numPr>
          <w:ilvl w:val="0"/>
          <w:numId w:val="12"/>
        </w:numPr>
        <w:shd w:val="clear" w:color="auto" w:fill="auto"/>
        <w:tabs>
          <w:tab w:val="left" w:pos="1758"/>
        </w:tabs>
        <w:spacing w:line="276" w:lineRule="auto"/>
        <w:ind w:firstLine="720"/>
        <w:jc w:val="both"/>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717E2E" w:rsidRPr="00717E2E" w:rsidRDefault="00717E2E" w:rsidP="00717E2E">
      <w:pPr>
        <w:pStyle w:val="1f9"/>
        <w:shd w:val="clear" w:color="auto" w:fill="auto"/>
        <w:tabs>
          <w:tab w:val="left" w:pos="1758"/>
        </w:tabs>
        <w:spacing w:line="276" w:lineRule="auto"/>
        <w:ind w:left="720" w:firstLine="0"/>
        <w:jc w:val="both"/>
      </w:pPr>
    </w:p>
    <w:p w:rsidR="00717E2E" w:rsidRPr="00E304F4" w:rsidRDefault="00717E2E" w:rsidP="00E304F4">
      <w:pPr>
        <w:pStyle w:val="afffe"/>
        <w:rPr>
          <w:b/>
          <w:sz w:val="28"/>
          <w:szCs w:val="28"/>
        </w:rPr>
      </w:pPr>
      <w:r w:rsidRPr="00E304F4">
        <w:rPr>
          <w:b/>
          <w:sz w:val="28"/>
          <w:szCs w:val="28"/>
          <w:lang w:bidi="ru-RU"/>
        </w:rPr>
        <w:t>Перечень услуг, которые являются необходимыми и обязательными для</w:t>
      </w:r>
      <w:r w:rsidRPr="00E304F4">
        <w:rPr>
          <w:b/>
          <w:sz w:val="28"/>
          <w:szCs w:val="28"/>
          <w:lang w:bidi="ru-RU"/>
        </w:rPr>
        <w:br/>
        <w:t xml:space="preserve">предоставления </w:t>
      </w:r>
      <w:r w:rsidR="00FF5C4A" w:rsidRPr="00E304F4">
        <w:rPr>
          <w:b/>
          <w:sz w:val="28"/>
          <w:szCs w:val="28"/>
          <w:lang w:bidi="ru-RU"/>
        </w:rPr>
        <w:t>муниципальной</w:t>
      </w:r>
      <w:r w:rsidRPr="00E304F4">
        <w:rPr>
          <w:b/>
          <w:sz w:val="28"/>
          <w:szCs w:val="28"/>
          <w:lang w:bidi="ru-RU"/>
        </w:rPr>
        <w:t xml:space="preserve"> услуги, в том числе</w:t>
      </w:r>
      <w:r w:rsidRPr="00E304F4">
        <w:rPr>
          <w:b/>
          <w:sz w:val="28"/>
          <w:szCs w:val="28"/>
          <w:lang w:bidi="ru-RU"/>
        </w:rPr>
        <w:br/>
        <w:t xml:space="preserve">сведения о документе (документах), выдаваемом (выдаваемых) организациями, участвующими в предоставлении </w:t>
      </w:r>
      <w:r w:rsidR="00FF5C4A" w:rsidRPr="00E304F4">
        <w:rPr>
          <w:b/>
          <w:sz w:val="28"/>
          <w:szCs w:val="28"/>
          <w:lang w:bidi="ru-RU"/>
        </w:rPr>
        <w:t>муниципальной</w:t>
      </w:r>
      <w:r w:rsidRPr="00E304F4">
        <w:rPr>
          <w:b/>
          <w:sz w:val="28"/>
          <w:szCs w:val="28"/>
          <w:lang w:bidi="ru-RU"/>
        </w:rPr>
        <w:t xml:space="preserve"> услуги</w:t>
      </w:r>
    </w:p>
    <w:p w:rsidR="00717E2E" w:rsidRDefault="00717E2E" w:rsidP="00110C9B">
      <w:pPr>
        <w:pStyle w:val="1f9"/>
        <w:numPr>
          <w:ilvl w:val="0"/>
          <w:numId w:val="14"/>
        </w:numPr>
        <w:shd w:val="clear" w:color="auto" w:fill="auto"/>
        <w:tabs>
          <w:tab w:val="left" w:pos="1694"/>
        </w:tabs>
        <w:spacing w:after="320" w:line="276" w:lineRule="auto"/>
        <w:ind w:firstLine="720"/>
        <w:jc w:val="both"/>
      </w:pPr>
      <w:r>
        <w:rPr>
          <w:color w:val="000000"/>
          <w:lang w:eastAsia="ru-RU" w:bidi="ru-RU"/>
        </w:rPr>
        <w:t xml:space="preserve">Услуги, необходимые и </w:t>
      </w:r>
      <w:r w:rsidR="00FF5C4A">
        <w:rPr>
          <w:color w:val="000000"/>
          <w:lang w:eastAsia="ru-RU" w:bidi="ru-RU"/>
        </w:rPr>
        <w:t>обязательные для предоставления муниципальной</w:t>
      </w:r>
      <w:r>
        <w:rPr>
          <w:color w:val="000000"/>
          <w:lang w:eastAsia="ru-RU" w:bidi="ru-RU"/>
        </w:rPr>
        <w:t xml:space="preserve"> услуги, отсутствуют.</w:t>
      </w:r>
    </w:p>
    <w:p w:rsidR="00717E2E" w:rsidRPr="00E304F4" w:rsidRDefault="00717E2E" w:rsidP="00E304F4">
      <w:pPr>
        <w:pStyle w:val="afffe"/>
        <w:rPr>
          <w:b/>
          <w:sz w:val="28"/>
          <w:szCs w:val="28"/>
        </w:rPr>
      </w:pPr>
      <w:r w:rsidRPr="00E304F4">
        <w:rPr>
          <w:b/>
          <w:sz w:val="28"/>
          <w:szCs w:val="28"/>
          <w:lang w:bidi="ru-RU"/>
        </w:rPr>
        <w:t>Порядок, размер и основания взимания государственной пошлины или иной</w:t>
      </w:r>
      <w:r w:rsidR="00E304F4" w:rsidRPr="00E304F4">
        <w:rPr>
          <w:b/>
          <w:sz w:val="28"/>
          <w:szCs w:val="28"/>
          <w:lang w:bidi="ru-RU"/>
        </w:rPr>
        <w:t xml:space="preserve"> </w:t>
      </w:r>
      <w:r w:rsidRPr="00E304F4">
        <w:rPr>
          <w:b/>
          <w:sz w:val="28"/>
          <w:szCs w:val="28"/>
          <w:lang w:bidi="ru-RU"/>
        </w:rPr>
        <w:t xml:space="preserve">оплаты, взимаемой за предоставление </w:t>
      </w:r>
      <w:r w:rsidR="00FF5C4A" w:rsidRPr="00E304F4">
        <w:rPr>
          <w:b/>
          <w:sz w:val="28"/>
          <w:szCs w:val="28"/>
          <w:lang w:bidi="ru-RU"/>
        </w:rPr>
        <w:t>муниципальной</w:t>
      </w:r>
      <w:r w:rsidRPr="00E304F4">
        <w:rPr>
          <w:b/>
          <w:sz w:val="28"/>
          <w:szCs w:val="28"/>
          <w:lang w:bidi="ru-RU"/>
        </w:rPr>
        <w:br/>
        <w:t>услуги</w:t>
      </w:r>
    </w:p>
    <w:p w:rsidR="00717E2E" w:rsidRDefault="00717E2E" w:rsidP="00110C9B">
      <w:pPr>
        <w:pStyle w:val="1f9"/>
        <w:numPr>
          <w:ilvl w:val="0"/>
          <w:numId w:val="14"/>
        </w:numPr>
        <w:shd w:val="clear" w:color="auto" w:fill="auto"/>
        <w:tabs>
          <w:tab w:val="left" w:pos="1694"/>
        </w:tabs>
        <w:spacing w:after="320" w:line="276" w:lineRule="auto"/>
        <w:ind w:firstLine="720"/>
        <w:jc w:val="both"/>
      </w:pPr>
      <w:r>
        <w:rPr>
          <w:color w:val="000000"/>
          <w:lang w:eastAsia="ru-RU" w:bidi="ru-RU"/>
        </w:rPr>
        <w:t xml:space="preserve">Предоставление </w:t>
      </w:r>
      <w:r w:rsidR="00FF5C4A">
        <w:rPr>
          <w:color w:val="000000"/>
          <w:lang w:eastAsia="ru-RU" w:bidi="ru-RU"/>
        </w:rPr>
        <w:t>муниципальной</w:t>
      </w:r>
      <w:r>
        <w:rPr>
          <w:color w:val="000000"/>
          <w:lang w:eastAsia="ru-RU" w:bidi="ru-RU"/>
        </w:rPr>
        <w:t xml:space="preserve"> услуги осуществляется бесплатно.</w:t>
      </w:r>
    </w:p>
    <w:p w:rsidR="00717E2E" w:rsidRPr="00E304F4" w:rsidRDefault="00717E2E" w:rsidP="00E304F4">
      <w:pPr>
        <w:pStyle w:val="afffe"/>
        <w:rPr>
          <w:b/>
          <w:sz w:val="28"/>
          <w:szCs w:val="28"/>
        </w:rPr>
      </w:pPr>
      <w:r w:rsidRPr="00E304F4">
        <w:rPr>
          <w:b/>
          <w:sz w:val="28"/>
          <w:szCs w:val="28"/>
          <w:lang w:bidi="ru-RU"/>
        </w:rPr>
        <w:t>Порядок, размер и основания взимания платы за предоставление услуг,</w:t>
      </w:r>
      <w:r w:rsidRPr="00E304F4">
        <w:rPr>
          <w:b/>
          <w:sz w:val="28"/>
          <w:szCs w:val="28"/>
          <w:lang w:bidi="ru-RU"/>
        </w:rPr>
        <w:br/>
        <w:t>которые являются необходимыми и обязательными для предоставления</w:t>
      </w:r>
      <w:r w:rsidRPr="00E304F4">
        <w:rPr>
          <w:b/>
          <w:sz w:val="28"/>
          <w:szCs w:val="28"/>
          <w:lang w:bidi="ru-RU"/>
        </w:rPr>
        <w:br/>
      </w:r>
      <w:r w:rsidR="00FF5C4A" w:rsidRPr="00E304F4">
        <w:rPr>
          <w:b/>
          <w:sz w:val="28"/>
          <w:szCs w:val="28"/>
          <w:lang w:bidi="ru-RU"/>
        </w:rPr>
        <w:t xml:space="preserve">муниципальной </w:t>
      </w:r>
      <w:r w:rsidRPr="00E304F4">
        <w:rPr>
          <w:b/>
          <w:sz w:val="28"/>
          <w:szCs w:val="28"/>
          <w:lang w:bidi="ru-RU"/>
        </w:rPr>
        <w:t>услуги, включая информацию о методике расчета размера</w:t>
      </w:r>
      <w:r w:rsidRPr="00E304F4">
        <w:rPr>
          <w:b/>
          <w:sz w:val="28"/>
          <w:szCs w:val="28"/>
          <w:lang w:bidi="ru-RU"/>
        </w:rPr>
        <w:br/>
        <w:t>такой платы</w:t>
      </w:r>
    </w:p>
    <w:p w:rsidR="00717E2E" w:rsidRDefault="00F259E4" w:rsidP="00F259E4">
      <w:pPr>
        <w:pStyle w:val="afffe"/>
        <w:spacing w:line="276" w:lineRule="auto"/>
        <w:ind w:firstLine="708"/>
        <w:jc w:val="both"/>
        <w:rPr>
          <w:sz w:val="28"/>
          <w:szCs w:val="28"/>
          <w:lang w:bidi="ru-RU"/>
        </w:rPr>
      </w:pPr>
      <w:r>
        <w:rPr>
          <w:sz w:val="28"/>
          <w:szCs w:val="28"/>
          <w:lang w:bidi="ru-RU"/>
        </w:rPr>
        <w:t xml:space="preserve">2.17. </w:t>
      </w:r>
      <w:r w:rsidR="00717E2E" w:rsidRPr="00E304F4">
        <w:rPr>
          <w:sz w:val="28"/>
          <w:szCs w:val="28"/>
          <w:lang w:bidi="ru-RU"/>
        </w:rPr>
        <w:t xml:space="preserve">Услуги, необходимые и обязательные для предоставления </w:t>
      </w:r>
      <w:r w:rsidR="00FF5C4A" w:rsidRPr="00E304F4">
        <w:rPr>
          <w:sz w:val="28"/>
          <w:szCs w:val="28"/>
          <w:lang w:bidi="ru-RU"/>
        </w:rPr>
        <w:t xml:space="preserve">муниципальной </w:t>
      </w:r>
      <w:r w:rsidR="00717E2E" w:rsidRPr="00E304F4">
        <w:rPr>
          <w:sz w:val="28"/>
          <w:szCs w:val="28"/>
          <w:lang w:bidi="ru-RU"/>
        </w:rPr>
        <w:t>услуги, отсутствуют.</w:t>
      </w:r>
    </w:p>
    <w:p w:rsidR="00E304F4" w:rsidRPr="00E304F4" w:rsidRDefault="00E304F4" w:rsidP="00E304F4">
      <w:pPr>
        <w:rPr>
          <w:lang w:eastAsia="ru-RU" w:bidi="ru-RU"/>
        </w:rPr>
      </w:pPr>
    </w:p>
    <w:p w:rsidR="00717E2E" w:rsidRPr="00E304F4" w:rsidRDefault="00717E2E" w:rsidP="00E304F4">
      <w:pPr>
        <w:pStyle w:val="afffe"/>
        <w:rPr>
          <w:b/>
          <w:sz w:val="28"/>
          <w:szCs w:val="28"/>
        </w:rPr>
      </w:pPr>
      <w:r w:rsidRPr="00E304F4">
        <w:rPr>
          <w:b/>
          <w:sz w:val="28"/>
          <w:szCs w:val="28"/>
          <w:lang w:bidi="ru-RU"/>
        </w:rPr>
        <w:t xml:space="preserve">Максимальный срок ожидания в очереди при подаче запроса о предоставлении </w:t>
      </w:r>
      <w:r w:rsidR="00FF5C4A" w:rsidRPr="00E304F4">
        <w:rPr>
          <w:b/>
          <w:sz w:val="28"/>
          <w:szCs w:val="28"/>
          <w:lang w:bidi="ru-RU"/>
        </w:rPr>
        <w:t xml:space="preserve">муниципальной </w:t>
      </w:r>
      <w:r w:rsidRPr="00E304F4">
        <w:rPr>
          <w:b/>
          <w:sz w:val="28"/>
          <w:szCs w:val="28"/>
          <w:lang w:bidi="ru-RU"/>
        </w:rPr>
        <w:t xml:space="preserve">услуги и при получении результата предоставления </w:t>
      </w:r>
      <w:r w:rsidR="00FF5C4A" w:rsidRPr="00E304F4">
        <w:rPr>
          <w:b/>
          <w:sz w:val="28"/>
          <w:szCs w:val="28"/>
          <w:lang w:bidi="ru-RU"/>
        </w:rPr>
        <w:t>муниципальной</w:t>
      </w:r>
      <w:r w:rsidRPr="00E304F4">
        <w:rPr>
          <w:b/>
          <w:sz w:val="28"/>
          <w:szCs w:val="28"/>
          <w:lang w:bidi="ru-RU"/>
        </w:rPr>
        <w:t xml:space="preserve"> услуги</w:t>
      </w:r>
    </w:p>
    <w:p w:rsidR="00717E2E" w:rsidRDefault="00F259E4" w:rsidP="00914F34">
      <w:pPr>
        <w:pStyle w:val="1e"/>
        <w:spacing w:line="276" w:lineRule="auto"/>
        <w:ind w:firstLine="708"/>
        <w:jc w:val="both"/>
        <w:rPr>
          <w:rStyle w:val="afc"/>
          <w:sz w:val="28"/>
          <w:szCs w:val="28"/>
        </w:rPr>
      </w:pPr>
      <w:r>
        <w:rPr>
          <w:rStyle w:val="afc"/>
          <w:sz w:val="28"/>
          <w:szCs w:val="28"/>
        </w:rPr>
        <w:t xml:space="preserve">2.18. </w:t>
      </w:r>
      <w:r w:rsidR="00717E2E" w:rsidRPr="00914F34">
        <w:rPr>
          <w:rStyle w:val="afc"/>
          <w:sz w:val="28"/>
          <w:szCs w:val="28"/>
        </w:rPr>
        <w:t xml:space="preserve">Максимальный срок ожидания в очереди при подаче запроса о предоставлении </w:t>
      </w:r>
      <w:r w:rsidR="00FF5C4A" w:rsidRPr="00914F34">
        <w:rPr>
          <w:rStyle w:val="afc"/>
          <w:sz w:val="28"/>
          <w:szCs w:val="28"/>
        </w:rPr>
        <w:t>муниципальной</w:t>
      </w:r>
      <w:r w:rsidR="00717E2E" w:rsidRPr="00914F34">
        <w:rPr>
          <w:rStyle w:val="afc"/>
          <w:sz w:val="28"/>
          <w:szCs w:val="28"/>
        </w:rPr>
        <w:t xml:space="preserve"> услуги и при получении результата предоставления </w:t>
      </w:r>
      <w:r w:rsidR="00FF5C4A" w:rsidRPr="00914F34">
        <w:rPr>
          <w:rStyle w:val="afc"/>
          <w:sz w:val="28"/>
          <w:szCs w:val="28"/>
        </w:rPr>
        <w:t>муниципальной</w:t>
      </w:r>
      <w:r w:rsidR="00116895" w:rsidRPr="00914F34">
        <w:rPr>
          <w:rStyle w:val="afc"/>
          <w:sz w:val="28"/>
          <w:szCs w:val="28"/>
        </w:rPr>
        <w:t xml:space="preserve"> услуги в Администрации района</w:t>
      </w:r>
      <w:r w:rsidR="00717E2E" w:rsidRPr="00914F34">
        <w:rPr>
          <w:rStyle w:val="afc"/>
          <w:sz w:val="28"/>
          <w:szCs w:val="28"/>
        </w:rPr>
        <w:t xml:space="preserve"> или многофункциональном центре составляет не более 15 минут.</w:t>
      </w:r>
    </w:p>
    <w:p w:rsidR="00914F34" w:rsidRPr="00914F34" w:rsidRDefault="00914F34" w:rsidP="00914F34">
      <w:pPr>
        <w:pStyle w:val="1e"/>
        <w:spacing w:line="276" w:lineRule="auto"/>
        <w:ind w:firstLine="708"/>
        <w:jc w:val="both"/>
        <w:rPr>
          <w:rStyle w:val="afc"/>
          <w:sz w:val="28"/>
          <w:szCs w:val="28"/>
        </w:rPr>
      </w:pPr>
    </w:p>
    <w:p w:rsidR="00717E2E" w:rsidRPr="00E304F4" w:rsidRDefault="00717E2E" w:rsidP="00E304F4">
      <w:pPr>
        <w:pStyle w:val="afffe"/>
        <w:rPr>
          <w:b/>
          <w:sz w:val="28"/>
          <w:szCs w:val="28"/>
        </w:rPr>
      </w:pPr>
      <w:bookmarkStart w:id="47" w:name="bookmark242"/>
      <w:bookmarkStart w:id="48" w:name="bookmark243"/>
      <w:bookmarkStart w:id="49" w:name="_Toc80979751"/>
      <w:r w:rsidRPr="00E304F4">
        <w:rPr>
          <w:b/>
          <w:sz w:val="28"/>
          <w:szCs w:val="28"/>
          <w:lang w:bidi="ru-RU"/>
        </w:rPr>
        <w:t>Срок и порядок регистрации запроса заявителя о предоставлении</w:t>
      </w:r>
      <w:r w:rsidRPr="00E304F4">
        <w:rPr>
          <w:b/>
          <w:sz w:val="28"/>
          <w:szCs w:val="28"/>
          <w:lang w:bidi="ru-RU"/>
        </w:rPr>
        <w:br/>
      </w:r>
      <w:r w:rsidR="00FF5C4A" w:rsidRPr="00E304F4">
        <w:rPr>
          <w:b/>
          <w:sz w:val="28"/>
          <w:szCs w:val="28"/>
          <w:lang w:bidi="ru-RU"/>
        </w:rPr>
        <w:t>муниципальной</w:t>
      </w:r>
      <w:r w:rsidRPr="00E304F4">
        <w:rPr>
          <w:b/>
          <w:sz w:val="28"/>
          <w:szCs w:val="28"/>
          <w:lang w:bidi="ru-RU"/>
        </w:rPr>
        <w:t xml:space="preserve"> услуги, в том числе в электронной форме</w:t>
      </w:r>
      <w:bookmarkEnd w:id="47"/>
      <w:bookmarkEnd w:id="48"/>
      <w:bookmarkEnd w:id="49"/>
    </w:p>
    <w:p w:rsidR="00717E2E" w:rsidRPr="00F259E4" w:rsidRDefault="00717E2E" w:rsidP="00110C9B">
      <w:pPr>
        <w:pStyle w:val="1f9"/>
        <w:numPr>
          <w:ilvl w:val="1"/>
          <w:numId w:val="24"/>
        </w:numPr>
        <w:shd w:val="clear" w:color="auto" w:fill="auto"/>
        <w:tabs>
          <w:tab w:val="left" w:pos="1694"/>
        </w:tabs>
        <w:spacing w:line="276" w:lineRule="auto"/>
        <w:ind w:left="0" w:firstLine="709"/>
        <w:jc w:val="both"/>
        <w:rPr>
          <w:color w:val="000000"/>
          <w:lang w:eastAsia="ru-RU" w:bidi="ru-RU"/>
        </w:rPr>
      </w:pPr>
      <w:r>
        <w:rPr>
          <w:color w:val="000000"/>
          <w:lang w:eastAsia="ru-RU" w:bidi="ru-RU"/>
        </w:rPr>
        <w:t xml:space="preserve">Срок регистрации заявления о предоставлении </w:t>
      </w:r>
      <w:r w:rsidR="00FF5C4A">
        <w:rPr>
          <w:color w:val="000000"/>
          <w:lang w:eastAsia="ru-RU" w:bidi="ru-RU"/>
        </w:rPr>
        <w:t>муниципальной</w:t>
      </w:r>
      <w:r>
        <w:rPr>
          <w:color w:val="000000"/>
          <w:lang w:eastAsia="ru-RU" w:bidi="ru-RU"/>
        </w:rPr>
        <w:t xml:space="preserve"> услуги </w:t>
      </w:r>
      <w:r w:rsidRPr="00F259E4">
        <w:rPr>
          <w:color w:val="000000"/>
          <w:lang w:eastAsia="ru-RU" w:bidi="ru-RU"/>
        </w:rPr>
        <w:t>подлежат регистрации в</w:t>
      </w:r>
      <w:r w:rsidR="00116895" w:rsidRPr="00F259E4">
        <w:rPr>
          <w:color w:val="000000"/>
          <w:lang w:eastAsia="ru-RU" w:bidi="ru-RU"/>
        </w:rPr>
        <w:t xml:space="preserve"> Администрации района</w:t>
      </w:r>
      <w:r w:rsidRPr="00F259E4">
        <w:rPr>
          <w:color w:val="000000"/>
          <w:lang w:eastAsia="ru-RU" w:bidi="ru-RU"/>
        </w:rPr>
        <w:t xml:space="preserve"> в течение 1 рабочего дня со дня получения заявления и документов, необходимых для предоставления </w:t>
      </w:r>
      <w:r w:rsidR="00357042" w:rsidRPr="00F259E4">
        <w:rPr>
          <w:color w:val="000000"/>
          <w:lang w:eastAsia="ru-RU" w:bidi="ru-RU"/>
        </w:rPr>
        <w:lastRenderedPageBreak/>
        <w:t>муниципальной</w:t>
      </w:r>
      <w:r w:rsidRPr="00F259E4">
        <w:rPr>
          <w:color w:val="000000"/>
          <w:lang w:eastAsia="ru-RU" w:bidi="ru-RU"/>
        </w:rPr>
        <w:t xml:space="preserve"> услуги.</w:t>
      </w:r>
    </w:p>
    <w:p w:rsidR="00717E2E" w:rsidRDefault="00717E2E" w:rsidP="00914F34">
      <w:pPr>
        <w:pStyle w:val="1f9"/>
        <w:shd w:val="clear" w:color="auto" w:fill="auto"/>
        <w:spacing w:after="320" w:line="276" w:lineRule="auto"/>
        <w:ind w:firstLine="720"/>
        <w:jc w:val="both"/>
        <w:rPr>
          <w:color w:val="000000"/>
          <w:lang w:eastAsia="ru-RU" w:bidi="ru-RU"/>
        </w:rPr>
      </w:pPr>
      <w:proofErr w:type="gramStart"/>
      <w:r>
        <w:rPr>
          <w:color w:val="000000"/>
          <w:lang w:eastAsia="ru-RU" w:bidi="ru-RU"/>
        </w:rPr>
        <w:t xml:space="preserve">В случае наличия оснований для отказа в приеме документов, необходимых для предоставления </w:t>
      </w:r>
      <w:r w:rsidR="00357042">
        <w:rPr>
          <w:color w:val="000000"/>
          <w:lang w:eastAsia="ru-RU" w:bidi="ru-RU"/>
        </w:rPr>
        <w:t>муниципальной</w:t>
      </w:r>
      <w:r>
        <w:rPr>
          <w:color w:val="000000"/>
          <w:lang w:eastAsia="ru-RU" w:bidi="ru-RU"/>
        </w:rPr>
        <w:t xml:space="preserve"> услуги, указанных в пункте 2.12 настоящего Административного </w:t>
      </w:r>
      <w:r w:rsidR="00116895">
        <w:rPr>
          <w:color w:val="000000"/>
          <w:lang w:eastAsia="ru-RU" w:bidi="ru-RU"/>
        </w:rPr>
        <w:t>регламента, Администрация района</w:t>
      </w:r>
      <w:r>
        <w:rPr>
          <w:color w:val="000000"/>
          <w:lang w:eastAsia="ru-RU" w:bidi="ru-RU"/>
        </w:rPr>
        <w:t xml:space="preserve"> </w:t>
      </w:r>
      <w:r w:rsidR="0018578B">
        <w:rPr>
          <w:color w:val="000000"/>
          <w:lang w:eastAsia="ru-RU" w:bidi="ru-RU"/>
        </w:rPr>
        <w:t xml:space="preserve">в срок не более пяти рабочих дней со дня </w:t>
      </w:r>
      <w:r>
        <w:rPr>
          <w:color w:val="000000"/>
          <w:lang w:eastAsia="ru-RU" w:bidi="ru-RU"/>
        </w:rPr>
        <w:t>поступления заявления и документов,</w:t>
      </w:r>
      <w:r w:rsidR="00357042">
        <w:rPr>
          <w:color w:val="000000"/>
          <w:lang w:eastAsia="ru-RU" w:bidi="ru-RU"/>
        </w:rPr>
        <w:t xml:space="preserve"> необходимых для предоставления муниципальной</w:t>
      </w:r>
      <w:r>
        <w:rPr>
          <w:color w:val="000000"/>
          <w:lang w:eastAsia="ru-RU" w:bidi="ru-RU"/>
        </w:rPr>
        <w:t xml:space="preserve"> услуги, </w:t>
      </w:r>
      <w:r w:rsidR="002F1A72">
        <w:rPr>
          <w:color w:val="000000"/>
          <w:lang w:eastAsia="ru-RU" w:bidi="ru-RU"/>
        </w:rPr>
        <w:t xml:space="preserve">возвращает </w:t>
      </w:r>
      <w:r>
        <w:rPr>
          <w:color w:val="000000"/>
          <w:lang w:eastAsia="ru-RU" w:bidi="ru-RU"/>
        </w:rPr>
        <w:t xml:space="preserve">Заявителю либо его представителю </w:t>
      </w:r>
      <w:r w:rsidR="002F1A72">
        <w:rPr>
          <w:color w:val="000000"/>
          <w:lang w:eastAsia="ru-RU" w:bidi="ru-RU"/>
        </w:rPr>
        <w:t>документы</w:t>
      </w:r>
      <w:r>
        <w:rPr>
          <w:color w:val="000000"/>
          <w:lang w:eastAsia="ru-RU" w:bidi="ru-RU"/>
        </w:rPr>
        <w:t xml:space="preserve">, </w:t>
      </w:r>
      <w:r w:rsidR="002F1A72">
        <w:rPr>
          <w:color w:val="000000"/>
          <w:lang w:eastAsia="ru-RU" w:bidi="ru-RU"/>
        </w:rPr>
        <w:t xml:space="preserve">необходимые </w:t>
      </w:r>
      <w:r>
        <w:rPr>
          <w:color w:val="000000"/>
          <w:lang w:eastAsia="ru-RU" w:bidi="ru-RU"/>
        </w:rPr>
        <w:t xml:space="preserve">для предоставления </w:t>
      </w:r>
      <w:r w:rsidR="00357042">
        <w:rPr>
          <w:color w:val="000000"/>
          <w:lang w:eastAsia="ru-RU" w:bidi="ru-RU"/>
        </w:rPr>
        <w:t>муниципальной</w:t>
      </w:r>
      <w:r>
        <w:rPr>
          <w:color w:val="000000"/>
          <w:lang w:eastAsia="ru-RU" w:bidi="ru-RU"/>
        </w:rPr>
        <w:t xml:space="preserve"> услуги по форме, приведенной в Приложении № </w:t>
      </w:r>
      <w:r w:rsidR="002F1A72">
        <w:rPr>
          <w:color w:val="000000"/>
          <w:lang w:eastAsia="ru-RU" w:bidi="ru-RU"/>
        </w:rPr>
        <w:t>3</w:t>
      </w:r>
      <w:r>
        <w:rPr>
          <w:color w:val="000000"/>
          <w:lang w:eastAsia="ru-RU" w:bidi="ru-RU"/>
        </w:rPr>
        <w:t xml:space="preserve"> к настоящему</w:t>
      </w:r>
      <w:proofErr w:type="gramEnd"/>
      <w:r>
        <w:rPr>
          <w:color w:val="000000"/>
          <w:lang w:eastAsia="ru-RU" w:bidi="ru-RU"/>
        </w:rPr>
        <w:t xml:space="preserve"> Административному регламенту.</w:t>
      </w:r>
    </w:p>
    <w:p w:rsidR="0018578B" w:rsidRPr="00E304F4" w:rsidRDefault="0018578B" w:rsidP="00E304F4">
      <w:pPr>
        <w:pStyle w:val="afffe"/>
        <w:rPr>
          <w:b/>
          <w:sz w:val="28"/>
          <w:szCs w:val="28"/>
        </w:rPr>
      </w:pPr>
      <w:bookmarkStart w:id="50" w:name="bookmark244"/>
      <w:bookmarkStart w:id="51" w:name="bookmark245"/>
      <w:bookmarkStart w:id="52" w:name="_Toc80979752"/>
      <w:r w:rsidRPr="00E304F4">
        <w:rPr>
          <w:b/>
          <w:sz w:val="28"/>
          <w:szCs w:val="28"/>
          <w:lang w:bidi="ru-RU"/>
        </w:rPr>
        <w:t xml:space="preserve">Требования к помещениям, в которых предоставляется </w:t>
      </w:r>
      <w:r w:rsidR="00357042" w:rsidRPr="00E304F4">
        <w:rPr>
          <w:b/>
          <w:sz w:val="28"/>
          <w:szCs w:val="28"/>
          <w:lang w:bidi="ru-RU"/>
        </w:rPr>
        <w:br/>
        <w:t>муниципальная</w:t>
      </w:r>
      <w:r w:rsidRPr="00E304F4">
        <w:rPr>
          <w:b/>
          <w:sz w:val="28"/>
          <w:szCs w:val="28"/>
          <w:lang w:bidi="ru-RU"/>
        </w:rPr>
        <w:t xml:space="preserve"> услуга</w:t>
      </w:r>
      <w:bookmarkEnd w:id="50"/>
      <w:bookmarkEnd w:id="51"/>
      <w:bookmarkEnd w:id="52"/>
    </w:p>
    <w:p w:rsidR="0018578B" w:rsidRDefault="0018578B" w:rsidP="00110C9B">
      <w:pPr>
        <w:pStyle w:val="1f9"/>
        <w:numPr>
          <w:ilvl w:val="1"/>
          <w:numId w:val="24"/>
        </w:numPr>
        <w:shd w:val="clear" w:color="auto" w:fill="auto"/>
        <w:tabs>
          <w:tab w:val="left" w:pos="1694"/>
        </w:tabs>
        <w:spacing w:after="600" w:line="276" w:lineRule="auto"/>
        <w:ind w:left="0" w:firstLine="709"/>
        <w:contextualSpacing/>
        <w:jc w:val="both"/>
      </w:pPr>
      <w:r w:rsidRPr="00AB6CA1">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357042">
        <w:rPr>
          <w:color w:val="000000"/>
          <w:lang w:eastAsia="ru-RU" w:bidi="ru-RU"/>
        </w:rPr>
        <w:t>муниципальной</w:t>
      </w:r>
      <w:r w:rsidRPr="00AB6CA1">
        <w:rPr>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r w:rsidR="00357042">
        <w:rPr>
          <w:color w:val="000000"/>
          <w:lang w:eastAsia="ru-RU" w:bidi="ru-RU"/>
        </w:rPr>
        <w:t xml:space="preserve"> </w:t>
      </w:r>
      <w:r w:rsidRPr="00AB6CA1">
        <w:rPr>
          <w:color w:val="000000"/>
          <w:lang w:eastAsia="ru-RU" w:bidi="ru-RU"/>
        </w:rPr>
        <w:t>В случае</w:t>
      </w:r>
      <w:proofErr w:type="gramStart"/>
      <w:r w:rsidRPr="00AB6CA1">
        <w:rPr>
          <w:color w:val="000000"/>
          <w:lang w:eastAsia="ru-RU" w:bidi="ru-RU"/>
        </w:rPr>
        <w:t>,</w:t>
      </w:r>
      <w:proofErr w:type="gramEnd"/>
      <w:r w:rsidRPr="00AB6CA1">
        <w:rPr>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sidRPr="000D45B9">
        <w:rPr>
          <w:color w:val="000000"/>
          <w:lang w:bidi="en-US"/>
        </w:rPr>
        <w:t xml:space="preserve">, </w:t>
      </w:r>
      <w:r>
        <w:rPr>
          <w:color w:val="000000"/>
          <w:lang w:val="en-US" w:bidi="en-US"/>
        </w:rPr>
        <w:t>II</w:t>
      </w:r>
      <w:r w:rsidRPr="000D45B9">
        <w:rPr>
          <w:color w:val="000000"/>
          <w:lang w:bidi="en-US"/>
        </w:rPr>
        <w:t xml:space="preserve"> </w:t>
      </w:r>
      <w:r>
        <w:rPr>
          <w:color w:val="000000"/>
          <w:lang w:eastAsia="ru-RU" w:bidi="ru-RU"/>
        </w:rPr>
        <w:t xml:space="preserve">групп, а также инвалидами </w:t>
      </w:r>
      <w:r>
        <w:rPr>
          <w:color w:val="000000"/>
          <w:lang w:val="en-US" w:bidi="en-US"/>
        </w:rPr>
        <w:t>III</w:t>
      </w:r>
      <w:r w:rsidRPr="000D45B9">
        <w:rPr>
          <w:color w:val="000000"/>
          <w:lang w:bidi="en-US"/>
        </w:rPr>
        <w:t xml:space="preserve"> </w:t>
      </w:r>
      <w:r>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color w:val="000000"/>
          <w:lang w:eastAsia="ru-RU" w:bidi="ru-RU"/>
        </w:rPr>
        <w:t>й-</w:t>
      </w:r>
      <w:proofErr w:type="gramEnd"/>
      <w:r>
        <w:rPr>
          <w:color w:val="000000"/>
          <w:lang w:eastAsia="ru-RU" w:bidi="ru-RU"/>
        </w:rPr>
        <w:t xml:space="preserve"> инвалидов.</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57042">
        <w:rPr>
          <w:color w:val="000000"/>
          <w:lang w:eastAsia="ru-RU" w:bidi="ru-RU"/>
        </w:rPr>
        <w:t>муниципальная</w:t>
      </w:r>
      <w:r>
        <w:rPr>
          <w:color w:val="000000"/>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78B" w:rsidRDefault="0018578B" w:rsidP="00914F34">
      <w:pPr>
        <w:pStyle w:val="1f9"/>
        <w:shd w:val="clear" w:color="auto" w:fill="auto"/>
        <w:spacing w:line="276" w:lineRule="auto"/>
        <w:ind w:firstLine="720"/>
        <w:contextualSpacing/>
        <w:jc w:val="both"/>
      </w:pPr>
      <w:r>
        <w:rPr>
          <w:color w:val="000000"/>
          <w:lang w:eastAsia="ru-RU" w:bidi="ru-RU"/>
        </w:rPr>
        <w:t>Центральный вход</w:t>
      </w:r>
      <w:r w:rsidR="00116895">
        <w:rPr>
          <w:color w:val="000000"/>
          <w:lang w:eastAsia="ru-RU" w:bidi="ru-RU"/>
        </w:rPr>
        <w:t xml:space="preserve"> в здание Администрации района</w:t>
      </w:r>
      <w:r>
        <w:rPr>
          <w:color w:val="000000"/>
          <w:lang w:eastAsia="ru-RU" w:bidi="ru-RU"/>
        </w:rPr>
        <w:t xml:space="preserve"> должен быть оборудован информационной табличкой (вывеской), содержащей информацию: наименование;</w:t>
      </w:r>
    </w:p>
    <w:p w:rsidR="0018578B" w:rsidRDefault="0018578B" w:rsidP="00914F34">
      <w:pPr>
        <w:pStyle w:val="1f9"/>
        <w:shd w:val="clear" w:color="auto" w:fill="auto"/>
        <w:spacing w:line="276" w:lineRule="auto"/>
        <w:ind w:firstLine="720"/>
        <w:contextualSpacing/>
        <w:jc w:val="both"/>
      </w:pPr>
      <w:r>
        <w:rPr>
          <w:color w:val="000000"/>
          <w:lang w:eastAsia="ru-RU" w:bidi="ru-RU"/>
        </w:rPr>
        <w:t>местонахождение и юридический адрес;</w:t>
      </w:r>
    </w:p>
    <w:p w:rsidR="0018578B" w:rsidRDefault="0018578B" w:rsidP="00914F34">
      <w:pPr>
        <w:pStyle w:val="1f9"/>
        <w:shd w:val="clear" w:color="auto" w:fill="auto"/>
        <w:spacing w:line="276" w:lineRule="auto"/>
        <w:ind w:firstLine="720"/>
        <w:contextualSpacing/>
        <w:jc w:val="both"/>
      </w:pPr>
      <w:r>
        <w:rPr>
          <w:color w:val="000000"/>
          <w:lang w:eastAsia="ru-RU" w:bidi="ru-RU"/>
        </w:rPr>
        <w:lastRenderedPageBreak/>
        <w:t>режим работы;</w:t>
      </w:r>
    </w:p>
    <w:p w:rsidR="0018578B" w:rsidRDefault="0018578B" w:rsidP="00914F34">
      <w:pPr>
        <w:pStyle w:val="1f9"/>
        <w:shd w:val="clear" w:color="auto" w:fill="auto"/>
        <w:spacing w:line="276" w:lineRule="auto"/>
        <w:ind w:firstLine="720"/>
        <w:contextualSpacing/>
        <w:jc w:val="both"/>
      </w:pPr>
      <w:r>
        <w:rPr>
          <w:color w:val="000000"/>
          <w:lang w:eastAsia="ru-RU" w:bidi="ru-RU"/>
        </w:rPr>
        <w:t>график приема;</w:t>
      </w:r>
    </w:p>
    <w:p w:rsidR="0018578B" w:rsidRDefault="0018578B" w:rsidP="00914F34">
      <w:pPr>
        <w:pStyle w:val="1f9"/>
        <w:shd w:val="clear" w:color="auto" w:fill="auto"/>
        <w:spacing w:line="276" w:lineRule="auto"/>
        <w:ind w:firstLine="720"/>
        <w:contextualSpacing/>
        <w:jc w:val="both"/>
      </w:pPr>
      <w:r>
        <w:rPr>
          <w:color w:val="000000"/>
          <w:lang w:eastAsia="ru-RU" w:bidi="ru-RU"/>
        </w:rPr>
        <w:t>номера телефонов для справок.</w:t>
      </w:r>
    </w:p>
    <w:p w:rsidR="0018578B" w:rsidRDefault="0018578B" w:rsidP="00914F34">
      <w:pPr>
        <w:pStyle w:val="1f9"/>
        <w:shd w:val="clear" w:color="auto" w:fill="auto"/>
        <w:spacing w:after="320" w:line="276" w:lineRule="auto"/>
        <w:ind w:firstLine="720"/>
        <w:contextualSpacing/>
        <w:jc w:val="both"/>
      </w:pPr>
      <w:r>
        <w:rPr>
          <w:color w:val="000000"/>
          <w:lang w:eastAsia="ru-RU" w:bidi="ru-RU"/>
        </w:rPr>
        <w:t>Помещения, в которых предоставляется мун</w:t>
      </w:r>
      <w:r w:rsidR="00357042">
        <w:rPr>
          <w:color w:val="000000"/>
          <w:lang w:eastAsia="ru-RU" w:bidi="ru-RU"/>
        </w:rPr>
        <w:t>иципальная</w:t>
      </w:r>
      <w:r>
        <w:rPr>
          <w:color w:val="000000"/>
          <w:lang w:eastAsia="ru-RU" w:bidi="ru-RU"/>
        </w:rPr>
        <w:t xml:space="preserve"> услуга, должны соответствовать санитарно-эпидемиологическим правилам и нормативам.</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Помещения, в которых предоставляется </w:t>
      </w:r>
      <w:r w:rsidR="00357042">
        <w:rPr>
          <w:color w:val="000000"/>
          <w:lang w:eastAsia="ru-RU" w:bidi="ru-RU"/>
        </w:rPr>
        <w:t>муниципальная</w:t>
      </w:r>
      <w:r>
        <w:rPr>
          <w:color w:val="000000"/>
          <w:lang w:eastAsia="ru-RU" w:bidi="ru-RU"/>
        </w:rPr>
        <w:t xml:space="preserve"> услуга, оснащаются:</w:t>
      </w:r>
    </w:p>
    <w:p w:rsidR="0018578B" w:rsidRDefault="0018578B" w:rsidP="00914F34">
      <w:pPr>
        <w:pStyle w:val="1f9"/>
        <w:shd w:val="clear" w:color="auto" w:fill="auto"/>
        <w:spacing w:line="276" w:lineRule="auto"/>
        <w:ind w:firstLine="720"/>
        <w:contextualSpacing/>
        <w:jc w:val="both"/>
      </w:pPr>
      <w:r>
        <w:rPr>
          <w:color w:val="000000"/>
          <w:lang w:eastAsia="ru-RU" w:bidi="ru-RU"/>
        </w:rPr>
        <w:t>противопожарной системой и средствами пожаротушения;</w:t>
      </w:r>
    </w:p>
    <w:p w:rsidR="0018578B" w:rsidRDefault="0018578B" w:rsidP="00914F34">
      <w:pPr>
        <w:pStyle w:val="1f9"/>
        <w:shd w:val="clear" w:color="auto" w:fill="auto"/>
        <w:spacing w:line="276" w:lineRule="auto"/>
        <w:ind w:firstLine="720"/>
        <w:contextualSpacing/>
        <w:jc w:val="both"/>
      </w:pPr>
      <w:r>
        <w:rPr>
          <w:color w:val="000000"/>
          <w:lang w:eastAsia="ru-RU" w:bidi="ru-RU"/>
        </w:rPr>
        <w:t>системой оповещения о возникновении чрезвычайной ситуации;</w:t>
      </w:r>
    </w:p>
    <w:p w:rsidR="0018578B" w:rsidRDefault="0018578B" w:rsidP="00914F34">
      <w:pPr>
        <w:pStyle w:val="1f9"/>
        <w:shd w:val="clear" w:color="auto" w:fill="auto"/>
        <w:spacing w:line="276" w:lineRule="auto"/>
        <w:ind w:firstLine="720"/>
        <w:contextualSpacing/>
        <w:jc w:val="both"/>
      </w:pPr>
      <w:r>
        <w:rPr>
          <w:color w:val="000000"/>
          <w:lang w:eastAsia="ru-RU" w:bidi="ru-RU"/>
        </w:rPr>
        <w:t>средствами оказания первой медицинской помощи;</w:t>
      </w:r>
    </w:p>
    <w:p w:rsidR="0018578B" w:rsidRDefault="0018578B" w:rsidP="00914F34">
      <w:pPr>
        <w:pStyle w:val="1f9"/>
        <w:shd w:val="clear" w:color="auto" w:fill="auto"/>
        <w:spacing w:line="276" w:lineRule="auto"/>
        <w:ind w:firstLine="720"/>
        <w:contextualSpacing/>
        <w:jc w:val="both"/>
      </w:pPr>
      <w:r>
        <w:rPr>
          <w:color w:val="000000"/>
          <w:lang w:eastAsia="ru-RU" w:bidi="ru-RU"/>
        </w:rPr>
        <w:t>туалетными комнатами для посетителей.</w:t>
      </w:r>
    </w:p>
    <w:p w:rsidR="0018578B" w:rsidRDefault="0018578B" w:rsidP="00914F34">
      <w:pPr>
        <w:pStyle w:val="1f9"/>
        <w:shd w:val="clear" w:color="auto" w:fill="auto"/>
        <w:spacing w:line="276" w:lineRule="auto"/>
        <w:ind w:firstLine="720"/>
        <w:contextualSpacing/>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78B" w:rsidRDefault="0018578B" w:rsidP="00914F34">
      <w:pPr>
        <w:pStyle w:val="1f9"/>
        <w:shd w:val="clear" w:color="auto" w:fill="auto"/>
        <w:spacing w:line="276" w:lineRule="auto"/>
        <w:ind w:firstLine="720"/>
        <w:contextualSpacing/>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78B" w:rsidRDefault="0018578B" w:rsidP="00914F34">
      <w:pPr>
        <w:pStyle w:val="1f9"/>
        <w:shd w:val="clear" w:color="auto" w:fill="auto"/>
        <w:spacing w:line="276" w:lineRule="auto"/>
        <w:ind w:firstLine="720"/>
        <w:contextualSpacing/>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8578B" w:rsidRDefault="0018578B" w:rsidP="00914F34">
      <w:pPr>
        <w:pStyle w:val="1f9"/>
        <w:shd w:val="clear" w:color="auto" w:fill="auto"/>
        <w:spacing w:line="276" w:lineRule="auto"/>
        <w:ind w:firstLine="720"/>
        <w:contextualSpacing/>
        <w:jc w:val="both"/>
      </w:pPr>
      <w:r>
        <w:rPr>
          <w:color w:val="000000"/>
          <w:lang w:eastAsia="ru-RU" w:bidi="ru-RU"/>
        </w:rPr>
        <w:t>Места приема Заявителей оборудуются информационными табличками (вывесками) с указанием:</w:t>
      </w:r>
    </w:p>
    <w:p w:rsidR="0018578B" w:rsidRDefault="0018578B" w:rsidP="00914F34">
      <w:pPr>
        <w:pStyle w:val="1f9"/>
        <w:shd w:val="clear" w:color="auto" w:fill="auto"/>
        <w:spacing w:line="276" w:lineRule="auto"/>
        <w:ind w:firstLine="720"/>
        <w:contextualSpacing/>
        <w:jc w:val="both"/>
      </w:pPr>
      <w:r>
        <w:rPr>
          <w:color w:val="000000"/>
          <w:lang w:eastAsia="ru-RU" w:bidi="ru-RU"/>
        </w:rPr>
        <w:t>номера кабинета и наименования отдела;</w:t>
      </w:r>
    </w:p>
    <w:p w:rsidR="0018578B" w:rsidRDefault="0018578B" w:rsidP="00914F34">
      <w:pPr>
        <w:pStyle w:val="1f9"/>
        <w:shd w:val="clear" w:color="auto" w:fill="auto"/>
        <w:spacing w:line="276" w:lineRule="auto"/>
        <w:ind w:firstLine="720"/>
        <w:contextualSpacing/>
        <w:jc w:val="both"/>
      </w:pPr>
      <w:r>
        <w:rPr>
          <w:color w:val="000000"/>
          <w:lang w:eastAsia="ru-RU" w:bidi="ru-RU"/>
        </w:rPr>
        <w:t>фамилии, имени и отчества (последнее - при наличии), должности ответственного лица за прием документов;</w:t>
      </w:r>
    </w:p>
    <w:p w:rsidR="0018578B" w:rsidRDefault="0018578B" w:rsidP="00914F34">
      <w:pPr>
        <w:pStyle w:val="1f9"/>
        <w:shd w:val="clear" w:color="auto" w:fill="auto"/>
        <w:spacing w:line="276" w:lineRule="auto"/>
        <w:ind w:firstLine="720"/>
        <w:contextualSpacing/>
        <w:jc w:val="both"/>
      </w:pPr>
      <w:r>
        <w:rPr>
          <w:color w:val="000000"/>
          <w:lang w:eastAsia="ru-RU" w:bidi="ru-RU"/>
        </w:rPr>
        <w:t>графика приема Заявителей.</w:t>
      </w:r>
    </w:p>
    <w:p w:rsidR="0018578B" w:rsidRDefault="0018578B" w:rsidP="00914F34">
      <w:pPr>
        <w:pStyle w:val="1f9"/>
        <w:shd w:val="clear" w:color="auto" w:fill="auto"/>
        <w:spacing w:line="276" w:lineRule="auto"/>
        <w:ind w:firstLine="720"/>
        <w:contextualSpacing/>
        <w:jc w:val="both"/>
      </w:pPr>
      <w:r>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78B" w:rsidRDefault="0018578B" w:rsidP="00914F34">
      <w:pPr>
        <w:pStyle w:val="1f9"/>
        <w:shd w:val="clear" w:color="auto" w:fill="auto"/>
        <w:spacing w:line="276" w:lineRule="auto"/>
        <w:ind w:firstLine="720"/>
        <w:contextualSpacing/>
        <w:jc w:val="both"/>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При предоставлении </w:t>
      </w:r>
      <w:r w:rsidR="00357042">
        <w:rPr>
          <w:color w:val="000000"/>
          <w:lang w:eastAsia="ru-RU" w:bidi="ru-RU"/>
        </w:rPr>
        <w:t>муниципальной</w:t>
      </w:r>
      <w:r>
        <w:rPr>
          <w:color w:val="000000"/>
          <w:lang w:eastAsia="ru-RU" w:bidi="ru-RU"/>
        </w:rPr>
        <w:t xml:space="preserve"> услуги инвалидам обеспечиваются:</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возможность беспрепятственного доступа к объекту (зданию, помещению), в котором предоставляется </w:t>
      </w:r>
      <w:r w:rsidR="00357042">
        <w:rPr>
          <w:color w:val="000000"/>
          <w:lang w:eastAsia="ru-RU" w:bidi="ru-RU"/>
        </w:rPr>
        <w:t>муниципальная</w:t>
      </w:r>
      <w:r>
        <w:rPr>
          <w:color w:val="000000"/>
          <w:lang w:eastAsia="ru-RU" w:bidi="ru-RU"/>
        </w:rPr>
        <w:t xml:space="preserve"> услуга;</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57042">
        <w:rPr>
          <w:color w:val="000000"/>
          <w:lang w:eastAsia="ru-RU" w:bidi="ru-RU"/>
        </w:rPr>
        <w:t>муниципальная</w:t>
      </w:r>
      <w:r>
        <w:rPr>
          <w:color w:val="000000"/>
          <w:lang w:eastAsia="ru-RU" w:bidi="ru-RU"/>
        </w:rPr>
        <w:t xml:space="preserve"> услуга, а также входа в такие объекты и выхода из них, посадки в транспортное </w:t>
      </w:r>
      <w:r>
        <w:rPr>
          <w:color w:val="000000"/>
          <w:lang w:eastAsia="ru-RU" w:bidi="ru-RU"/>
        </w:rPr>
        <w:lastRenderedPageBreak/>
        <w:t>средство и высадки из него, в том числе с использование кресл</w:t>
      </w:r>
      <w:proofErr w:type="gramStart"/>
      <w:r>
        <w:rPr>
          <w:color w:val="000000"/>
          <w:lang w:eastAsia="ru-RU" w:bidi="ru-RU"/>
        </w:rPr>
        <w:t>а-</w:t>
      </w:r>
      <w:proofErr w:type="gramEnd"/>
      <w:r>
        <w:rPr>
          <w:color w:val="000000"/>
          <w:lang w:eastAsia="ru-RU" w:bidi="ru-RU"/>
        </w:rPr>
        <w:t xml:space="preserve"> коляски;</w:t>
      </w:r>
    </w:p>
    <w:p w:rsidR="0018578B" w:rsidRDefault="0018578B" w:rsidP="00914F34">
      <w:pPr>
        <w:pStyle w:val="1f9"/>
        <w:shd w:val="clear" w:color="auto" w:fill="auto"/>
        <w:spacing w:line="276" w:lineRule="auto"/>
        <w:ind w:firstLine="720"/>
        <w:contextualSpacing/>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57042">
        <w:rPr>
          <w:color w:val="000000"/>
          <w:lang w:eastAsia="ru-RU" w:bidi="ru-RU"/>
        </w:rPr>
        <w:t>муниципальная</w:t>
      </w:r>
      <w:r>
        <w:rPr>
          <w:color w:val="000000"/>
          <w:lang w:eastAsia="ru-RU" w:bidi="ru-RU"/>
        </w:rPr>
        <w:t xml:space="preserve"> услуга, и к </w:t>
      </w:r>
      <w:r w:rsidR="00357042">
        <w:rPr>
          <w:color w:val="000000"/>
          <w:lang w:eastAsia="ru-RU" w:bidi="ru-RU"/>
        </w:rPr>
        <w:t xml:space="preserve">муниципальной </w:t>
      </w:r>
      <w:r>
        <w:rPr>
          <w:color w:val="000000"/>
          <w:lang w:eastAsia="ru-RU" w:bidi="ru-RU"/>
        </w:rPr>
        <w:t>услуге с учетом ограничений их жизнедеятельности;</w:t>
      </w:r>
    </w:p>
    <w:p w:rsidR="0018578B" w:rsidRDefault="0018578B" w:rsidP="00914F34">
      <w:pPr>
        <w:pStyle w:val="1f9"/>
        <w:shd w:val="clear" w:color="auto" w:fill="auto"/>
        <w:spacing w:line="276" w:lineRule="auto"/>
        <w:ind w:firstLine="720"/>
        <w:contextualSpacing/>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допуск </w:t>
      </w:r>
      <w:proofErr w:type="spellStart"/>
      <w:r>
        <w:rPr>
          <w:color w:val="000000"/>
          <w:lang w:eastAsia="ru-RU" w:bidi="ru-RU"/>
        </w:rPr>
        <w:t>сурдопереводчика</w:t>
      </w:r>
      <w:proofErr w:type="spellEnd"/>
      <w:r>
        <w:rPr>
          <w:color w:val="000000"/>
          <w:lang w:eastAsia="ru-RU" w:bidi="ru-RU"/>
        </w:rPr>
        <w:t xml:space="preserve"> и </w:t>
      </w:r>
      <w:proofErr w:type="spellStart"/>
      <w:r>
        <w:rPr>
          <w:color w:val="000000"/>
          <w:lang w:eastAsia="ru-RU" w:bidi="ru-RU"/>
        </w:rPr>
        <w:t>тифлосурдопереводчика</w:t>
      </w:r>
      <w:proofErr w:type="spellEnd"/>
      <w:r>
        <w:rPr>
          <w:color w:val="000000"/>
          <w:lang w:eastAsia="ru-RU" w:bidi="ru-RU"/>
        </w:rPr>
        <w:t>;</w:t>
      </w:r>
    </w:p>
    <w:p w:rsidR="0018578B" w:rsidRDefault="0018578B" w:rsidP="00914F34">
      <w:pPr>
        <w:pStyle w:val="1f9"/>
        <w:shd w:val="clear" w:color="auto" w:fill="auto"/>
        <w:spacing w:line="276" w:lineRule="auto"/>
        <w:ind w:firstLine="720"/>
        <w:contextualSpacing/>
        <w:jc w:val="both"/>
      </w:pPr>
      <w:r>
        <w:rPr>
          <w:color w:val="000000"/>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57042">
        <w:rPr>
          <w:color w:val="000000"/>
          <w:lang w:eastAsia="ru-RU" w:bidi="ru-RU"/>
        </w:rPr>
        <w:t>муниципальная</w:t>
      </w:r>
      <w:proofErr w:type="gramEnd"/>
      <w:r>
        <w:rPr>
          <w:color w:val="000000"/>
          <w:lang w:eastAsia="ru-RU" w:bidi="ru-RU"/>
        </w:rPr>
        <w:t xml:space="preserve"> услуги;</w:t>
      </w:r>
    </w:p>
    <w:p w:rsidR="0018578B" w:rsidRDefault="0018578B" w:rsidP="00914F34">
      <w:pPr>
        <w:pStyle w:val="1f9"/>
        <w:shd w:val="clear" w:color="auto" w:fill="auto"/>
        <w:spacing w:after="300" w:line="276" w:lineRule="auto"/>
        <w:ind w:firstLine="720"/>
        <w:contextualSpacing/>
        <w:jc w:val="both"/>
      </w:pPr>
      <w:r>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18578B" w:rsidRPr="00E304F4" w:rsidRDefault="0018578B" w:rsidP="00E304F4">
      <w:pPr>
        <w:pStyle w:val="afffe"/>
        <w:rPr>
          <w:b/>
          <w:sz w:val="28"/>
          <w:szCs w:val="28"/>
        </w:rPr>
      </w:pPr>
      <w:bookmarkStart w:id="53" w:name="bookmark246"/>
      <w:bookmarkStart w:id="54" w:name="bookmark247"/>
      <w:bookmarkStart w:id="55" w:name="_Toc80979753"/>
      <w:r w:rsidRPr="00E304F4">
        <w:rPr>
          <w:b/>
          <w:sz w:val="28"/>
          <w:szCs w:val="28"/>
          <w:lang w:bidi="ru-RU"/>
        </w:rPr>
        <w:t xml:space="preserve">Показатели доступности и качества </w:t>
      </w:r>
      <w:r w:rsidR="00357042" w:rsidRPr="00E304F4">
        <w:rPr>
          <w:b/>
          <w:sz w:val="28"/>
          <w:szCs w:val="28"/>
          <w:lang w:bidi="ru-RU"/>
        </w:rPr>
        <w:t>муниципальной</w:t>
      </w:r>
      <w:r w:rsidRPr="00E304F4">
        <w:rPr>
          <w:b/>
          <w:sz w:val="28"/>
          <w:szCs w:val="28"/>
          <w:lang w:bidi="ru-RU"/>
        </w:rPr>
        <w:t xml:space="preserve"> услуги</w:t>
      </w:r>
      <w:bookmarkEnd w:id="53"/>
      <w:bookmarkEnd w:id="54"/>
      <w:bookmarkEnd w:id="55"/>
    </w:p>
    <w:p w:rsidR="0018578B" w:rsidRPr="00F7385F" w:rsidRDefault="00F259E4" w:rsidP="00F259E4">
      <w:pPr>
        <w:pStyle w:val="1f9"/>
        <w:shd w:val="clear" w:color="auto" w:fill="auto"/>
        <w:tabs>
          <w:tab w:val="left" w:pos="1694"/>
        </w:tabs>
        <w:spacing w:after="600" w:line="276" w:lineRule="auto"/>
        <w:ind w:firstLine="709"/>
        <w:contextualSpacing/>
        <w:jc w:val="both"/>
        <w:rPr>
          <w:color w:val="000000"/>
          <w:lang w:eastAsia="ru-RU" w:bidi="ru-RU"/>
        </w:rPr>
      </w:pPr>
      <w:r>
        <w:rPr>
          <w:color w:val="000000"/>
          <w:lang w:eastAsia="ru-RU" w:bidi="ru-RU"/>
        </w:rPr>
        <w:t xml:space="preserve">2.21. </w:t>
      </w:r>
      <w:r w:rsidR="0018578B">
        <w:rPr>
          <w:color w:val="000000"/>
          <w:lang w:eastAsia="ru-RU" w:bidi="ru-RU"/>
        </w:rPr>
        <w:t xml:space="preserve">Основными показателями доступности предоставления </w:t>
      </w:r>
      <w:r w:rsidR="00357042">
        <w:rPr>
          <w:color w:val="000000"/>
          <w:lang w:eastAsia="ru-RU" w:bidi="ru-RU"/>
        </w:rPr>
        <w:t>муниципальной</w:t>
      </w:r>
      <w:r w:rsidR="0018578B">
        <w:rPr>
          <w:color w:val="000000"/>
          <w:lang w:eastAsia="ru-RU" w:bidi="ru-RU"/>
        </w:rPr>
        <w:t xml:space="preserve"> услуги являются:</w:t>
      </w:r>
    </w:p>
    <w:p w:rsidR="00A45BA3" w:rsidRPr="00A45BA3" w:rsidRDefault="0018578B" w:rsidP="00110C9B">
      <w:pPr>
        <w:pStyle w:val="1f9"/>
        <w:numPr>
          <w:ilvl w:val="2"/>
          <w:numId w:val="25"/>
        </w:numPr>
        <w:shd w:val="clear" w:color="auto" w:fill="auto"/>
        <w:tabs>
          <w:tab w:val="left" w:pos="1415"/>
        </w:tabs>
        <w:spacing w:line="276" w:lineRule="auto"/>
        <w:contextualSpacing/>
        <w:jc w:val="both"/>
      </w:pPr>
      <w:r w:rsidRPr="0018578B">
        <w:rPr>
          <w:color w:val="000000"/>
          <w:lang w:eastAsia="ru-RU" w:bidi="ru-RU"/>
        </w:rPr>
        <w:t xml:space="preserve">Наличие полной и понятной информации о порядке, сроках и ходе </w:t>
      </w:r>
    </w:p>
    <w:p w:rsidR="0018578B" w:rsidRDefault="0018578B" w:rsidP="00A45BA3">
      <w:pPr>
        <w:pStyle w:val="1f9"/>
        <w:shd w:val="clear" w:color="auto" w:fill="auto"/>
        <w:tabs>
          <w:tab w:val="left" w:pos="1415"/>
        </w:tabs>
        <w:spacing w:line="276" w:lineRule="auto"/>
        <w:ind w:firstLine="0"/>
        <w:contextualSpacing/>
        <w:jc w:val="both"/>
      </w:pPr>
      <w:r w:rsidRPr="0018578B">
        <w:rPr>
          <w:color w:val="000000"/>
          <w:lang w:eastAsia="ru-RU" w:bidi="ru-RU"/>
        </w:rPr>
        <w:t xml:space="preserve">предоставления </w:t>
      </w:r>
      <w:r w:rsidR="00357042">
        <w:rPr>
          <w:color w:val="000000"/>
          <w:lang w:eastAsia="ru-RU" w:bidi="ru-RU"/>
        </w:rPr>
        <w:t>муниципальной</w:t>
      </w:r>
      <w:r w:rsidRPr="0018578B">
        <w:rPr>
          <w:color w:val="000000"/>
          <w:lang w:eastAsia="ru-RU" w:bidi="ru-RU"/>
        </w:rPr>
        <w:t xml:space="preserve"> услуги в </w:t>
      </w:r>
      <w:proofErr w:type="spellStart"/>
      <w:r w:rsidRPr="0018578B">
        <w:rPr>
          <w:color w:val="000000"/>
          <w:lang w:eastAsia="ru-RU" w:bidi="ru-RU"/>
        </w:rPr>
        <w:t>информационно</w:t>
      </w:r>
      <w:r w:rsidRPr="0018578B">
        <w:rPr>
          <w:color w:val="000000"/>
          <w:lang w:eastAsia="ru-RU" w:bidi="ru-RU"/>
        </w:rPr>
        <w:softHyphen/>
        <w:t>телекоммуникационных</w:t>
      </w:r>
      <w:proofErr w:type="spellEnd"/>
      <w:r w:rsidRPr="0018578B">
        <w:rPr>
          <w:color w:val="000000"/>
          <w:lang w:eastAsia="ru-RU" w:bidi="ru-RU"/>
        </w:rPr>
        <w:t xml:space="preserve"> сетях общего пользования (в том числе в сети «Интернет»), средствах массовой информации.</w:t>
      </w:r>
    </w:p>
    <w:p w:rsidR="00A45BA3" w:rsidRDefault="00A45BA3" w:rsidP="00110C9B">
      <w:pPr>
        <w:pStyle w:val="1f9"/>
        <w:numPr>
          <w:ilvl w:val="2"/>
          <w:numId w:val="25"/>
        </w:numPr>
        <w:shd w:val="clear" w:color="auto" w:fill="auto"/>
        <w:tabs>
          <w:tab w:val="left" w:pos="1415"/>
        </w:tabs>
        <w:spacing w:line="276" w:lineRule="auto"/>
        <w:contextualSpacing/>
        <w:jc w:val="both"/>
        <w:rPr>
          <w:color w:val="000000"/>
          <w:lang w:eastAsia="ru-RU" w:bidi="ru-RU"/>
        </w:rPr>
      </w:pPr>
      <w:r>
        <w:rPr>
          <w:color w:val="000000"/>
          <w:lang w:eastAsia="ru-RU" w:bidi="ru-RU"/>
        </w:rPr>
        <w:t xml:space="preserve"> </w:t>
      </w:r>
      <w:r w:rsidR="0018578B">
        <w:rPr>
          <w:color w:val="000000"/>
          <w:lang w:eastAsia="ru-RU" w:bidi="ru-RU"/>
        </w:rPr>
        <w:t xml:space="preserve">Возможность получения заявителем уведомлений о </w:t>
      </w:r>
    </w:p>
    <w:p w:rsidR="0018578B" w:rsidRPr="00F7385F" w:rsidRDefault="0018578B" w:rsidP="00A45BA3">
      <w:pPr>
        <w:pStyle w:val="1f9"/>
        <w:shd w:val="clear" w:color="auto" w:fill="auto"/>
        <w:tabs>
          <w:tab w:val="left" w:pos="1415"/>
        </w:tabs>
        <w:spacing w:line="276" w:lineRule="auto"/>
        <w:ind w:firstLine="0"/>
        <w:contextualSpacing/>
        <w:jc w:val="both"/>
        <w:rPr>
          <w:color w:val="000000"/>
          <w:lang w:eastAsia="ru-RU" w:bidi="ru-RU"/>
        </w:rPr>
      </w:pPr>
      <w:proofErr w:type="gramStart"/>
      <w:r>
        <w:rPr>
          <w:color w:val="000000"/>
          <w:lang w:eastAsia="ru-RU" w:bidi="ru-RU"/>
        </w:rPr>
        <w:t>предоставлении</w:t>
      </w:r>
      <w:proofErr w:type="gramEnd"/>
      <w:r>
        <w:rPr>
          <w:color w:val="000000"/>
          <w:lang w:eastAsia="ru-RU" w:bidi="ru-RU"/>
        </w:rPr>
        <w:t xml:space="preserve"> </w:t>
      </w:r>
      <w:r w:rsidR="00357042">
        <w:rPr>
          <w:color w:val="000000"/>
          <w:lang w:eastAsia="ru-RU" w:bidi="ru-RU"/>
        </w:rPr>
        <w:t>муниципальной</w:t>
      </w:r>
      <w:r>
        <w:rPr>
          <w:color w:val="000000"/>
          <w:lang w:eastAsia="ru-RU" w:bidi="ru-RU"/>
        </w:rPr>
        <w:t xml:space="preserve"> услуги с помощью ЕПГУ;</w:t>
      </w:r>
    </w:p>
    <w:p w:rsidR="00A45BA3" w:rsidRDefault="00F259E4" w:rsidP="00110C9B">
      <w:pPr>
        <w:pStyle w:val="1f9"/>
        <w:numPr>
          <w:ilvl w:val="2"/>
          <w:numId w:val="25"/>
        </w:numPr>
        <w:shd w:val="clear" w:color="auto" w:fill="auto"/>
        <w:tabs>
          <w:tab w:val="left" w:pos="1415"/>
        </w:tabs>
        <w:spacing w:line="276" w:lineRule="auto"/>
        <w:contextualSpacing/>
        <w:jc w:val="both"/>
        <w:rPr>
          <w:color w:val="000000"/>
          <w:lang w:eastAsia="ru-RU" w:bidi="ru-RU"/>
        </w:rPr>
      </w:pPr>
      <w:r>
        <w:rPr>
          <w:color w:val="000000"/>
          <w:lang w:eastAsia="ru-RU" w:bidi="ru-RU"/>
        </w:rPr>
        <w:t xml:space="preserve"> </w:t>
      </w:r>
      <w:r w:rsidR="0018578B">
        <w:rPr>
          <w:color w:val="000000"/>
          <w:lang w:eastAsia="ru-RU" w:bidi="ru-RU"/>
        </w:rPr>
        <w:t xml:space="preserve">Возможность получения информации о ходе предоставления </w:t>
      </w:r>
    </w:p>
    <w:p w:rsidR="0018578B" w:rsidRPr="00F7385F" w:rsidRDefault="00357042" w:rsidP="00A45BA3">
      <w:pPr>
        <w:pStyle w:val="1f9"/>
        <w:shd w:val="clear" w:color="auto" w:fill="auto"/>
        <w:tabs>
          <w:tab w:val="left" w:pos="1415"/>
        </w:tabs>
        <w:spacing w:line="276" w:lineRule="auto"/>
        <w:ind w:firstLine="0"/>
        <w:contextualSpacing/>
        <w:jc w:val="both"/>
        <w:rPr>
          <w:color w:val="000000"/>
          <w:lang w:eastAsia="ru-RU" w:bidi="ru-RU"/>
        </w:rPr>
      </w:pPr>
      <w:r>
        <w:rPr>
          <w:color w:val="000000"/>
          <w:lang w:eastAsia="ru-RU" w:bidi="ru-RU"/>
        </w:rPr>
        <w:t>муниципальной</w:t>
      </w:r>
      <w:r w:rsidR="0018578B">
        <w:rPr>
          <w:color w:val="000000"/>
          <w:lang w:eastAsia="ru-RU" w:bidi="ru-RU"/>
        </w:rPr>
        <w:t xml:space="preserve"> услуги, в том числе с использованием информационно-коммуникационных технологий.</w:t>
      </w:r>
    </w:p>
    <w:p w:rsidR="0018578B" w:rsidRPr="00F7385F" w:rsidRDefault="0018578B" w:rsidP="00110C9B">
      <w:pPr>
        <w:pStyle w:val="1f9"/>
        <w:numPr>
          <w:ilvl w:val="1"/>
          <w:numId w:val="25"/>
        </w:numPr>
        <w:shd w:val="clear" w:color="auto" w:fill="auto"/>
        <w:tabs>
          <w:tab w:val="left" w:pos="1694"/>
        </w:tabs>
        <w:spacing w:after="600" w:line="276" w:lineRule="auto"/>
        <w:ind w:left="0" w:firstLine="709"/>
        <w:contextualSpacing/>
        <w:jc w:val="both"/>
        <w:rPr>
          <w:color w:val="000000"/>
          <w:lang w:eastAsia="ru-RU" w:bidi="ru-RU"/>
        </w:rPr>
      </w:pPr>
      <w:r>
        <w:rPr>
          <w:color w:val="000000"/>
          <w:lang w:eastAsia="ru-RU" w:bidi="ru-RU"/>
        </w:rPr>
        <w:t xml:space="preserve">Основными показателями качества предоставления </w:t>
      </w:r>
      <w:r w:rsidR="00357042">
        <w:rPr>
          <w:color w:val="000000"/>
          <w:lang w:eastAsia="ru-RU" w:bidi="ru-RU"/>
        </w:rPr>
        <w:t>муниципальной</w:t>
      </w:r>
      <w:r>
        <w:rPr>
          <w:color w:val="000000"/>
          <w:lang w:eastAsia="ru-RU" w:bidi="ru-RU"/>
        </w:rPr>
        <w:t xml:space="preserve"> услуги являются:</w:t>
      </w:r>
    </w:p>
    <w:p w:rsidR="00A45BA3" w:rsidRPr="00A45BA3" w:rsidRDefault="0018578B" w:rsidP="00110C9B">
      <w:pPr>
        <w:pStyle w:val="1f9"/>
        <w:numPr>
          <w:ilvl w:val="2"/>
          <w:numId w:val="25"/>
        </w:numPr>
        <w:shd w:val="clear" w:color="auto" w:fill="auto"/>
        <w:tabs>
          <w:tab w:val="left" w:pos="1630"/>
        </w:tabs>
        <w:spacing w:line="276" w:lineRule="auto"/>
        <w:contextualSpacing/>
        <w:jc w:val="both"/>
      </w:pPr>
      <w:r>
        <w:rPr>
          <w:color w:val="000000"/>
          <w:lang w:eastAsia="ru-RU" w:bidi="ru-RU"/>
        </w:rPr>
        <w:t xml:space="preserve">Своевременность предоставления </w:t>
      </w:r>
      <w:r w:rsidR="00357042">
        <w:rPr>
          <w:color w:val="000000"/>
          <w:lang w:eastAsia="ru-RU" w:bidi="ru-RU"/>
        </w:rPr>
        <w:t>муниципальной</w:t>
      </w:r>
      <w:r>
        <w:rPr>
          <w:color w:val="000000"/>
          <w:lang w:eastAsia="ru-RU" w:bidi="ru-RU"/>
        </w:rPr>
        <w:t xml:space="preserve"> услуги </w:t>
      </w:r>
      <w:proofErr w:type="gramStart"/>
      <w:r>
        <w:rPr>
          <w:color w:val="000000"/>
          <w:lang w:eastAsia="ru-RU" w:bidi="ru-RU"/>
        </w:rPr>
        <w:t>в</w:t>
      </w:r>
      <w:proofErr w:type="gramEnd"/>
      <w:r>
        <w:rPr>
          <w:color w:val="000000"/>
          <w:lang w:eastAsia="ru-RU" w:bidi="ru-RU"/>
        </w:rPr>
        <w:t xml:space="preserve"> </w:t>
      </w:r>
    </w:p>
    <w:p w:rsidR="0018578B" w:rsidRDefault="0018578B" w:rsidP="00A45BA3">
      <w:pPr>
        <w:pStyle w:val="1f9"/>
        <w:shd w:val="clear" w:color="auto" w:fill="auto"/>
        <w:tabs>
          <w:tab w:val="left" w:pos="1630"/>
        </w:tabs>
        <w:spacing w:line="276" w:lineRule="auto"/>
        <w:ind w:firstLine="0"/>
        <w:contextualSpacing/>
        <w:jc w:val="both"/>
      </w:pPr>
      <w:proofErr w:type="gramStart"/>
      <w:r>
        <w:rPr>
          <w:color w:val="000000"/>
          <w:lang w:eastAsia="ru-RU" w:bidi="ru-RU"/>
        </w:rPr>
        <w:t>соответствии</w:t>
      </w:r>
      <w:proofErr w:type="gramEnd"/>
      <w:r>
        <w:rPr>
          <w:color w:val="000000"/>
          <w:lang w:eastAsia="ru-RU" w:bidi="ru-RU"/>
        </w:rPr>
        <w:t xml:space="preserve"> со стандартом ее предоставления, установленным настоящим Административным регламентом.</w:t>
      </w:r>
    </w:p>
    <w:p w:rsidR="00A45BA3" w:rsidRPr="00A45BA3" w:rsidRDefault="0018578B" w:rsidP="00110C9B">
      <w:pPr>
        <w:pStyle w:val="1f9"/>
        <w:numPr>
          <w:ilvl w:val="2"/>
          <w:numId w:val="25"/>
        </w:numPr>
        <w:shd w:val="clear" w:color="auto" w:fill="auto"/>
        <w:tabs>
          <w:tab w:val="left" w:pos="1630"/>
        </w:tabs>
        <w:spacing w:line="276" w:lineRule="auto"/>
        <w:contextualSpacing/>
        <w:jc w:val="both"/>
      </w:pPr>
      <w:r>
        <w:rPr>
          <w:color w:val="000000"/>
          <w:lang w:eastAsia="ru-RU" w:bidi="ru-RU"/>
        </w:rPr>
        <w:t xml:space="preserve">Минимально возможное количество взаимодействий гражданина </w:t>
      </w:r>
      <w:proofErr w:type="gramStart"/>
      <w:r>
        <w:rPr>
          <w:color w:val="000000"/>
          <w:lang w:eastAsia="ru-RU" w:bidi="ru-RU"/>
        </w:rPr>
        <w:t>с</w:t>
      </w:r>
      <w:proofErr w:type="gramEnd"/>
      <w:r>
        <w:rPr>
          <w:color w:val="000000"/>
          <w:lang w:eastAsia="ru-RU" w:bidi="ru-RU"/>
        </w:rPr>
        <w:t xml:space="preserve"> </w:t>
      </w:r>
    </w:p>
    <w:p w:rsidR="0018578B" w:rsidRDefault="0018578B" w:rsidP="00A45BA3">
      <w:pPr>
        <w:pStyle w:val="1f9"/>
        <w:shd w:val="clear" w:color="auto" w:fill="auto"/>
        <w:tabs>
          <w:tab w:val="left" w:pos="1630"/>
        </w:tabs>
        <w:spacing w:line="276" w:lineRule="auto"/>
        <w:ind w:firstLine="0"/>
        <w:contextualSpacing/>
        <w:jc w:val="both"/>
      </w:pPr>
      <w:r>
        <w:rPr>
          <w:color w:val="000000"/>
          <w:lang w:eastAsia="ru-RU" w:bidi="ru-RU"/>
        </w:rPr>
        <w:t>должностными лицами, участвующими в предоставлении мун</w:t>
      </w:r>
      <w:r w:rsidR="00357042">
        <w:rPr>
          <w:color w:val="000000"/>
          <w:lang w:eastAsia="ru-RU" w:bidi="ru-RU"/>
        </w:rPr>
        <w:t>иципальной</w:t>
      </w:r>
      <w:r>
        <w:rPr>
          <w:color w:val="000000"/>
          <w:lang w:eastAsia="ru-RU" w:bidi="ru-RU"/>
        </w:rPr>
        <w:t xml:space="preserve"> услуги.</w:t>
      </w:r>
    </w:p>
    <w:p w:rsidR="0018578B" w:rsidRDefault="0018578B" w:rsidP="00110C9B">
      <w:pPr>
        <w:pStyle w:val="1f9"/>
        <w:numPr>
          <w:ilvl w:val="2"/>
          <w:numId w:val="25"/>
        </w:numPr>
        <w:shd w:val="clear" w:color="auto" w:fill="auto"/>
        <w:tabs>
          <w:tab w:val="left" w:pos="1812"/>
        </w:tabs>
        <w:spacing w:line="276" w:lineRule="auto"/>
        <w:ind w:left="0" w:firstLine="720"/>
        <w:contextualSpacing/>
        <w:jc w:val="both"/>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578B" w:rsidRDefault="0018578B" w:rsidP="00110C9B">
      <w:pPr>
        <w:pStyle w:val="1f9"/>
        <w:numPr>
          <w:ilvl w:val="2"/>
          <w:numId w:val="25"/>
        </w:numPr>
        <w:shd w:val="clear" w:color="auto" w:fill="auto"/>
        <w:tabs>
          <w:tab w:val="left" w:pos="1812"/>
          <w:tab w:val="left" w:pos="9086"/>
        </w:tabs>
        <w:spacing w:line="276" w:lineRule="auto"/>
        <w:ind w:left="0" w:firstLine="720"/>
        <w:contextualSpacing/>
        <w:jc w:val="both"/>
      </w:pPr>
      <w:r w:rsidRPr="0018578B">
        <w:rPr>
          <w:color w:val="000000"/>
          <w:lang w:eastAsia="ru-RU" w:bidi="ru-RU"/>
        </w:rPr>
        <w:lastRenderedPageBreak/>
        <w:t>Отсутствие нарушений установленных сроков в процессе</w:t>
      </w:r>
      <w:r>
        <w:rPr>
          <w:color w:val="000000"/>
          <w:lang w:eastAsia="ru-RU" w:bidi="ru-RU"/>
        </w:rPr>
        <w:t xml:space="preserve"> </w:t>
      </w:r>
      <w:r w:rsidRPr="0018578B">
        <w:rPr>
          <w:color w:val="000000"/>
          <w:lang w:eastAsia="ru-RU" w:bidi="ru-RU"/>
        </w:rPr>
        <w:t xml:space="preserve">предоставления </w:t>
      </w:r>
      <w:r w:rsidR="00357042">
        <w:rPr>
          <w:color w:val="000000"/>
          <w:lang w:eastAsia="ru-RU" w:bidi="ru-RU"/>
        </w:rPr>
        <w:t xml:space="preserve">муниципальной </w:t>
      </w:r>
      <w:r w:rsidRPr="0018578B">
        <w:rPr>
          <w:color w:val="000000"/>
          <w:lang w:eastAsia="ru-RU" w:bidi="ru-RU"/>
        </w:rPr>
        <w:t>услуги.</w:t>
      </w:r>
    </w:p>
    <w:p w:rsidR="0018578B" w:rsidRPr="00F7385F" w:rsidRDefault="0018578B" w:rsidP="00110C9B">
      <w:pPr>
        <w:pStyle w:val="1f9"/>
        <w:numPr>
          <w:ilvl w:val="2"/>
          <w:numId w:val="25"/>
        </w:numPr>
        <w:shd w:val="clear" w:color="auto" w:fill="auto"/>
        <w:tabs>
          <w:tab w:val="left" w:pos="1812"/>
        </w:tabs>
        <w:spacing w:after="300" w:line="276" w:lineRule="auto"/>
        <w:ind w:left="0" w:firstLine="720"/>
        <w:contextualSpacing/>
        <w:jc w:val="both"/>
      </w:pPr>
      <w:r>
        <w:rPr>
          <w:color w:val="000000"/>
          <w:lang w:eastAsia="ru-RU" w:bidi="ru-RU"/>
        </w:rPr>
        <w:t>Отсутствие заявлений об оспаривании решений, действ</w:t>
      </w:r>
      <w:r w:rsidR="00116895">
        <w:rPr>
          <w:color w:val="000000"/>
          <w:lang w:eastAsia="ru-RU" w:bidi="ru-RU"/>
        </w:rPr>
        <w:t>ий (бездействия) Администрации района</w:t>
      </w:r>
      <w:r w:rsidR="00DD4681">
        <w:rPr>
          <w:color w:val="000000"/>
          <w:lang w:eastAsia="ru-RU" w:bidi="ru-RU"/>
        </w:rPr>
        <w:t>, её</w:t>
      </w:r>
      <w:r>
        <w:rPr>
          <w:color w:val="000000"/>
          <w:lang w:eastAsia="ru-RU" w:bidi="ru-RU"/>
        </w:rPr>
        <w:t xml:space="preserve"> должностных лиц, принимаемых (совершенных) при предоставлении </w:t>
      </w:r>
      <w:r w:rsidR="00357042">
        <w:rPr>
          <w:color w:val="000000"/>
          <w:lang w:eastAsia="ru-RU" w:bidi="ru-RU"/>
        </w:rPr>
        <w:t>муниципальной</w:t>
      </w:r>
      <w:r>
        <w:rPr>
          <w:color w:val="000000"/>
          <w:lang w:eastAsia="ru-RU" w:bidi="ru-RU"/>
        </w:rPr>
        <w:t xml:space="preserve"> услуги, по </w:t>
      </w:r>
      <w:proofErr w:type="gramStart"/>
      <w:r>
        <w:rPr>
          <w:color w:val="000000"/>
          <w:lang w:eastAsia="ru-RU" w:bidi="ru-RU"/>
        </w:rPr>
        <w:t>итогам</w:t>
      </w:r>
      <w:proofErr w:type="gramEnd"/>
      <w:r>
        <w:rPr>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18578B" w:rsidRPr="00E304F4" w:rsidRDefault="0018578B" w:rsidP="00E304F4">
      <w:pPr>
        <w:pStyle w:val="afffe"/>
        <w:rPr>
          <w:b/>
          <w:sz w:val="28"/>
          <w:szCs w:val="28"/>
        </w:rPr>
      </w:pPr>
      <w:r w:rsidRPr="00E304F4">
        <w:rPr>
          <w:b/>
          <w:sz w:val="28"/>
          <w:szCs w:val="28"/>
          <w:lang w:bidi="ru-RU"/>
        </w:rPr>
        <w:t>Иные требования, в том числе учитывающие особенности предоставления</w:t>
      </w:r>
      <w:r w:rsidRPr="00E304F4">
        <w:rPr>
          <w:b/>
          <w:sz w:val="28"/>
          <w:szCs w:val="28"/>
          <w:lang w:bidi="ru-RU"/>
        </w:rPr>
        <w:br/>
      </w:r>
      <w:r w:rsidR="00D776BF" w:rsidRPr="00E304F4">
        <w:rPr>
          <w:b/>
          <w:sz w:val="28"/>
          <w:szCs w:val="28"/>
          <w:lang w:bidi="ru-RU"/>
        </w:rPr>
        <w:t xml:space="preserve">муниципальной </w:t>
      </w:r>
      <w:r w:rsidRPr="00E304F4">
        <w:rPr>
          <w:b/>
          <w:sz w:val="28"/>
          <w:szCs w:val="28"/>
          <w:lang w:bidi="ru-RU"/>
        </w:rPr>
        <w:t>услуги в многофункциональных центрах, особенности</w:t>
      </w:r>
      <w:r w:rsidRPr="00E304F4">
        <w:rPr>
          <w:b/>
          <w:sz w:val="28"/>
          <w:szCs w:val="28"/>
          <w:lang w:bidi="ru-RU"/>
        </w:rPr>
        <w:br/>
        <w:t xml:space="preserve">предоставления </w:t>
      </w:r>
      <w:r w:rsidR="00D776BF" w:rsidRPr="00E304F4">
        <w:rPr>
          <w:b/>
          <w:sz w:val="28"/>
          <w:szCs w:val="28"/>
          <w:lang w:bidi="ru-RU"/>
        </w:rPr>
        <w:t>муниципальной</w:t>
      </w:r>
      <w:r w:rsidRPr="00E304F4">
        <w:rPr>
          <w:b/>
          <w:sz w:val="28"/>
          <w:szCs w:val="28"/>
          <w:lang w:bidi="ru-RU"/>
        </w:rPr>
        <w:t xml:space="preserve"> услуги по</w:t>
      </w:r>
      <w:r w:rsidR="00A45BA3">
        <w:rPr>
          <w:b/>
          <w:sz w:val="28"/>
          <w:szCs w:val="28"/>
          <w:lang w:bidi="ru-RU"/>
        </w:rPr>
        <w:t xml:space="preserve"> </w:t>
      </w:r>
      <w:r w:rsidRPr="00E304F4">
        <w:rPr>
          <w:b/>
          <w:sz w:val="28"/>
          <w:szCs w:val="28"/>
          <w:lang w:bidi="ru-RU"/>
        </w:rPr>
        <w:t>экстерриториальному принципу и особенности предоставления</w:t>
      </w:r>
      <w:r w:rsidR="00A45BA3">
        <w:rPr>
          <w:b/>
          <w:sz w:val="28"/>
          <w:szCs w:val="28"/>
          <w:lang w:bidi="ru-RU"/>
        </w:rPr>
        <w:t xml:space="preserve"> </w:t>
      </w:r>
      <w:r w:rsidR="00D776BF" w:rsidRPr="00E304F4">
        <w:rPr>
          <w:b/>
          <w:sz w:val="28"/>
          <w:szCs w:val="28"/>
          <w:lang w:bidi="ru-RU"/>
        </w:rPr>
        <w:t>муниципальной</w:t>
      </w:r>
      <w:r w:rsidRPr="00E304F4">
        <w:rPr>
          <w:b/>
          <w:sz w:val="28"/>
          <w:szCs w:val="28"/>
          <w:lang w:bidi="ru-RU"/>
        </w:rPr>
        <w:t xml:space="preserve"> услуги в электронной форме</w:t>
      </w:r>
    </w:p>
    <w:p w:rsidR="0018578B" w:rsidRPr="00327F1D" w:rsidRDefault="00F259E4" w:rsidP="00F259E4">
      <w:pPr>
        <w:pStyle w:val="1f9"/>
        <w:shd w:val="clear" w:color="auto" w:fill="auto"/>
        <w:tabs>
          <w:tab w:val="left" w:pos="709"/>
        </w:tabs>
        <w:spacing w:line="276" w:lineRule="auto"/>
        <w:ind w:firstLine="0"/>
        <w:jc w:val="both"/>
        <w:rPr>
          <w:lang w:eastAsia="ru-RU" w:bidi="ru-RU"/>
        </w:rPr>
      </w:pPr>
      <w:r>
        <w:rPr>
          <w:lang w:eastAsia="ru-RU" w:bidi="ru-RU"/>
        </w:rPr>
        <w:tab/>
        <w:t xml:space="preserve">2.23. </w:t>
      </w:r>
      <w:r w:rsidR="0018578B" w:rsidRPr="00327F1D">
        <w:rPr>
          <w:lang w:eastAsia="ru-RU" w:bidi="ru-RU"/>
        </w:rPr>
        <w:t xml:space="preserve">Предоставление </w:t>
      </w:r>
      <w:r w:rsidR="00D776BF" w:rsidRPr="00327F1D">
        <w:rPr>
          <w:lang w:eastAsia="ru-RU" w:bidi="ru-RU"/>
        </w:rPr>
        <w:t>муниципальной</w:t>
      </w:r>
      <w:r w:rsidR="0018578B" w:rsidRPr="00327F1D">
        <w:rPr>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776BF" w:rsidRPr="00327F1D">
        <w:rPr>
          <w:lang w:eastAsia="ru-RU" w:bidi="ru-RU"/>
        </w:rPr>
        <w:t>муниципальной</w:t>
      </w:r>
      <w:r w:rsidR="0018578B" w:rsidRPr="00327F1D">
        <w:rPr>
          <w:lang w:eastAsia="ru-RU" w:bidi="ru-RU"/>
        </w:rPr>
        <w:t xml:space="preserve"> услуги в многофункциональном центре.</w:t>
      </w:r>
    </w:p>
    <w:p w:rsidR="0018578B" w:rsidRPr="00327F1D" w:rsidRDefault="00F259E4" w:rsidP="00F259E4">
      <w:pPr>
        <w:pStyle w:val="1f9"/>
        <w:shd w:val="clear" w:color="auto" w:fill="auto"/>
        <w:tabs>
          <w:tab w:val="left" w:pos="709"/>
        </w:tabs>
        <w:spacing w:line="276" w:lineRule="auto"/>
        <w:jc w:val="both"/>
      </w:pPr>
      <w:r>
        <w:rPr>
          <w:lang w:eastAsia="ru-RU" w:bidi="ru-RU"/>
        </w:rPr>
        <w:tab/>
        <w:t xml:space="preserve">2.24. </w:t>
      </w:r>
      <w:r w:rsidR="0018578B" w:rsidRPr="00327F1D">
        <w:rPr>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8578B" w:rsidRPr="00327F1D" w:rsidRDefault="0018578B" w:rsidP="00A45BA3">
      <w:pPr>
        <w:pStyle w:val="1f9"/>
        <w:shd w:val="clear" w:color="auto" w:fill="auto"/>
        <w:spacing w:line="276" w:lineRule="auto"/>
        <w:ind w:firstLine="720"/>
        <w:jc w:val="both"/>
      </w:pPr>
      <w:r w:rsidRPr="00327F1D">
        <w:rPr>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776BF" w:rsidRPr="00327F1D">
        <w:rPr>
          <w:lang w:eastAsia="ru-RU" w:bidi="ru-RU"/>
        </w:rPr>
        <w:t>муниципальной</w:t>
      </w:r>
      <w:r w:rsidRPr="00327F1D">
        <w:rPr>
          <w:lang w:eastAsia="ru-RU" w:bidi="ru-RU"/>
        </w:rPr>
        <w:t xml:space="preserve"> услуги с использованием интерактивной формы в электронном виде.</w:t>
      </w:r>
    </w:p>
    <w:p w:rsidR="0018578B" w:rsidRPr="00327F1D" w:rsidRDefault="0018578B" w:rsidP="00A45BA3">
      <w:pPr>
        <w:pStyle w:val="1f9"/>
        <w:shd w:val="clear" w:color="auto" w:fill="auto"/>
        <w:spacing w:line="276" w:lineRule="auto"/>
        <w:ind w:firstLine="720"/>
        <w:jc w:val="both"/>
      </w:pPr>
      <w:r w:rsidRPr="00327F1D">
        <w:rPr>
          <w:lang w:eastAsia="ru-RU" w:bidi="ru-RU"/>
        </w:rPr>
        <w:t xml:space="preserve">Заполненное заявление о предоставлении </w:t>
      </w:r>
      <w:r w:rsidR="00D776BF" w:rsidRPr="00327F1D">
        <w:rPr>
          <w:lang w:eastAsia="ru-RU" w:bidi="ru-RU"/>
        </w:rPr>
        <w:t>муниципальной</w:t>
      </w:r>
      <w:r w:rsidRPr="00327F1D">
        <w:rPr>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D776BF" w:rsidRPr="00327F1D">
        <w:rPr>
          <w:lang w:eastAsia="ru-RU" w:bidi="ru-RU"/>
        </w:rPr>
        <w:t>муниципальной</w:t>
      </w:r>
      <w:r w:rsidR="00116895" w:rsidRPr="00327F1D">
        <w:rPr>
          <w:lang w:eastAsia="ru-RU" w:bidi="ru-RU"/>
        </w:rPr>
        <w:t xml:space="preserve"> услуги, в Администрацию района</w:t>
      </w:r>
      <w:r w:rsidRPr="00327F1D">
        <w:rPr>
          <w:lang w:eastAsia="ru-RU" w:bidi="ru-RU"/>
        </w:rPr>
        <w:t xml:space="preserve">. При авторизации в ЕСИА заявление о предоставлении </w:t>
      </w:r>
      <w:r w:rsidR="00D776BF" w:rsidRPr="00327F1D">
        <w:rPr>
          <w:lang w:eastAsia="ru-RU" w:bidi="ru-RU"/>
        </w:rPr>
        <w:t>муниципальной</w:t>
      </w:r>
      <w:r w:rsidRPr="00327F1D">
        <w:rPr>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18578B" w:rsidRPr="00327F1D" w:rsidRDefault="0018578B" w:rsidP="00A45BA3">
      <w:pPr>
        <w:pStyle w:val="1f9"/>
        <w:shd w:val="clear" w:color="auto" w:fill="auto"/>
        <w:spacing w:line="276" w:lineRule="auto"/>
        <w:ind w:firstLine="720"/>
        <w:jc w:val="both"/>
      </w:pPr>
      <w:r w:rsidRPr="00327F1D">
        <w:rPr>
          <w:lang w:eastAsia="ru-RU" w:bidi="ru-RU"/>
        </w:rPr>
        <w:t xml:space="preserve">Результаты предоставления </w:t>
      </w:r>
      <w:r w:rsidR="00D776BF" w:rsidRPr="00327F1D">
        <w:rPr>
          <w:lang w:eastAsia="ru-RU" w:bidi="ru-RU"/>
        </w:rPr>
        <w:t>муниципальной</w:t>
      </w:r>
      <w:r w:rsidRPr="00327F1D">
        <w:rPr>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578B" w:rsidRPr="00327F1D" w:rsidRDefault="0018578B" w:rsidP="00A45BA3">
      <w:pPr>
        <w:pStyle w:val="1f9"/>
        <w:shd w:val="clear" w:color="auto" w:fill="auto"/>
        <w:spacing w:line="276" w:lineRule="auto"/>
        <w:ind w:firstLine="720"/>
        <w:jc w:val="both"/>
      </w:pPr>
      <w:r w:rsidRPr="00327F1D">
        <w:rPr>
          <w:lang w:eastAsia="ru-RU" w:bidi="ru-RU"/>
        </w:rPr>
        <w:t xml:space="preserve">В случае направления заявления посредством ЕПГУ результат предоставления </w:t>
      </w:r>
      <w:r w:rsidR="00D776BF" w:rsidRPr="00327F1D">
        <w:rPr>
          <w:lang w:eastAsia="ru-RU" w:bidi="ru-RU"/>
        </w:rPr>
        <w:t>муниципальной</w:t>
      </w:r>
      <w:r w:rsidRPr="00327F1D">
        <w:rPr>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18578B" w:rsidRDefault="00F259E4" w:rsidP="00F259E4">
      <w:pPr>
        <w:pStyle w:val="1f9"/>
        <w:shd w:val="clear" w:color="auto" w:fill="auto"/>
        <w:tabs>
          <w:tab w:val="left" w:pos="709"/>
        </w:tabs>
        <w:spacing w:line="276" w:lineRule="auto"/>
        <w:ind w:firstLine="0"/>
        <w:jc w:val="both"/>
      </w:pPr>
      <w:r>
        <w:rPr>
          <w:color w:val="000000"/>
          <w:lang w:eastAsia="ru-RU" w:bidi="ru-RU"/>
        </w:rPr>
        <w:lastRenderedPageBreak/>
        <w:tab/>
        <w:t xml:space="preserve">2.25. </w:t>
      </w:r>
      <w:r w:rsidR="0018578B">
        <w:rPr>
          <w:color w:val="000000"/>
          <w:lang w:eastAsia="ru-RU" w:bidi="ru-RU"/>
        </w:rPr>
        <w:t>Электронные документы представляются в следующих форматах:</w:t>
      </w:r>
      <w:r w:rsidR="004303EA">
        <w:rPr>
          <w:color w:val="000000"/>
          <w:lang w:eastAsia="ru-RU" w:bidi="ru-RU"/>
        </w:rPr>
        <w:t xml:space="preserve"> </w:t>
      </w:r>
      <w:proofErr w:type="spellStart"/>
      <w:r w:rsidR="004303EA" w:rsidRPr="004303EA">
        <w:rPr>
          <w:color w:val="000000"/>
          <w:lang w:eastAsia="ru-RU" w:bidi="ru-RU"/>
        </w:rPr>
        <w:t>xml</w:t>
      </w:r>
      <w:proofErr w:type="spellEnd"/>
      <w:r w:rsidR="004303EA" w:rsidRPr="004303EA">
        <w:rPr>
          <w:color w:val="000000"/>
          <w:lang w:eastAsia="ru-RU" w:bidi="ru-RU"/>
        </w:rPr>
        <w:t xml:space="preserve">, </w:t>
      </w:r>
      <w:proofErr w:type="spellStart"/>
      <w:r w:rsidR="004303EA" w:rsidRPr="004303EA">
        <w:rPr>
          <w:color w:val="000000"/>
          <w:lang w:eastAsia="ru-RU" w:bidi="ru-RU"/>
        </w:rPr>
        <w:t>doc</w:t>
      </w:r>
      <w:proofErr w:type="spellEnd"/>
      <w:r w:rsidR="004303EA" w:rsidRPr="004303EA">
        <w:rPr>
          <w:color w:val="000000"/>
          <w:lang w:eastAsia="ru-RU" w:bidi="ru-RU"/>
        </w:rPr>
        <w:t xml:space="preserve">, </w:t>
      </w:r>
      <w:proofErr w:type="spellStart"/>
      <w:r w:rsidR="004303EA" w:rsidRPr="004303EA">
        <w:rPr>
          <w:color w:val="000000"/>
          <w:lang w:eastAsia="ru-RU" w:bidi="ru-RU"/>
        </w:rPr>
        <w:t>docx</w:t>
      </w:r>
      <w:proofErr w:type="spellEnd"/>
      <w:r w:rsidR="004303EA" w:rsidRPr="004303EA">
        <w:rPr>
          <w:color w:val="000000"/>
          <w:lang w:eastAsia="ru-RU" w:bidi="ru-RU"/>
        </w:rPr>
        <w:t xml:space="preserve">, </w:t>
      </w:r>
      <w:proofErr w:type="spellStart"/>
      <w:r w:rsidR="004303EA" w:rsidRPr="004303EA">
        <w:rPr>
          <w:color w:val="000000"/>
          <w:lang w:eastAsia="ru-RU" w:bidi="ru-RU"/>
        </w:rPr>
        <w:t>odt</w:t>
      </w:r>
      <w:proofErr w:type="spellEnd"/>
      <w:r w:rsidR="004303EA" w:rsidRPr="004303EA">
        <w:rPr>
          <w:color w:val="000000"/>
          <w:lang w:eastAsia="ru-RU" w:bidi="ru-RU"/>
        </w:rPr>
        <w:t xml:space="preserve">, </w:t>
      </w:r>
      <w:proofErr w:type="spellStart"/>
      <w:r w:rsidR="004303EA" w:rsidRPr="004303EA">
        <w:rPr>
          <w:color w:val="000000"/>
          <w:lang w:eastAsia="ru-RU" w:bidi="ru-RU"/>
        </w:rPr>
        <w:t>xls</w:t>
      </w:r>
      <w:proofErr w:type="spellEnd"/>
      <w:r w:rsidR="004303EA" w:rsidRPr="004303EA">
        <w:rPr>
          <w:color w:val="000000"/>
          <w:lang w:eastAsia="ru-RU" w:bidi="ru-RU"/>
        </w:rPr>
        <w:t xml:space="preserve">, </w:t>
      </w:r>
      <w:proofErr w:type="spellStart"/>
      <w:r w:rsidR="004303EA" w:rsidRPr="004303EA">
        <w:rPr>
          <w:color w:val="000000"/>
          <w:lang w:eastAsia="ru-RU" w:bidi="ru-RU"/>
        </w:rPr>
        <w:t>xlsx</w:t>
      </w:r>
      <w:proofErr w:type="spellEnd"/>
      <w:r w:rsidR="004303EA" w:rsidRPr="004303EA">
        <w:rPr>
          <w:color w:val="000000"/>
          <w:lang w:eastAsia="ru-RU" w:bidi="ru-RU"/>
        </w:rPr>
        <w:t xml:space="preserve">, </w:t>
      </w:r>
      <w:proofErr w:type="spellStart"/>
      <w:r w:rsidR="004303EA" w:rsidRPr="004303EA">
        <w:rPr>
          <w:color w:val="000000"/>
          <w:lang w:eastAsia="ru-RU" w:bidi="ru-RU"/>
        </w:rPr>
        <w:t>ods</w:t>
      </w:r>
      <w:proofErr w:type="spellEnd"/>
      <w:r w:rsidR="004303EA" w:rsidRPr="004303EA">
        <w:rPr>
          <w:color w:val="000000"/>
          <w:lang w:eastAsia="ru-RU" w:bidi="ru-RU"/>
        </w:rPr>
        <w:t xml:space="preserve">, </w:t>
      </w:r>
      <w:proofErr w:type="spellStart"/>
      <w:r w:rsidR="004303EA" w:rsidRPr="004303EA">
        <w:rPr>
          <w:color w:val="000000"/>
          <w:lang w:eastAsia="ru-RU" w:bidi="ru-RU"/>
        </w:rPr>
        <w:t>pdf</w:t>
      </w:r>
      <w:proofErr w:type="spellEnd"/>
      <w:r w:rsidR="004303EA" w:rsidRPr="004303EA">
        <w:rPr>
          <w:color w:val="000000"/>
          <w:lang w:eastAsia="ru-RU" w:bidi="ru-RU"/>
        </w:rPr>
        <w:t xml:space="preserve">, </w:t>
      </w:r>
      <w:proofErr w:type="spellStart"/>
      <w:r w:rsidR="004303EA" w:rsidRPr="004303EA">
        <w:rPr>
          <w:color w:val="000000"/>
          <w:lang w:eastAsia="ru-RU" w:bidi="ru-RU"/>
        </w:rPr>
        <w:t>jpg</w:t>
      </w:r>
      <w:proofErr w:type="spellEnd"/>
      <w:r w:rsidR="004303EA" w:rsidRPr="004303EA">
        <w:rPr>
          <w:color w:val="000000"/>
          <w:lang w:eastAsia="ru-RU" w:bidi="ru-RU"/>
        </w:rPr>
        <w:t xml:space="preserve">, </w:t>
      </w:r>
      <w:proofErr w:type="spellStart"/>
      <w:r w:rsidR="004303EA" w:rsidRPr="004303EA">
        <w:rPr>
          <w:color w:val="000000"/>
          <w:lang w:eastAsia="ru-RU" w:bidi="ru-RU"/>
        </w:rPr>
        <w:t>jpeg</w:t>
      </w:r>
      <w:proofErr w:type="spellEnd"/>
      <w:r w:rsidR="004303EA" w:rsidRPr="004303EA">
        <w:rPr>
          <w:color w:val="000000"/>
          <w:lang w:eastAsia="ru-RU" w:bidi="ru-RU"/>
        </w:rPr>
        <w:t xml:space="preserve">, </w:t>
      </w:r>
      <w:proofErr w:type="spellStart"/>
      <w:r w:rsidR="004303EA" w:rsidRPr="004303EA">
        <w:rPr>
          <w:color w:val="000000"/>
          <w:lang w:eastAsia="ru-RU" w:bidi="ru-RU"/>
        </w:rPr>
        <w:t>zip</w:t>
      </w:r>
      <w:proofErr w:type="spellEnd"/>
      <w:r w:rsidR="004303EA" w:rsidRPr="004303EA">
        <w:rPr>
          <w:color w:val="000000"/>
          <w:lang w:eastAsia="ru-RU" w:bidi="ru-RU"/>
        </w:rPr>
        <w:t xml:space="preserve">, </w:t>
      </w:r>
      <w:proofErr w:type="spellStart"/>
      <w:r w:rsidR="004303EA" w:rsidRPr="004303EA">
        <w:rPr>
          <w:color w:val="000000"/>
          <w:lang w:eastAsia="ru-RU" w:bidi="ru-RU"/>
        </w:rPr>
        <w:t>rar</w:t>
      </w:r>
      <w:proofErr w:type="spellEnd"/>
      <w:r w:rsidR="004303EA" w:rsidRPr="004303EA">
        <w:rPr>
          <w:color w:val="000000"/>
          <w:lang w:eastAsia="ru-RU" w:bidi="ru-RU"/>
        </w:rPr>
        <w:t xml:space="preserve">, </w:t>
      </w:r>
      <w:proofErr w:type="spellStart"/>
      <w:r w:rsidR="004303EA" w:rsidRPr="004303EA">
        <w:rPr>
          <w:color w:val="000000"/>
          <w:lang w:eastAsia="ru-RU" w:bidi="ru-RU"/>
        </w:rPr>
        <w:t>sig</w:t>
      </w:r>
      <w:proofErr w:type="spellEnd"/>
      <w:r w:rsidR="004303EA" w:rsidRPr="004303EA">
        <w:rPr>
          <w:color w:val="000000"/>
          <w:lang w:eastAsia="ru-RU" w:bidi="ru-RU"/>
        </w:rPr>
        <w:t xml:space="preserve">, </w:t>
      </w:r>
      <w:proofErr w:type="spellStart"/>
      <w:r w:rsidR="004303EA" w:rsidRPr="004303EA">
        <w:rPr>
          <w:color w:val="000000"/>
          <w:lang w:eastAsia="ru-RU" w:bidi="ru-RU"/>
        </w:rPr>
        <w:t>png</w:t>
      </w:r>
      <w:proofErr w:type="spellEnd"/>
      <w:r w:rsidR="004303EA" w:rsidRPr="004303EA">
        <w:rPr>
          <w:color w:val="000000"/>
          <w:lang w:eastAsia="ru-RU" w:bidi="ru-RU"/>
        </w:rPr>
        <w:t xml:space="preserve">, </w:t>
      </w:r>
      <w:proofErr w:type="spellStart"/>
      <w:r w:rsidR="004303EA" w:rsidRPr="004303EA">
        <w:rPr>
          <w:color w:val="000000"/>
          <w:lang w:eastAsia="ru-RU" w:bidi="ru-RU"/>
        </w:rPr>
        <w:t>bmp</w:t>
      </w:r>
      <w:proofErr w:type="spellEnd"/>
      <w:r w:rsidR="004303EA" w:rsidRPr="004303EA">
        <w:rPr>
          <w:color w:val="000000"/>
          <w:lang w:eastAsia="ru-RU" w:bidi="ru-RU"/>
        </w:rPr>
        <w:t xml:space="preserve">, </w:t>
      </w:r>
      <w:proofErr w:type="spellStart"/>
      <w:r w:rsidR="004303EA" w:rsidRPr="004303EA">
        <w:rPr>
          <w:color w:val="000000"/>
          <w:lang w:eastAsia="ru-RU" w:bidi="ru-RU"/>
        </w:rPr>
        <w:t>tiff</w:t>
      </w:r>
      <w:proofErr w:type="spellEnd"/>
      <w:r w:rsidR="004303EA" w:rsidRPr="004303EA" w:rsidDel="004303EA">
        <w:rPr>
          <w:color w:val="000000"/>
          <w:lang w:eastAsia="ru-RU" w:bidi="ru-RU"/>
        </w:rPr>
        <w:t xml:space="preserve"> </w:t>
      </w:r>
      <w:r w:rsidR="0018578B">
        <w:rPr>
          <w:color w:val="000000"/>
          <w:lang w:eastAsia="ru-RU" w:bidi="ru-RU"/>
        </w:rPr>
        <w:t>.</w:t>
      </w:r>
    </w:p>
    <w:p w:rsidR="0018578B" w:rsidRDefault="0018578B" w:rsidP="00A45BA3">
      <w:pPr>
        <w:pStyle w:val="1f9"/>
        <w:shd w:val="clear" w:color="auto" w:fill="auto"/>
        <w:spacing w:line="276" w:lineRule="auto"/>
        <w:ind w:firstLine="72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sidRPr="000D45B9">
        <w:rPr>
          <w:color w:val="000000"/>
          <w:lang w:bidi="en-US"/>
        </w:rPr>
        <w:t xml:space="preserve"> </w:t>
      </w:r>
      <w:r>
        <w:rPr>
          <w:color w:val="000000"/>
          <w:lang w:eastAsia="ru-RU" w:bidi="ru-RU"/>
        </w:rPr>
        <w:t>(масштаб 1:1) с использованием следующих режимов:</w:t>
      </w:r>
    </w:p>
    <w:p w:rsidR="0018578B" w:rsidRDefault="0018578B" w:rsidP="00A45BA3">
      <w:pPr>
        <w:pStyle w:val="1f9"/>
        <w:shd w:val="clear" w:color="auto" w:fill="auto"/>
        <w:spacing w:line="276" w:lineRule="auto"/>
        <w:ind w:firstLine="720"/>
        <w:jc w:val="both"/>
      </w:pPr>
      <w:r>
        <w:rPr>
          <w:color w:val="000000"/>
          <w:lang w:eastAsia="ru-RU" w:bidi="ru-RU"/>
        </w:rPr>
        <w:t>- «черно-белый» (при отсутствии в документе графических изображений и (или) цветного текста);</w:t>
      </w:r>
    </w:p>
    <w:p w:rsidR="0018578B" w:rsidRDefault="0018578B" w:rsidP="00A45BA3">
      <w:pPr>
        <w:pStyle w:val="1f9"/>
        <w:shd w:val="clear" w:color="auto" w:fill="auto"/>
        <w:spacing w:line="276" w:lineRule="auto"/>
        <w:ind w:firstLine="720"/>
        <w:jc w:val="both"/>
      </w:pPr>
      <w:r>
        <w:rPr>
          <w:color w:val="000000"/>
          <w:lang w:eastAsia="ru-RU" w:bidi="ru-RU"/>
        </w:rPr>
        <w:t>- «оттенки серого» (при наличии в документе графических изображений, отличных от цветного графического изображения);</w:t>
      </w:r>
    </w:p>
    <w:p w:rsidR="0018578B" w:rsidRDefault="0018578B" w:rsidP="00A45BA3">
      <w:pPr>
        <w:pStyle w:val="1f9"/>
        <w:shd w:val="clear" w:color="auto" w:fill="auto"/>
        <w:spacing w:line="276" w:lineRule="auto"/>
        <w:ind w:firstLine="720"/>
        <w:jc w:val="both"/>
      </w:pPr>
      <w:r>
        <w:rPr>
          <w:color w:val="000000"/>
          <w:lang w:eastAsia="ru-RU" w:bidi="ru-RU"/>
        </w:rPr>
        <w:t>- «цветной» или «режим полной цветопередачи» (при наличии в документе цветных графических изображений либо цветного текста);</w:t>
      </w:r>
    </w:p>
    <w:p w:rsidR="0018578B" w:rsidRDefault="0018578B" w:rsidP="00A45BA3">
      <w:pPr>
        <w:pStyle w:val="1f9"/>
        <w:shd w:val="clear" w:color="auto" w:fill="auto"/>
        <w:spacing w:line="276" w:lineRule="auto"/>
        <w:ind w:firstLine="720"/>
        <w:jc w:val="both"/>
      </w:pPr>
      <w:r>
        <w:rPr>
          <w:color w:val="000000"/>
          <w:lang w:eastAsia="ru-RU" w:bidi="ru-RU"/>
        </w:rPr>
        <w:t>- сохранением всех аутентичных признаков подлинности, а именно: графической подписи лица, печати, углового штампа бланка;</w:t>
      </w:r>
    </w:p>
    <w:p w:rsidR="0018578B" w:rsidRDefault="0018578B" w:rsidP="00A45BA3">
      <w:pPr>
        <w:pStyle w:val="1f9"/>
        <w:shd w:val="clear" w:color="auto" w:fill="auto"/>
        <w:spacing w:line="276" w:lineRule="auto"/>
        <w:ind w:firstLine="720"/>
        <w:jc w:val="both"/>
      </w:pPr>
      <w:r>
        <w:rPr>
          <w:color w:val="000000"/>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18578B" w:rsidRDefault="0018578B" w:rsidP="00A45BA3">
      <w:pPr>
        <w:pStyle w:val="1f9"/>
        <w:shd w:val="clear" w:color="auto" w:fill="auto"/>
        <w:spacing w:line="276" w:lineRule="auto"/>
        <w:ind w:firstLine="720"/>
        <w:jc w:val="both"/>
      </w:pPr>
      <w:r>
        <w:rPr>
          <w:color w:val="000000"/>
          <w:lang w:eastAsia="ru-RU" w:bidi="ru-RU"/>
        </w:rPr>
        <w:t>Электронные документы должны обеспечивать:</w:t>
      </w:r>
    </w:p>
    <w:p w:rsidR="0018578B" w:rsidRDefault="0018578B" w:rsidP="00A45BA3">
      <w:pPr>
        <w:pStyle w:val="1f9"/>
        <w:shd w:val="clear" w:color="auto" w:fill="auto"/>
        <w:spacing w:line="276" w:lineRule="auto"/>
        <w:ind w:firstLine="720"/>
        <w:jc w:val="both"/>
      </w:pPr>
      <w:r>
        <w:rPr>
          <w:color w:val="000000"/>
          <w:lang w:eastAsia="ru-RU" w:bidi="ru-RU"/>
        </w:rPr>
        <w:t>- возможность идентифицировать документ и количество листов в документе;</w:t>
      </w:r>
    </w:p>
    <w:p w:rsidR="0018578B" w:rsidRDefault="0018578B" w:rsidP="00A45BA3">
      <w:pPr>
        <w:pStyle w:val="1f9"/>
        <w:shd w:val="clear" w:color="auto" w:fill="auto"/>
        <w:spacing w:line="276" w:lineRule="auto"/>
        <w:ind w:firstLine="720"/>
        <w:jc w:val="both"/>
      </w:pPr>
      <w:r>
        <w:rPr>
          <w:color w:val="000000"/>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78B" w:rsidRDefault="0018578B" w:rsidP="00A45BA3">
      <w:pPr>
        <w:pStyle w:val="1f9"/>
        <w:shd w:val="clear" w:color="auto" w:fill="auto"/>
        <w:spacing w:after="300" w:line="276" w:lineRule="auto"/>
        <w:ind w:firstLine="720"/>
        <w:jc w:val="both"/>
      </w:pPr>
      <w:r>
        <w:rPr>
          <w:color w:val="000000"/>
          <w:lang w:eastAsia="ru-RU" w:bidi="ru-RU"/>
        </w:rPr>
        <w:t xml:space="preserve">Документы, подлежащие представлению в форматах </w:t>
      </w:r>
      <w:proofErr w:type="spellStart"/>
      <w:r>
        <w:rPr>
          <w:color w:val="000000"/>
          <w:lang w:val="en-US" w:bidi="en-US"/>
        </w:rPr>
        <w:t>xls</w:t>
      </w:r>
      <w:proofErr w:type="spellEnd"/>
      <w:r w:rsidRPr="000D45B9">
        <w:rPr>
          <w:color w:val="000000"/>
          <w:lang w:bidi="en-US"/>
        </w:rPr>
        <w:t xml:space="preserve">, </w:t>
      </w:r>
      <w:proofErr w:type="spellStart"/>
      <w:r>
        <w:rPr>
          <w:color w:val="000000"/>
          <w:lang w:val="en-US" w:bidi="en-US"/>
        </w:rPr>
        <w:t>xlsx</w:t>
      </w:r>
      <w:proofErr w:type="spellEnd"/>
      <w:r w:rsidRPr="000D45B9">
        <w:rPr>
          <w:color w:val="000000"/>
          <w:lang w:bidi="en-US"/>
        </w:rPr>
        <w:t xml:space="preserve"> </w:t>
      </w:r>
      <w:r>
        <w:rPr>
          <w:color w:val="000000"/>
          <w:lang w:eastAsia="ru-RU" w:bidi="ru-RU"/>
        </w:rPr>
        <w:t xml:space="preserve">или </w:t>
      </w:r>
      <w:proofErr w:type="spellStart"/>
      <w:r>
        <w:rPr>
          <w:color w:val="000000"/>
          <w:lang w:val="en-US" w:bidi="en-US"/>
        </w:rPr>
        <w:t>ods</w:t>
      </w:r>
      <w:proofErr w:type="spellEnd"/>
      <w:r w:rsidRPr="000D45B9">
        <w:rPr>
          <w:color w:val="000000"/>
          <w:lang w:bidi="en-US"/>
        </w:rPr>
        <w:t xml:space="preserve">, </w:t>
      </w:r>
      <w:r>
        <w:rPr>
          <w:color w:val="000000"/>
          <w:lang w:eastAsia="ru-RU" w:bidi="ru-RU"/>
        </w:rPr>
        <w:t>формируются в виде отдельного электронного документа.</w:t>
      </w:r>
    </w:p>
    <w:p w:rsidR="0018578B" w:rsidRDefault="0018578B" w:rsidP="00AB6CA1">
      <w:pPr>
        <w:pStyle w:val="1f9"/>
        <w:shd w:val="clear" w:color="auto" w:fill="auto"/>
        <w:spacing w:after="300"/>
        <w:ind w:firstLine="0"/>
        <w:contextualSpacing/>
        <w:jc w:val="center"/>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578B" w:rsidRPr="00E304F4" w:rsidRDefault="0018578B" w:rsidP="00E304F4">
      <w:pPr>
        <w:pStyle w:val="afffe"/>
        <w:rPr>
          <w:b/>
          <w:sz w:val="28"/>
          <w:szCs w:val="28"/>
        </w:rPr>
      </w:pPr>
      <w:bookmarkStart w:id="56" w:name="bookmark248"/>
      <w:bookmarkStart w:id="57" w:name="bookmark249"/>
      <w:bookmarkStart w:id="58" w:name="_Toc80979754"/>
      <w:r w:rsidRPr="00E304F4">
        <w:rPr>
          <w:b/>
          <w:sz w:val="28"/>
          <w:szCs w:val="28"/>
          <w:lang w:bidi="ru-RU"/>
        </w:rPr>
        <w:t>Исчерпывающий перечень административных процедур</w:t>
      </w:r>
      <w:bookmarkEnd w:id="56"/>
      <w:bookmarkEnd w:id="57"/>
      <w:bookmarkEnd w:id="58"/>
    </w:p>
    <w:p w:rsidR="0018578B" w:rsidRDefault="0018578B" w:rsidP="00110C9B">
      <w:pPr>
        <w:pStyle w:val="1f9"/>
        <w:numPr>
          <w:ilvl w:val="0"/>
          <w:numId w:val="15"/>
        </w:numPr>
        <w:shd w:val="clear" w:color="auto" w:fill="auto"/>
        <w:tabs>
          <w:tab w:val="left" w:pos="1328"/>
        </w:tabs>
        <w:spacing w:line="276" w:lineRule="auto"/>
        <w:ind w:firstLine="720"/>
        <w:contextualSpacing/>
        <w:jc w:val="both"/>
      </w:pPr>
      <w:r>
        <w:rPr>
          <w:color w:val="000000"/>
          <w:lang w:eastAsia="ru-RU" w:bidi="ru-RU"/>
        </w:rPr>
        <w:t xml:space="preserve">Описание административных процедур и административных действий </w:t>
      </w:r>
      <w:proofErr w:type="spellStart"/>
      <w:r>
        <w:rPr>
          <w:color w:val="000000"/>
          <w:lang w:eastAsia="ru-RU" w:bidi="ru-RU"/>
        </w:rPr>
        <w:t>подуслуги</w:t>
      </w:r>
      <w:proofErr w:type="spellEnd"/>
      <w:r>
        <w:rPr>
          <w:color w:val="000000"/>
          <w:lang w:eastAsia="ru-RU" w:bidi="ru-RU"/>
        </w:rPr>
        <w:t xml:space="preserve"> «Установление публичного сервитута в отдельных целях»:</w:t>
      </w:r>
    </w:p>
    <w:p w:rsidR="0018578B" w:rsidRDefault="0018578B" w:rsidP="00110C9B">
      <w:pPr>
        <w:pStyle w:val="1f9"/>
        <w:numPr>
          <w:ilvl w:val="0"/>
          <w:numId w:val="16"/>
        </w:numPr>
        <w:shd w:val="clear" w:color="auto" w:fill="auto"/>
        <w:tabs>
          <w:tab w:val="left" w:pos="755"/>
        </w:tabs>
        <w:spacing w:line="276" w:lineRule="auto"/>
        <w:ind w:firstLine="720"/>
        <w:contextualSpacing/>
        <w:jc w:val="both"/>
      </w:pPr>
      <w:r>
        <w:rPr>
          <w:color w:val="000000"/>
          <w:lang w:eastAsia="ru-RU" w:bidi="ru-RU"/>
        </w:rPr>
        <w:t>Проверка документов и регистрация заявления;</w:t>
      </w:r>
    </w:p>
    <w:p w:rsidR="0018578B" w:rsidRDefault="0018578B" w:rsidP="00110C9B">
      <w:pPr>
        <w:pStyle w:val="1f9"/>
        <w:numPr>
          <w:ilvl w:val="0"/>
          <w:numId w:val="16"/>
        </w:numPr>
        <w:shd w:val="clear" w:color="auto" w:fill="auto"/>
        <w:tabs>
          <w:tab w:val="left" w:pos="755"/>
        </w:tabs>
        <w:spacing w:line="276" w:lineRule="auto"/>
        <w:ind w:firstLine="720"/>
        <w:contextualSpacing/>
        <w:jc w:val="both"/>
      </w:pPr>
      <w:r>
        <w:rPr>
          <w:color w:val="000000"/>
          <w:lang w:eastAsia="ru-RU" w:bidi="ru-RU"/>
        </w:rPr>
        <w:t>Получение сведений посредством СМЭВ;</w:t>
      </w:r>
    </w:p>
    <w:p w:rsidR="0018578B" w:rsidRDefault="0018578B" w:rsidP="00110C9B">
      <w:pPr>
        <w:pStyle w:val="1f9"/>
        <w:numPr>
          <w:ilvl w:val="0"/>
          <w:numId w:val="16"/>
        </w:numPr>
        <w:shd w:val="clear" w:color="auto" w:fill="auto"/>
        <w:tabs>
          <w:tab w:val="left" w:pos="755"/>
        </w:tabs>
        <w:spacing w:line="276" w:lineRule="auto"/>
        <w:ind w:firstLine="720"/>
        <w:contextualSpacing/>
        <w:jc w:val="both"/>
      </w:pPr>
      <w:r>
        <w:rPr>
          <w:color w:val="000000"/>
          <w:lang w:eastAsia="ru-RU" w:bidi="ru-RU"/>
        </w:rPr>
        <w:t>Оповещение правообладателей;</w:t>
      </w:r>
    </w:p>
    <w:p w:rsidR="0018578B" w:rsidRDefault="0018578B" w:rsidP="00110C9B">
      <w:pPr>
        <w:pStyle w:val="1f9"/>
        <w:numPr>
          <w:ilvl w:val="0"/>
          <w:numId w:val="16"/>
        </w:numPr>
        <w:shd w:val="clear" w:color="auto" w:fill="auto"/>
        <w:tabs>
          <w:tab w:val="left" w:pos="755"/>
        </w:tabs>
        <w:spacing w:line="276" w:lineRule="auto"/>
        <w:ind w:firstLine="720"/>
        <w:contextualSpacing/>
        <w:jc w:val="both"/>
      </w:pPr>
      <w:r>
        <w:rPr>
          <w:color w:val="000000"/>
          <w:lang w:eastAsia="ru-RU" w:bidi="ru-RU"/>
        </w:rPr>
        <w:t>Рассмотрение документов и сведений;</w:t>
      </w:r>
    </w:p>
    <w:p w:rsidR="0018578B" w:rsidRDefault="0018578B" w:rsidP="00110C9B">
      <w:pPr>
        <w:pStyle w:val="1f9"/>
        <w:numPr>
          <w:ilvl w:val="0"/>
          <w:numId w:val="16"/>
        </w:numPr>
        <w:shd w:val="clear" w:color="auto" w:fill="auto"/>
        <w:tabs>
          <w:tab w:val="left" w:pos="755"/>
        </w:tabs>
        <w:spacing w:line="276" w:lineRule="auto"/>
        <w:ind w:firstLine="720"/>
        <w:contextualSpacing/>
        <w:jc w:val="both"/>
      </w:pPr>
      <w:r>
        <w:rPr>
          <w:color w:val="000000"/>
          <w:lang w:eastAsia="ru-RU" w:bidi="ru-RU"/>
        </w:rPr>
        <w:t>Принятие решения;</w:t>
      </w:r>
    </w:p>
    <w:p w:rsidR="0018578B" w:rsidRDefault="0018578B" w:rsidP="00110C9B">
      <w:pPr>
        <w:pStyle w:val="1f9"/>
        <w:numPr>
          <w:ilvl w:val="0"/>
          <w:numId w:val="16"/>
        </w:numPr>
        <w:shd w:val="clear" w:color="auto" w:fill="auto"/>
        <w:tabs>
          <w:tab w:val="left" w:pos="755"/>
        </w:tabs>
        <w:spacing w:after="300" w:line="276" w:lineRule="auto"/>
        <w:ind w:firstLine="720"/>
        <w:contextualSpacing/>
        <w:jc w:val="both"/>
      </w:pPr>
      <w:r>
        <w:rPr>
          <w:color w:val="000000"/>
          <w:lang w:eastAsia="ru-RU" w:bidi="ru-RU"/>
        </w:rPr>
        <w:t>Выдача результата на бумажном носителе (опционально).</w:t>
      </w:r>
    </w:p>
    <w:p w:rsidR="0018578B" w:rsidRDefault="0018578B" w:rsidP="00A45BA3">
      <w:pPr>
        <w:pStyle w:val="1f9"/>
        <w:shd w:val="clear" w:color="auto" w:fill="auto"/>
        <w:spacing w:after="300" w:line="276" w:lineRule="auto"/>
        <w:ind w:firstLine="720"/>
        <w:contextualSpacing/>
        <w:jc w:val="both"/>
        <w:rPr>
          <w:color w:val="000000"/>
          <w:lang w:eastAsia="ru-RU" w:bidi="ru-RU"/>
        </w:rPr>
      </w:pPr>
      <w:r>
        <w:rPr>
          <w:color w:val="000000"/>
          <w:lang w:eastAsia="ru-RU" w:bidi="ru-RU"/>
        </w:rPr>
        <w:lastRenderedPageBreak/>
        <w:t xml:space="preserve">Описание административных процедур представлено в Приложении № </w:t>
      </w:r>
      <w:r w:rsidR="002F1A72">
        <w:rPr>
          <w:color w:val="000000"/>
          <w:lang w:eastAsia="ru-RU" w:bidi="ru-RU"/>
        </w:rPr>
        <w:t>5</w:t>
      </w:r>
      <w:r>
        <w:rPr>
          <w:color w:val="000000"/>
          <w:lang w:eastAsia="ru-RU" w:bidi="ru-RU"/>
        </w:rPr>
        <w:t xml:space="preserve"> к настоящему Административному регламенту.</w:t>
      </w:r>
    </w:p>
    <w:p w:rsidR="0018578B" w:rsidRPr="00E304F4" w:rsidRDefault="0018578B" w:rsidP="00E304F4">
      <w:pPr>
        <w:pStyle w:val="afffe"/>
        <w:rPr>
          <w:b/>
          <w:sz w:val="28"/>
          <w:szCs w:val="28"/>
        </w:rPr>
      </w:pPr>
      <w:r w:rsidRPr="00E304F4">
        <w:rPr>
          <w:b/>
          <w:sz w:val="28"/>
          <w:szCs w:val="28"/>
          <w:lang w:bidi="ru-RU"/>
        </w:rPr>
        <w:t>Перечень административных процедур (действий) при предоставлении</w:t>
      </w:r>
      <w:r w:rsidR="00E304F4" w:rsidRPr="00E304F4">
        <w:rPr>
          <w:b/>
          <w:sz w:val="28"/>
          <w:szCs w:val="28"/>
          <w:lang w:bidi="ru-RU"/>
        </w:rPr>
        <w:t xml:space="preserve"> </w:t>
      </w:r>
      <w:r w:rsidR="00D776BF" w:rsidRPr="00E304F4">
        <w:rPr>
          <w:b/>
          <w:sz w:val="28"/>
          <w:szCs w:val="28"/>
          <w:lang w:bidi="ru-RU"/>
        </w:rPr>
        <w:t>муниципальной</w:t>
      </w:r>
      <w:r w:rsidRPr="00E304F4">
        <w:rPr>
          <w:b/>
          <w:sz w:val="28"/>
          <w:szCs w:val="28"/>
          <w:lang w:bidi="ru-RU"/>
        </w:rPr>
        <w:t xml:space="preserve"> услуги в электронной форме</w:t>
      </w:r>
    </w:p>
    <w:p w:rsidR="0018578B" w:rsidRPr="0018578B" w:rsidRDefault="0018578B" w:rsidP="00110C9B">
      <w:pPr>
        <w:widowControl w:val="0"/>
        <w:numPr>
          <w:ilvl w:val="0"/>
          <w:numId w:val="15"/>
        </w:numPr>
        <w:tabs>
          <w:tab w:val="left" w:pos="1397"/>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 предоставлении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информации о порядке и сроках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прием и ре</w:t>
      </w:r>
      <w:r w:rsidR="00216484">
        <w:rPr>
          <w:rFonts w:ascii="Times New Roman" w:eastAsia="Times New Roman" w:hAnsi="Times New Roman"/>
          <w:color w:val="000000"/>
          <w:sz w:val="28"/>
          <w:szCs w:val="28"/>
          <w:lang w:eastAsia="ru-RU" w:bidi="ru-RU"/>
        </w:rPr>
        <w:t>гистрация Администрацией района</w:t>
      </w:r>
      <w:r w:rsidRPr="0018578B">
        <w:rPr>
          <w:rFonts w:ascii="Times New Roman" w:eastAsia="Times New Roman" w:hAnsi="Times New Roman"/>
          <w:color w:val="000000"/>
          <w:sz w:val="28"/>
          <w:szCs w:val="28"/>
          <w:lang w:eastAsia="ru-RU" w:bidi="ru-RU"/>
        </w:rPr>
        <w:t xml:space="preserve"> заявления и иных документов, необходимых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результата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сведений о ходе рассмотрения заявления;</w:t>
      </w:r>
    </w:p>
    <w:p w:rsidR="0018578B" w:rsidRPr="0018578B" w:rsidRDefault="0018578B" w:rsidP="00110C9B">
      <w:pPr>
        <w:widowControl w:val="0"/>
        <w:numPr>
          <w:ilvl w:val="0"/>
          <w:numId w:val="17"/>
        </w:numPr>
        <w:tabs>
          <w:tab w:val="left" w:pos="1108"/>
        </w:tabs>
        <w:spacing w:after="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7"/>
        </w:numPr>
        <w:tabs>
          <w:tab w:val="left" w:pos="1108"/>
        </w:tabs>
        <w:spacing w:after="320"/>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776BF">
        <w:rPr>
          <w:rFonts w:ascii="Times New Roman" w:eastAsia="Times New Roman" w:hAnsi="Times New Roman"/>
          <w:color w:val="000000"/>
          <w:sz w:val="28"/>
          <w:szCs w:val="28"/>
          <w:lang w:eastAsia="ru-RU" w:bidi="ru-RU"/>
        </w:rPr>
        <w:t>муниципальную</w:t>
      </w:r>
      <w:r w:rsidRPr="0018578B">
        <w:rPr>
          <w:rFonts w:ascii="Times New Roman" w:eastAsia="Times New Roman" w:hAnsi="Times New Roman"/>
          <w:color w:val="000000"/>
          <w:sz w:val="28"/>
          <w:szCs w:val="28"/>
          <w:lang w:eastAsia="ru-RU" w:bidi="ru-RU"/>
        </w:rPr>
        <w:t xml:space="preserve"> услугу, либо </w:t>
      </w:r>
      <w:r w:rsidR="00D776BF">
        <w:rPr>
          <w:rFonts w:ascii="Times New Roman" w:eastAsia="Times New Roman" w:hAnsi="Times New Roman"/>
          <w:color w:val="000000"/>
          <w:sz w:val="28"/>
          <w:szCs w:val="28"/>
          <w:lang w:eastAsia="ru-RU" w:bidi="ru-RU"/>
        </w:rPr>
        <w:t>муниципального</w:t>
      </w:r>
      <w:r w:rsidRPr="0018578B">
        <w:rPr>
          <w:rFonts w:ascii="Times New Roman" w:eastAsia="Times New Roman" w:hAnsi="Times New Roman"/>
          <w:color w:val="000000"/>
          <w:sz w:val="28"/>
          <w:szCs w:val="28"/>
          <w:lang w:eastAsia="ru-RU" w:bidi="ru-RU"/>
        </w:rPr>
        <w:t xml:space="preserve"> служащего.</w:t>
      </w:r>
    </w:p>
    <w:p w:rsidR="0018578B" w:rsidRPr="00E304F4" w:rsidRDefault="0018578B" w:rsidP="00E304F4">
      <w:pPr>
        <w:pStyle w:val="afffe"/>
        <w:rPr>
          <w:b/>
          <w:sz w:val="28"/>
          <w:szCs w:val="28"/>
        </w:rPr>
      </w:pPr>
      <w:bookmarkStart w:id="59" w:name="bookmark250"/>
      <w:bookmarkStart w:id="60" w:name="bookmark251"/>
      <w:bookmarkStart w:id="61" w:name="_Toc80979755"/>
      <w:r w:rsidRPr="00E304F4">
        <w:rPr>
          <w:b/>
          <w:sz w:val="28"/>
          <w:szCs w:val="28"/>
          <w:lang w:bidi="ru-RU"/>
        </w:rPr>
        <w:t>Порядок осуществления административных процедур (действий) в</w:t>
      </w:r>
      <w:r w:rsidRPr="00E304F4">
        <w:rPr>
          <w:b/>
          <w:sz w:val="28"/>
          <w:szCs w:val="28"/>
          <w:lang w:bidi="ru-RU"/>
        </w:rPr>
        <w:br/>
        <w:t>электронной форме</w:t>
      </w:r>
      <w:bookmarkEnd w:id="59"/>
      <w:bookmarkEnd w:id="60"/>
      <w:bookmarkEnd w:id="61"/>
    </w:p>
    <w:p w:rsidR="0018578B" w:rsidRPr="0018578B" w:rsidRDefault="0018578B" w:rsidP="00110C9B">
      <w:pPr>
        <w:widowControl w:val="0"/>
        <w:numPr>
          <w:ilvl w:val="0"/>
          <w:numId w:val="15"/>
        </w:numPr>
        <w:tabs>
          <w:tab w:val="left" w:pos="131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18578B" w:rsidRPr="0018578B" w:rsidRDefault="0018578B" w:rsidP="0018578B">
      <w:pPr>
        <w:widowControl w:val="0"/>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 xml:space="preserve">возможность копирования и сохранения заявления и иных документов, </w:t>
      </w:r>
      <w:r w:rsidRPr="00216484">
        <w:rPr>
          <w:rFonts w:ascii="Times New Roman" w:eastAsia="Times New Roman" w:hAnsi="Times New Roman"/>
          <w:color w:val="000000"/>
          <w:sz w:val="28"/>
          <w:szCs w:val="28"/>
          <w:lang w:eastAsia="ru-RU" w:bidi="ru-RU"/>
        </w:rPr>
        <w:t>указанных в пункте 2.</w:t>
      </w:r>
      <w:r w:rsidR="00C87140" w:rsidRPr="00216484">
        <w:rPr>
          <w:rFonts w:ascii="Times New Roman" w:eastAsia="Times New Roman" w:hAnsi="Times New Roman"/>
          <w:color w:val="000000"/>
          <w:sz w:val="28"/>
          <w:szCs w:val="28"/>
          <w:lang w:eastAsia="ru-RU" w:bidi="ru-RU"/>
        </w:rPr>
        <w:t>8</w:t>
      </w:r>
      <w:r w:rsidRPr="00216484">
        <w:rPr>
          <w:rFonts w:ascii="Times New Roman" w:eastAsia="Times New Roman" w:hAnsi="Times New Roman"/>
          <w:color w:val="000000"/>
          <w:sz w:val="28"/>
          <w:szCs w:val="28"/>
          <w:lang w:eastAsia="ru-RU" w:bidi="ru-RU"/>
        </w:rPr>
        <w:t xml:space="preserve"> настоящего</w:t>
      </w:r>
      <w:r w:rsidRPr="0018578B">
        <w:rPr>
          <w:rFonts w:ascii="Times New Roman" w:eastAsia="Times New Roman" w:hAnsi="Times New Roman"/>
          <w:color w:val="000000"/>
          <w:sz w:val="28"/>
          <w:szCs w:val="28"/>
          <w:lang w:eastAsia="ru-RU" w:bidi="ru-RU"/>
        </w:rPr>
        <w:t xml:space="preserve"> Административного регламента, необходимых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w:t>
      </w:r>
      <w:r w:rsidRPr="0018578B">
        <w:rPr>
          <w:rFonts w:ascii="Times New Roman" w:eastAsia="Times New Roman" w:hAnsi="Times New Roman"/>
          <w:color w:val="000000"/>
          <w:sz w:val="28"/>
          <w:szCs w:val="28"/>
          <w:lang w:eastAsia="ru-RU" w:bidi="ru-RU"/>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w:t>
      </w:r>
      <w:r w:rsidRPr="0018578B">
        <w:rPr>
          <w:rFonts w:ascii="Times New Roman" w:eastAsia="Times New Roman" w:hAnsi="Times New Roman"/>
          <w:color w:val="000000"/>
          <w:sz w:val="28"/>
          <w:szCs w:val="28"/>
          <w:lang w:eastAsia="ru-RU" w:bidi="ru-RU"/>
        </w:rPr>
        <w:lastRenderedPageBreak/>
        <w:t>ошибок ввода и возврате для повторного ввода значений в электронную форму заявления;</w:t>
      </w:r>
    </w:p>
    <w:p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w:t>
      </w:r>
      <w:r w:rsidRPr="0018578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w:t>
      </w:r>
      <w:r w:rsidRPr="0018578B">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18578B">
        <w:rPr>
          <w:rFonts w:ascii="Times New Roman" w:eastAsia="Times New Roman" w:hAnsi="Times New Roman"/>
          <w:color w:val="000000"/>
          <w:sz w:val="28"/>
          <w:szCs w:val="28"/>
          <w:lang w:eastAsia="ru-RU" w:bidi="ru-RU"/>
        </w:rPr>
        <w:t>потери</w:t>
      </w:r>
      <w:proofErr w:type="gramEnd"/>
      <w:r w:rsidRPr="0018578B">
        <w:rPr>
          <w:rFonts w:ascii="Times New Roman" w:eastAsia="Times New Roman" w:hAnsi="Times New Roman"/>
          <w:color w:val="000000"/>
          <w:sz w:val="28"/>
          <w:szCs w:val="28"/>
          <w:lang w:eastAsia="ru-RU" w:bidi="ru-RU"/>
        </w:rPr>
        <w:t xml:space="preserve"> ранее введенной информации;</w:t>
      </w:r>
    </w:p>
    <w:p w:rsidR="0018578B" w:rsidRPr="0018578B" w:rsidRDefault="0018578B" w:rsidP="0018578B">
      <w:pPr>
        <w:widowControl w:val="0"/>
        <w:tabs>
          <w:tab w:val="left" w:pos="41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е)</w:t>
      </w:r>
      <w:r w:rsidRPr="0018578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Сформированное и подписанное </w:t>
      </w:r>
      <w:proofErr w:type="gramStart"/>
      <w:r w:rsidRPr="0018578B">
        <w:rPr>
          <w:rFonts w:ascii="Times New Roman" w:eastAsia="Times New Roman" w:hAnsi="Times New Roman"/>
          <w:color w:val="000000"/>
          <w:sz w:val="28"/>
          <w:szCs w:val="28"/>
          <w:lang w:eastAsia="ru-RU" w:bidi="ru-RU"/>
        </w:rPr>
        <w:t>заявление</w:t>
      </w:r>
      <w:proofErr w:type="gramEnd"/>
      <w:r w:rsidRPr="0018578B">
        <w:rPr>
          <w:rFonts w:ascii="Times New Roman" w:eastAsia="Times New Roman" w:hAnsi="Times New Roman"/>
          <w:color w:val="000000"/>
          <w:sz w:val="28"/>
          <w:szCs w:val="28"/>
          <w:lang w:eastAsia="ru-RU" w:bidi="ru-RU"/>
        </w:rPr>
        <w:t xml:space="preserve"> и иные документы, необходимые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18578B" w:rsidRPr="0018578B" w:rsidRDefault="00216484" w:rsidP="00110C9B">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Администрация района</w:t>
      </w:r>
      <w:r w:rsidR="0018578B" w:rsidRPr="0018578B">
        <w:rPr>
          <w:rFonts w:ascii="Times New Roman" w:eastAsia="Times New Roman" w:hAnsi="Times New Roman"/>
          <w:color w:val="000000"/>
          <w:sz w:val="28"/>
          <w:szCs w:val="28"/>
          <w:lang w:eastAsia="ru-RU"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 xml:space="preserve">прием документов, необходимых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и направление заявителю электронного сообщения о поступлении заявления;</w:t>
      </w:r>
    </w:p>
    <w:p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Электронное заявление становится доступным для должност</w:t>
      </w:r>
      <w:r w:rsidR="00E075CC">
        <w:rPr>
          <w:rFonts w:ascii="Times New Roman" w:eastAsia="Times New Roman" w:hAnsi="Times New Roman"/>
          <w:color w:val="000000"/>
          <w:sz w:val="28"/>
          <w:szCs w:val="28"/>
          <w:lang w:eastAsia="ru-RU" w:bidi="ru-RU"/>
        </w:rPr>
        <w:t>ного лица Администрации района</w:t>
      </w:r>
      <w:r w:rsidRPr="0018578B">
        <w:rPr>
          <w:rFonts w:ascii="Times New Roman" w:eastAsia="Times New Roman" w:hAnsi="Times New Roman"/>
          <w:color w:val="000000"/>
          <w:sz w:val="28"/>
          <w:szCs w:val="28"/>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w:t>
      </w:r>
      <w:r w:rsidR="00E075CC">
        <w:rPr>
          <w:rFonts w:ascii="Times New Roman" w:eastAsia="Times New Roman" w:hAnsi="Times New Roman"/>
          <w:color w:val="000000"/>
          <w:sz w:val="28"/>
          <w:szCs w:val="28"/>
          <w:lang w:eastAsia="ru-RU" w:bidi="ru-RU"/>
        </w:rPr>
        <w:t>ользуемой Администрацией района</w:t>
      </w:r>
      <w:r w:rsidRPr="0018578B">
        <w:rPr>
          <w:rFonts w:ascii="Times New Roman" w:eastAsia="Times New Roman" w:hAnsi="Times New Roman"/>
          <w:color w:val="000000"/>
          <w:sz w:val="28"/>
          <w:szCs w:val="28"/>
          <w:lang w:eastAsia="ru-RU" w:bidi="ru-RU"/>
        </w:rPr>
        <w:t xml:space="preserve"> для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(далее - ГИС).</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Ответственное должностное лицо:</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18578B" w:rsidRPr="0018578B" w:rsidRDefault="0018578B" w:rsidP="00110C9B">
      <w:pPr>
        <w:widowControl w:val="0"/>
        <w:numPr>
          <w:ilvl w:val="0"/>
          <w:numId w:val="15"/>
        </w:numPr>
        <w:tabs>
          <w:tab w:val="left" w:pos="13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Заявителю в качестве результата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578B" w:rsidRPr="0018578B" w:rsidRDefault="0018578B" w:rsidP="00110C9B">
      <w:pPr>
        <w:widowControl w:val="0"/>
        <w:numPr>
          <w:ilvl w:val="0"/>
          <w:numId w:val="15"/>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lastRenderedPageBreak/>
        <w:t xml:space="preserve">Получение информации о ходе рассмотрения заявления и о результате предоставления </w:t>
      </w:r>
      <w:r w:rsidR="00D776B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 предоставлении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электронной форме заявителю направляется: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а) уведомление о приеме и регистрации заявления и иных документов, необходимых для предоставления му</w:t>
      </w:r>
      <w:r w:rsidR="0086251F">
        <w:rPr>
          <w:rFonts w:ascii="Times New Roman" w:eastAsia="Times New Roman" w:hAnsi="Times New Roman"/>
          <w:color w:val="000000"/>
          <w:sz w:val="28"/>
          <w:szCs w:val="28"/>
          <w:lang w:eastAsia="ru-RU" w:bidi="ru-RU"/>
        </w:rPr>
        <w:t>ниципальной</w:t>
      </w:r>
      <w:r w:rsidRPr="0018578B">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для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и начале процедуры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сведения о дате и времени окончания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roofErr w:type="gramEnd"/>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содержащее сведения о принятии положительного решения о предоставлении </w:t>
      </w:r>
      <w:r w:rsidR="0086251F">
        <w:rPr>
          <w:rFonts w:ascii="Times New Roman" w:eastAsia="Times New Roman" w:hAnsi="Times New Roman"/>
          <w:color w:val="000000"/>
          <w:sz w:val="28"/>
          <w:szCs w:val="28"/>
          <w:lang w:eastAsia="ru-RU" w:bidi="ru-RU"/>
        </w:rPr>
        <w:t xml:space="preserve">муниципальной </w:t>
      </w:r>
      <w:r w:rsidRPr="0018578B">
        <w:rPr>
          <w:rFonts w:ascii="Times New Roman" w:eastAsia="Times New Roman" w:hAnsi="Times New Roman"/>
          <w:color w:val="000000"/>
          <w:sz w:val="28"/>
          <w:szCs w:val="28"/>
          <w:lang w:eastAsia="ru-RU" w:bidi="ru-RU"/>
        </w:rPr>
        <w:t xml:space="preserve">услуги и возможности получить результат предоставления </w:t>
      </w:r>
      <w:r w:rsidR="0086251F">
        <w:rPr>
          <w:rFonts w:ascii="Times New Roman" w:eastAsia="Times New Roman" w:hAnsi="Times New Roman"/>
          <w:color w:val="000000"/>
          <w:sz w:val="28"/>
          <w:szCs w:val="28"/>
          <w:lang w:eastAsia="ru-RU" w:bidi="ru-RU"/>
        </w:rPr>
        <w:t xml:space="preserve">муниципальной </w:t>
      </w:r>
      <w:r w:rsidRPr="0018578B">
        <w:rPr>
          <w:rFonts w:ascii="Times New Roman" w:eastAsia="Times New Roman" w:hAnsi="Times New Roman"/>
          <w:color w:val="000000"/>
          <w:sz w:val="28"/>
          <w:szCs w:val="28"/>
          <w:lang w:eastAsia="ru-RU" w:bidi="ru-RU"/>
        </w:rPr>
        <w:t xml:space="preserve">услуги либо мотивированный отказ в предоставлении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10C9B">
      <w:pPr>
        <w:widowControl w:val="0"/>
        <w:numPr>
          <w:ilvl w:val="0"/>
          <w:numId w:val="15"/>
        </w:numPr>
        <w:tabs>
          <w:tab w:val="left" w:pos="126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 xml:space="preserve">Оценка качества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6251F">
        <w:rPr>
          <w:rFonts w:ascii="Times New Roman" w:eastAsia="Times New Roman" w:hAnsi="Times New Roman"/>
          <w:color w:val="000000"/>
          <w:sz w:val="28"/>
          <w:szCs w:val="28"/>
          <w:lang w:eastAsia="ru-RU" w:bidi="ru-RU"/>
        </w:rPr>
        <w:t xml:space="preserve">муниципальных </w:t>
      </w:r>
      <w:r w:rsidRPr="0018578B">
        <w:rPr>
          <w:rFonts w:ascii="Times New Roman" w:eastAsia="Times New Roman" w:hAnsi="Times New Roman"/>
          <w:color w:val="000000"/>
          <w:sz w:val="28"/>
          <w:szCs w:val="28"/>
          <w:lang w:eastAsia="ru-RU" w:bidi="ru-RU"/>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8578B">
        <w:rPr>
          <w:rFonts w:ascii="Times New Roman" w:eastAsia="Times New Roman" w:hAnsi="Times New Roman"/>
          <w:color w:val="000000"/>
          <w:sz w:val="28"/>
          <w:szCs w:val="28"/>
          <w:lang w:eastAsia="ru-RU" w:bidi="ru-RU"/>
        </w:rPr>
        <w:t xml:space="preserve"> </w:t>
      </w:r>
      <w:proofErr w:type="gramStart"/>
      <w:r w:rsidRPr="0018578B">
        <w:rPr>
          <w:rFonts w:ascii="Times New Roman" w:eastAsia="Times New Roman" w:hAnsi="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8578B">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18578B" w:rsidRPr="00E304F4" w:rsidRDefault="00E304F4" w:rsidP="00E304F4">
      <w:pPr>
        <w:pStyle w:val="afffe"/>
        <w:ind w:firstLine="708"/>
        <w:jc w:val="both"/>
        <w:rPr>
          <w:sz w:val="28"/>
          <w:szCs w:val="28"/>
        </w:rPr>
      </w:pPr>
      <w:r>
        <w:rPr>
          <w:sz w:val="28"/>
          <w:szCs w:val="28"/>
          <w:lang w:bidi="ru-RU"/>
        </w:rPr>
        <w:t xml:space="preserve">3.9. </w:t>
      </w:r>
      <w:proofErr w:type="gramStart"/>
      <w:r w:rsidR="0018578B" w:rsidRPr="00E304F4">
        <w:rPr>
          <w:sz w:val="28"/>
          <w:szCs w:val="28"/>
          <w:lang w:bidi="ru-RU"/>
        </w:rPr>
        <w:t>Заявителю обеспечивается возможность направления жалобы на решения, действия или бе</w:t>
      </w:r>
      <w:r w:rsidR="00216484" w:rsidRPr="00E304F4">
        <w:rPr>
          <w:sz w:val="28"/>
          <w:szCs w:val="28"/>
          <w:lang w:bidi="ru-RU"/>
        </w:rPr>
        <w:t>здействие Администрации района</w:t>
      </w:r>
      <w:r w:rsidR="0018578B" w:rsidRPr="00E304F4">
        <w:rPr>
          <w:sz w:val="28"/>
          <w:szCs w:val="28"/>
          <w:lang w:bidi="ru-RU"/>
        </w:rPr>
        <w:t>, должност</w:t>
      </w:r>
      <w:r w:rsidR="00216484" w:rsidRPr="00E304F4">
        <w:rPr>
          <w:sz w:val="28"/>
          <w:szCs w:val="28"/>
          <w:lang w:bidi="ru-RU"/>
        </w:rPr>
        <w:t>ного лица Администрации района</w:t>
      </w:r>
      <w:r w:rsidR="0018578B" w:rsidRPr="00E304F4">
        <w:rPr>
          <w:sz w:val="28"/>
          <w:szCs w:val="28"/>
          <w:lang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18578B" w:rsidRPr="00E304F4">
        <w:rPr>
          <w:sz w:val="28"/>
          <w:szCs w:val="28"/>
          <w:lang w:bidi="ru-RU"/>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8578B" w:rsidRPr="00E304F4">
        <w:rPr>
          <w:sz w:val="28"/>
          <w:szCs w:val="28"/>
          <w:lang w:bidi="ru-RU"/>
        </w:rPr>
        <w:t xml:space="preserve"> муниципальных услуг»</w:t>
      </w:r>
      <w:r w:rsidR="0018578B" w:rsidRPr="00E304F4">
        <w:rPr>
          <w:sz w:val="28"/>
          <w:szCs w:val="28"/>
          <w:vertAlign w:val="superscript"/>
          <w:lang w:bidi="ru-RU"/>
        </w:rPr>
        <w:footnoteReference w:id="1"/>
      </w:r>
      <w:r w:rsidR="0018578B" w:rsidRPr="00E304F4">
        <w:rPr>
          <w:sz w:val="28"/>
          <w:szCs w:val="28"/>
          <w:lang w:bidi="ru-RU"/>
        </w:rPr>
        <w:t>.</w:t>
      </w:r>
    </w:p>
    <w:p w:rsidR="00E304F4" w:rsidRDefault="00E304F4" w:rsidP="0018578B">
      <w:pPr>
        <w:widowControl w:val="0"/>
        <w:spacing w:after="300" w:line="240" w:lineRule="auto"/>
        <w:ind w:firstLine="720"/>
        <w:jc w:val="center"/>
        <w:rPr>
          <w:rFonts w:ascii="Times New Roman" w:eastAsia="Times New Roman" w:hAnsi="Times New Roman"/>
          <w:b/>
          <w:bCs/>
          <w:color w:val="000000"/>
          <w:sz w:val="28"/>
          <w:szCs w:val="28"/>
          <w:lang w:eastAsia="ru-RU" w:bidi="ru-RU"/>
        </w:rPr>
      </w:pPr>
    </w:p>
    <w:p w:rsidR="0018578B" w:rsidRPr="00E304F4" w:rsidRDefault="0018578B" w:rsidP="00E304F4">
      <w:pPr>
        <w:pStyle w:val="afffe"/>
        <w:rPr>
          <w:b/>
          <w:sz w:val="28"/>
          <w:szCs w:val="28"/>
        </w:rPr>
      </w:pPr>
      <w:r w:rsidRPr="00E304F4">
        <w:rPr>
          <w:b/>
          <w:sz w:val="28"/>
          <w:szCs w:val="28"/>
          <w:lang w:bidi="ru-RU"/>
        </w:rPr>
        <w:t xml:space="preserve">Порядок исправления допущенных опечаток и ошибок в выданных </w:t>
      </w:r>
      <w:r w:rsidRPr="00E304F4">
        <w:rPr>
          <w:b/>
          <w:sz w:val="28"/>
          <w:szCs w:val="28"/>
          <w:lang w:bidi="ru-RU"/>
        </w:rPr>
        <w:br/>
        <w:t xml:space="preserve">в результате предоставления </w:t>
      </w:r>
      <w:r w:rsidR="0086251F" w:rsidRPr="00E304F4">
        <w:rPr>
          <w:b/>
          <w:sz w:val="28"/>
          <w:szCs w:val="28"/>
          <w:lang w:bidi="ru-RU"/>
        </w:rPr>
        <w:t xml:space="preserve"> муниципальной</w:t>
      </w:r>
      <w:r w:rsidRPr="00E304F4">
        <w:rPr>
          <w:b/>
          <w:sz w:val="28"/>
          <w:szCs w:val="28"/>
          <w:lang w:bidi="ru-RU"/>
        </w:rPr>
        <w:t xml:space="preserve"> услуги</w:t>
      </w:r>
      <w:r w:rsidRPr="00E304F4">
        <w:rPr>
          <w:b/>
          <w:sz w:val="28"/>
          <w:szCs w:val="28"/>
          <w:lang w:bidi="ru-RU"/>
        </w:rPr>
        <w:br/>
        <w:t>документах</w:t>
      </w:r>
    </w:p>
    <w:p w:rsidR="0018578B" w:rsidRPr="00F259E4" w:rsidRDefault="0018578B" w:rsidP="00110C9B">
      <w:pPr>
        <w:pStyle w:val="affff3"/>
        <w:widowControl w:val="0"/>
        <w:numPr>
          <w:ilvl w:val="1"/>
          <w:numId w:val="26"/>
        </w:numPr>
        <w:tabs>
          <w:tab w:val="left" w:pos="0"/>
        </w:tabs>
        <w:spacing w:after="0" w:line="240" w:lineRule="auto"/>
        <w:ind w:left="0" w:firstLine="709"/>
        <w:jc w:val="both"/>
        <w:rPr>
          <w:rFonts w:ascii="Times New Roman" w:eastAsia="Times New Roman" w:hAnsi="Times New Roman"/>
          <w:sz w:val="28"/>
          <w:szCs w:val="28"/>
        </w:rPr>
      </w:pPr>
      <w:r w:rsidRPr="00F259E4">
        <w:rPr>
          <w:rFonts w:ascii="Times New Roman" w:eastAsia="Times New Roman" w:hAnsi="Times New Roman"/>
          <w:color w:val="000000"/>
          <w:sz w:val="28"/>
          <w:szCs w:val="28"/>
          <w:lang w:eastAsia="ru-RU" w:bidi="ru-RU"/>
        </w:rPr>
        <w:t>В случае выявления опечаток и ошибок заявитель вправе о</w:t>
      </w:r>
      <w:r w:rsidR="00216484" w:rsidRPr="00F259E4">
        <w:rPr>
          <w:rFonts w:ascii="Times New Roman" w:eastAsia="Times New Roman" w:hAnsi="Times New Roman"/>
          <w:color w:val="000000"/>
          <w:sz w:val="28"/>
          <w:szCs w:val="28"/>
          <w:lang w:eastAsia="ru-RU" w:bidi="ru-RU"/>
        </w:rPr>
        <w:t>братиться в Администрацию района</w:t>
      </w:r>
      <w:r w:rsidRPr="00F259E4">
        <w:rPr>
          <w:rFonts w:ascii="Times New Roman" w:eastAsia="Times New Roman" w:hAnsi="Times New Roman"/>
          <w:color w:val="000000"/>
          <w:sz w:val="28"/>
          <w:szCs w:val="28"/>
          <w:lang w:eastAsia="ru-RU" w:bidi="ru-RU"/>
        </w:rPr>
        <w:t xml:space="preserve"> с заявлением с приложением документов, указанных в пункте 2.8. настоящего Административного регламента.</w:t>
      </w:r>
    </w:p>
    <w:p w:rsidR="0018578B" w:rsidRPr="00F259E4" w:rsidRDefault="0018578B" w:rsidP="00110C9B">
      <w:pPr>
        <w:pStyle w:val="affff3"/>
        <w:widowControl w:val="0"/>
        <w:numPr>
          <w:ilvl w:val="1"/>
          <w:numId w:val="26"/>
        </w:numPr>
        <w:tabs>
          <w:tab w:val="left" w:pos="1424"/>
        </w:tabs>
        <w:spacing w:after="0" w:line="240" w:lineRule="auto"/>
        <w:ind w:left="0" w:firstLine="709"/>
        <w:jc w:val="both"/>
        <w:rPr>
          <w:rFonts w:ascii="Times New Roman" w:eastAsia="Times New Roman" w:hAnsi="Times New Roman"/>
          <w:sz w:val="28"/>
          <w:szCs w:val="28"/>
        </w:rPr>
      </w:pPr>
      <w:r w:rsidRPr="00F259E4">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F7385F" w:rsidRPr="00F259E4" w:rsidRDefault="0018578B" w:rsidP="00110C9B">
      <w:pPr>
        <w:pStyle w:val="affff3"/>
        <w:widowControl w:val="0"/>
        <w:numPr>
          <w:ilvl w:val="1"/>
          <w:numId w:val="22"/>
        </w:numPr>
        <w:tabs>
          <w:tab w:val="left" w:pos="1424"/>
        </w:tabs>
        <w:spacing w:after="0" w:line="240" w:lineRule="auto"/>
        <w:ind w:left="0" w:firstLine="709"/>
        <w:jc w:val="both"/>
        <w:rPr>
          <w:rFonts w:ascii="Times New Roman" w:eastAsia="Times New Roman" w:hAnsi="Times New Roman"/>
          <w:sz w:val="28"/>
          <w:szCs w:val="28"/>
        </w:rPr>
      </w:pPr>
      <w:r w:rsidRPr="00F259E4">
        <w:rPr>
          <w:rFonts w:ascii="Times New Roman" w:eastAsia="Times New Roman" w:hAnsi="Times New Roman"/>
          <w:color w:val="000000"/>
          <w:sz w:val="28"/>
          <w:szCs w:val="28"/>
          <w:lang w:eastAsia="ru-RU" w:bidi="ru-RU"/>
        </w:rPr>
        <w:t xml:space="preserve">Исправление допущенных опечаток и ошибок в выданных в результате предоставления </w:t>
      </w:r>
      <w:r w:rsidR="0086251F" w:rsidRPr="00F259E4">
        <w:rPr>
          <w:rFonts w:ascii="Times New Roman" w:eastAsia="Times New Roman" w:hAnsi="Times New Roman"/>
          <w:color w:val="000000"/>
          <w:sz w:val="28"/>
          <w:szCs w:val="28"/>
          <w:lang w:eastAsia="ru-RU" w:bidi="ru-RU"/>
        </w:rPr>
        <w:t>муниципальной</w:t>
      </w:r>
      <w:r w:rsidRPr="00F259E4">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rsidR="0018578B" w:rsidRPr="00F7385F" w:rsidRDefault="0018578B" w:rsidP="00110C9B">
      <w:pPr>
        <w:pStyle w:val="affff3"/>
        <w:widowControl w:val="0"/>
        <w:numPr>
          <w:ilvl w:val="2"/>
          <w:numId w:val="22"/>
        </w:numPr>
        <w:tabs>
          <w:tab w:val="left" w:pos="1424"/>
        </w:tabs>
        <w:spacing w:after="0" w:line="240" w:lineRule="auto"/>
        <w:ind w:left="0" w:firstLine="720"/>
        <w:jc w:val="both"/>
        <w:rPr>
          <w:rFonts w:ascii="Times New Roman" w:eastAsia="Times New Roman" w:hAnsi="Times New Roman"/>
          <w:sz w:val="28"/>
          <w:szCs w:val="28"/>
        </w:rPr>
      </w:pPr>
      <w:r w:rsidRPr="00F7385F">
        <w:rPr>
          <w:rFonts w:ascii="Times New Roman" w:eastAsia="Times New Roman" w:hAnsi="Times New Roman"/>
          <w:color w:val="000000"/>
          <w:sz w:val="28"/>
          <w:szCs w:val="28"/>
          <w:lang w:eastAsia="ru-RU" w:bidi="ru-RU"/>
        </w:rPr>
        <w:t xml:space="preserve">Заявитель при обнаружении опечаток и ошибок в документах, выданных в результате предоставления </w:t>
      </w:r>
      <w:r w:rsidR="0086251F">
        <w:rPr>
          <w:rFonts w:ascii="Times New Roman" w:eastAsia="Times New Roman" w:hAnsi="Times New Roman"/>
          <w:color w:val="000000"/>
          <w:sz w:val="28"/>
          <w:szCs w:val="28"/>
          <w:lang w:eastAsia="ru-RU" w:bidi="ru-RU"/>
        </w:rPr>
        <w:t>муниципальной</w:t>
      </w:r>
      <w:r w:rsidRPr="00F7385F">
        <w:rPr>
          <w:rFonts w:ascii="Times New Roman" w:eastAsia="Times New Roman" w:hAnsi="Times New Roman"/>
          <w:color w:val="000000"/>
          <w:sz w:val="28"/>
          <w:szCs w:val="28"/>
          <w:lang w:eastAsia="ru-RU" w:bidi="ru-RU"/>
        </w:rPr>
        <w:t xml:space="preserve"> услуги, обращае</w:t>
      </w:r>
      <w:r w:rsidR="00216484">
        <w:rPr>
          <w:rFonts w:ascii="Times New Roman" w:eastAsia="Times New Roman" w:hAnsi="Times New Roman"/>
          <w:color w:val="000000"/>
          <w:sz w:val="28"/>
          <w:szCs w:val="28"/>
          <w:lang w:eastAsia="ru-RU" w:bidi="ru-RU"/>
        </w:rPr>
        <w:t>тся лично в Администрацию района</w:t>
      </w:r>
      <w:r w:rsidRPr="00F7385F">
        <w:rPr>
          <w:rFonts w:ascii="Times New Roman" w:eastAsia="Times New Roman" w:hAnsi="Times New Roman"/>
          <w:color w:val="000000"/>
          <w:sz w:val="28"/>
          <w:szCs w:val="28"/>
          <w:lang w:eastAsia="ru-RU" w:bidi="ru-RU"/>
        </w:rPr>
        <w:t xml:space="preserve"> с заявлением о необходимости исправления опечаток и ошибок, в котором содержится указание на их описание.</w:t>
      </w:r>
    </w:p>
    <w:p w:rsidR="0018578B" w:rsidRPr="00F7385F" w:rsidRDefault="00216484" w:rsidP="00110C9B">
      <w:pPr>
        <w:pStyle w:val="affff3"/>
        <w:widowControl w:val="0"/>
        <w:numPr>
          <w:ilvl w:val="2"/>
          <w:numId w:val="22"/>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Администрация района</w:t>
      </w:r>
      <w:r w:rsidR="0018578B" w:rsidRPr="0018578B">
        <w:rPr>
          <w:rFonts w:ascii="Times New Roman" w:eastAsia="Times New Roman" w:hAnsi="Times New Roman"/>
          <w:color w:val="000000"/>
          <w:sz w:val="28"/>
          <w:szCs w:val="28"/>
          <w:lang w:eastAsia="ru-RU" w:bidi="ru-RU"/>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6251F">
        <w:rPr>
          <w:rFonts w:ascii="Times New Roman" w:eastAsia="Times New Roman" w:hAnsi="Times New Roman"/>
          <w:color w:val="000000"/>
          <w:sz w:val="28"/>
          <w:szCs w:val="28"/>
          <w:lang w:eastAsia="ru-RU" w:bidi="ru-RU"/>
        </w:rPr>
        <w:t>муниципальной</w:t>
      </w:r>
      <w:r w:rsidR="0018578B" w:rsidRPr="0018578B">
        <w:rPr>
          <w:rFonts w:ascii="Times New Roman" w:eastAsia="Times New Roman" w:hAnsi="Times New Roman"/>
          <w:color w:val="000000"/>
          <w:sz w:val="28"/>
          <w:szCs w:val="28"/>
          <w:lang w:eastAsia="ru-RU" w:bidi="ru-RU"/>
        </w:rPr>
        <w:t xml:space="preserve"> услуги.</w:t>
      </w:r>
    </w:p>
    <w:p w:rsidR="0018578B" w:rsidRPr="00F7385F" w:rsidRDefault="00216484" w:rsidP="00110C9B">
      <w:pPr>
        <w:pStyle w:val="affff3"/>
        <w:widowControl w:val="0"/>
        <w:numPr>
          <w:ilvl w:val="2"/>
          <w:numId w:val="22"/>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Администрация района</w:t>
      </w:r>
      <w:r w:rsidR="0018578B" w:rsidRPr="0018578B">
        <w:rPr>
          <w:rFonts w:ascii="Times New Roman" w:eastAsia="Times New Roman" w:hAnsi="Times New Roman"/>
          <w:color w:val="000000"/>
          <w:sz w:val="28"/>
          <w:szCs w:val="28"/>
          <w:lang w:eastAsia="ru-RU" w:bidi="ru-RU"/>
        </w:rPr>
        <w:t xml:space="preserve"> обеспечивает устранение опечаток и ошибок в документах, являющихся результатом предоставления </w:t>
      </w:r>
      <w:r w:rsidR="0086251F">
        <w:rPr>
          <w:rFonts w:ascii="Times New Roman" w:eastAsia="Times New Roman" w:hAnsi="Times New Roman"/>
          <w:color w:val="000000"/>
          <w:sz w:val="28"/>
          <w:szCs w:val="28"/>
          <w:lang w:eastAsia="ru-RU" w:bidi="ru-RU"/>
        </w:rPr>
        <w:t xml:space="preserve">муниципальной </w:t>
      </w:r>
      <w:r w:rsidR="0018578B" w:rsidRPr="0018578B">
        <w:rPr>
          <w:rFonts w:ascii="Times New Roman" w:eastAsia="Times New Roman" w:hAnsi="Times New Roman"/>
          <w:color w:val="000000"/>
          <w:sz w:val="28"/>
          <w:szCs w:val="28"/>
          <w:lang w:eastAsia="ru-RU" w:bidi="ru-RU"/>
        </w:rPr>
        <w:t>услуги.</w:t>
      </w:r>
    </w:p>
    <w:p w:rsidR="0018578B" w:rsidRPr="00E304F4" w:rsidRDefault="00E304F4" w:rsidP="00E304F4">
      <w:pPr>
        <w:pStyle w:val="afffe"/>
        <w:ind w:firstLine="708"/>
        <w:jc w:val="both"/>
        <w:rPr>
          <w:sz w:val="28"/>
          <w:szCs w:val="28"/>
        </w:rPr>
      </w:pPr>
      <w:r>
        <w:rPr>
          <w:sz w:val="28"/>
          <w:szCs w:val="28"/>
          <w:lang w:bidi="ru-RU"/>
        </w:rPr>
        <w:t xml:space="preserve">3.13. </w:t>
      </w:r>
      <w:r w:rsidR="0018578B" w:rsidRPr="00E304F4">
        <w:rPr>
          <w:sz w:val="28"/>
          <w:szCs w:val="28"/>
          <w:lang w:bidi="ru-RU"/>
        </w:rPr>
        <w:t xml:space="preserve">Срок устранения опечаток и ошибок не должен превышать 3 (трех) рабочих дней </w:t>
      </w:r>
      <w:proofErr w:type="gramStart"/>
      <w:r w:rsidR="0018578B" w:rsidRPr="00E304F4">
        <w:rPr>
          <w:sz w:val="28"/>
          <w:szCs w:val="28"/>
          <w:lang w:bidi="ru-RU"/>
        </w:rPr>
        <w:t>с даты регистрации</w:t>
      </w:r>
      <w:proofErr w:type="gramEnd"/>
      <w:r w:rsidR="0018578B" w:rsidRPr="00E304F4">
        <w:rPr>
          <w:sz w:val="28"/>
          <w:szCs w:val="28"/>
          <w:lang w:bidi="ru-RU"/>
        </w:rPr>
        <w:t xml:space="preserve"> заявления, указанного в подпункте 3.13.1 пункта</w:t>
      </w:r>
      <w:r w:rsidR="00F7385F" w:rsidRPr="00E304F4">
        <w:rPr>
          <w:sz w:val="28"/>
          <w:szCs w:val="28"/>
          <w:lang w:bidi="ru-RU"/>
        </w:rPr>
        <w:t xml:space="preserve"> </w:t>
      </w:r>
      <w:r w:rsidR="0018578B" w:rsidRPr="00E304F4">
        <w:rPr>
          <w:sz w:val="28"/>
          <w:szCs w:val="28"/>
          <w:lang w:bidi="ru-RU"/>
        </w:rPr>
        <w:t>настоящего подраздела.</w:t>
      </w:r>
    </w:p>
    <w:p w:rsidR="00E304F4" w:rsidRDefault="00E304F4" w:rsidP="0018578B">
      <w:pPr>
        <w:widowControl w:val="0"/>
        <w:spacing w:after="300" w:line="240" w:lineRule="auto"/>
        <w:jc w:val="center"/>
        <w:rPr>
          <w:rFonts w:ascii="Times New Roman" w:eastAsia="Times New Roman" w:hAnsi="Times New Roman"/>
          <w:b/>
          <w:bCs/>
          <w:color w:val="000000"/>
          <w:sz w:val="28"/>
          <w:szCs w:val="28"/>
          <w:lang w:eastAsia="ru-RU" w:bidi="ru-RU"/>
        </w:rPr>
      </w:pPr>
    </w:p>
    <w:p w:rsidR="0018578B" w:rsidRPr="0018578B" w:rsidRDefault="0018578B" w:rsidP="0018578B">
      <w:pPr>
        <w:widowControl w:val="0"/>
        <w:spacing w:after="30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Формы </w:t>
      </w:r>
      <w:proofErr w:type="gramStart"/>
      <w:r w:rsidRPr="0018578B">
        <w:rPr>
          <w:rFonts w:ascii="Times New Roman" w:eastAsia="Times New Roman" w:hAnsi="Times New Roman"/>
          <w:b/>
          <w:bCs/>
          <w:color w:val="000000"/>
          <w:sz w:val="28"/>
          <w:szCs w:val="28"/>
          <w:lang w:eastAsia="ru-RU" w:bidi="ru-RU"/>
        </w:rPr>
        <w:t>контроля за</w:t>
      </w:r>
      <w:proofErr w:type="gramEnd"/>
      <w:r w:rsidRPr="0018578B">
        <w:rPr>
          <w:rFonts w:ascii="Times New Roman" w:eastAsia="Times New Roman" w:hAnsi="Times New Roman"/>
          <w:b/>
          <w:bCs/>
          <w:color w:val="000000"/>
          <w:sz w:val="28"/>
          <w:szCs w:val="28"/>
          <w:lang w:eastAsia="ru-RU" w:bidi="ru-RU"/>
        </w:rPr>
        <w:t xml:space="preserve"> исполнением административного регламента</w:t>
      </w:r>
    </w:p>
    <w:p w:rsidR="0018578B" w:rsidRPr="00E304F4" w:rsidRDefault="0018578B" w:rsidP="00E304F4">
      <w:pPr>
        <w:pStyle w:val="afffe"/>
        <w:rPr>
          <w:b/>
          <w:sz w:val="28"/>
          <w:szCs w:val="28"/>
        </w:rPr>
      </w:pPr>
      <w:r w:rsidRPr="00E304F4">
        <w:rPr>
          <w:b/>
          <w:sz w:val="28"/>
          <w:szCs w:val="28"/>
          <w:lang w:bidi="ru-RU"/>
        </w:rPr>
        <w:t xml:space="preserve">Порядок осуществления текущего </w:t>
      </w:r>
      <w:proofErr w:type="gramStart"/>
      <w:r w:rsidRPr="00E304F4">
        <w:rPr>
          <w:b/>
          <w:sz w:val="28"/>
          <w:szCs w:val="28"/>
          <w:lang w:bidi="ru-RU"/>
        </w:rPr>
        <w:t>контроля за</w:t>
      </w:r>
      <w:proofErr w:type="gramEnd"/>
      <w:r w:rsidRPr="00E304F4">
        <w:rPr>
          <w:b/>
          <w:sz w:val="28"/>
          <w:szCs w:val="28"/>
          <w:lang w:bidi="ru-RU"/>
        </w:rPr>
        <w:t xml:space="preserve"> соблюдением</w:t>
      </w:r>
      <w:r w:rsidRPr="00E304F4">
        <w:rPr>
          <w:b/>
          <w:sz w:val="28"/>
          <w:szCs w:val="28"/>
          <w:lang w:bidi="ru-RU"/>
        </w:rPr>
        <w:br/>
        <w:t>и исполнением ответственными должностными лицами положений</w:t>
      </w:r>
      <w:r w:rsidRPr="00E304F4">
        <w:rPr>
          <w:b/>
          <w:sz w:val="28"/>
          <w:szCs w:val="28"/>
          <w:lang w:bidi="ru-RU"/>
        </w:rPr>
        <w:br/>
        <w:t>регламента и иных нормативных правовых актов,</w:t>
      </w:r>
      <w:r w:rsidRPr="00E304F4">
        <w:rPr>
          <w:b/>
          <w:sz w:val="28"/>
          <w:szCs w:val="28"/>
          <w:lang w:bidi="ru-RU"/>
        </w:rPr>
        <w:br/>
        <w:t xml:space="preserve">устанавливающих требования к предоставлению </w:t>
      </w:r>
      <w:r w:rsidR="0086251F" w:rsidRPr="00E304F4">
        <w:rPr>
          <w:b/>
          <w:sz w:val="28"/>
          <w:szCs w:val="28"/>
          <w:lang w:bidi="ru-RU"/>
        </w:rPr>
        <w:br/>
        <w:t>муниципальной</w:t>
      </w:r>
      <w:r w:rsidRPr="00E304F4">
        <w:rPr>
          <w:b/>
          <w:sz w:val="28"/>
          <w:szCs w:val="28"/>
          <w:lang w:bidi="ru-RU"/>
        </w:rPr>
        <w:t xml:space="preserve"> услуги, а также принятием ими решений</w:t>
      </w:r>
    </w:p>
    <w:p w:rsidR="0018578B" w:rsidRPr="00AB6CA1" w:rsidRDefault="0018578B" w:rsidP="00110C9B">
      <w:pPr>
        <w:widowControl w:val="0"/>
        <w:numPr>
          <w:ilvl w:val="0"/>
          <w:numId w:val="18"/>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AB6CA1">
        <w:rPr>
          <w:rFonts w:ascii="Times New Roman" w:eastAsia="Times New Roman" w:hAnsi="Times New Roman"/>
          <w:color w:val="000000"/>
          <w:sz w:val="28"/>
          <w:szCs w:val="28"/>
          <w:lang w:eastAsia="ru-RU" w:bidi="ru-RU"/>
        </w:rPr>
        <w:t xml:space="preserve">Текущий </w:t>
      </w:r>
      <w:proofErr w:type="gramStart"/>
      <w:r w:rsidRPr="00AB6CA1">
        <w:rPr>
          <w:rFonts w:ascii="Times New Roman" w:eastAsia="Times New Roman" w:hAnsi="Times New Roman"/>
          <w:color w:val="000000"/>
          <w:sz w:val="28"/>
          <w:szCs w:val="28"/>
          <w:lang w:eastAsia="ru-RU" w:bidi="ru-RU"/>
        </w:rPr>
        <w:t>контроль за</w:t>
      </w:r>
      <w:proofErr w:type="gramEnd"/>
      <w:r w:rsidRPr="00AB6CA1">
        <w:rPr>
          <w:rFonts w:ascii="Times New Roman" w:eastAsia="Times New Roman" w:hAnsi="Times New Roman"/>
          <w:color w:val="000000"/>
          <w:sz w:val="28"/>
          <w:szCs w:val="28"/>
          <w:lang w:eastAsia="ru-RU" w:bidi="ru-RU"/>
        </w:rPr>
        <w:t xml:space="preserve"> соблюдением и исполнением настоящего Административного реглам</w:t>
      </w:r>
      <w:r w:rsidR="00AB6CA1" w:rsidRPr="00AB6CA1">
        <w:rPr>
          <w:rFonts w:ascii="Times New Roman" w:eastAsia="Times New Roman" w:hAnsi="Times New Roman"/>
          <w:color w:val="000000"/>
          <w:sz w:val="28"/>
          <w:szCs w:val="28"/>
          <w:lang w:eastAsia="ru-RU" w:bidi="ru-RU"/>
        </w:rPr>
        <w:t xml:space="preserve">ента, иных нормативных правовых </w:t>
      </w:r>
      <w:r w:rsidRPr="00AB6CA1">
        <w:rPr>
          <w:rFonts w:ascii="Times New Roman" w:eastAsia="Times New Roman" w:hAnsi="Times New Roman"/>
          <w:color w:val="000000"/>
          <w:sz w:val="28"/>
          <w:szCs w:val="28"/>
          <w:lang w:eastAsia="ru-RU" w:bidi="ru-RU"/>
        </w:rPr>
        <w:t>актов,</w:t>
      </w:r>
      <w:r w:rsidR="00AB6CA1">
        <w:rPr>
          <w:rFonts w:ascii="Times New Roman" w:eastAsia="Times New Roman" w:hAnsi="Times New Roman"/>
          <w:color w:val="000000"/>
          <w:sz w:val="28"/>
          <w:szCs w:val="28"/>
          <w:lang w:eastAsia="ru-RU" w:bidi="ru-RU"/>
        </w:rPr>
        <w:t xml:space="preserve"> </w:t>
      </w:r>
      <w:r w:rsidRPr="00AB6CA1">
        <w:rPr>
          <w:rFonts w:ascii="Times New Roman" w:eastAsia="Times New Roman" w:hAnsi="Times New Roman"/>
          <w:color w:val="000000"/>
          <w:sz w:val="28"/>
          <w:szCs w:val="28"/>
          <w:lang w:eastAsia="ru-RU" w:bidi="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w:t>
      </w:r>
      <w:r w:rsidR="00216484">
        <w:rPr>
          <w:rFonts w:ascii="Times New Roman" w:eastAsia="Times New Roman" w:hAnsi="Times New Roman"/>
          <w:color w:val="000000"/>
          <w:sz w:val="28"/>
          <w:szCs w:val="28"/>
          <w:lang w:eastAsia="ru-RU" w:bidi="ru-RU"/>
        </w:rPr>
        <w:t xml:space="preserve"> района</w:t>
      </w:r>
      <w:r w:rsidRPr="00AB6CA1">
        <w:rPr>
          <w:rFonts w:ascii="Times New Roman" w:eastAsia="Times New Roman" w:hAnsi="Times New Roman"/>
          <w:color w:val="000000"/>
          <w:sz w:val="28"/>
          <w:szCs w:val="28"/>
          <w:lang w:eastAsia="ru-RU" w:bidi="ru-RU"/>
        </w:rPr>
        <w:t>, уполномоченными на осуществление контроля за предоставлением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16484">
        <w:rPr>
          <w:rFonts w:ascii="Times New Roman" w:eastAsia="Times New Roman" w:hAnsi="Times New Roman"/>
          <w:color w:val="000000"/>
          <w:sz w:val="28"/>
          <w:szCs w:val="28"/>
          <w:lang w:eastAsia="ru-RU" w:bidi="ru-RU"/>
        </w:rPr>
        <w:t xml:space="preserve"> района</w:t>
      </w:r>
      <w:r w:rsidRPr="0018578B">
        <w:rPr>
          <w:rFonts w:ascii="Times New Roman" w:eastAsia="Times New Roman" w:hAnsi="Times New Roman"/>
          <w:color w:val="000000"/>
          <w:sz w:val="28"/>
          <w:szCs w:val="28"/>
          <w:lang w:eastAsia="ru-RU" w:bidi="ru-RU"/>
        </w:rPr>
        <w:t>.</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решений о предоставлении (об отказе в предоставлении)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выявления и устранения нарушений прав граждан;</w:t>
      </w: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78B" w:rsidRPr="00502A85" w:rsidRDefault="0018578B" w:rsidP="00502A85">
      <w:pPr>
        <w:pStyle w:val="afffe"/>
        <w:rPr>
          <w:b/>
          <w:sz w:val="28"/>
          <w:szCs w:val="28"/>
        </w:rPr>
      </w:pPr>
      <w:r w:rsidRPr="00502A85">
        <w:rPr>
          <w:b/>
          <w:sz w:val="28"/>
          <w:szCs w:val="28"/>
          <w:lang w:bidi="ru-RU"/>
        </w:rPr>
        <w:t>Порядок и периодичность осуществления плановых и внеплановых</w:t>
      </w:r>
      <w:r w:rsidRPr="00502A85">
        <w:rPr>
          <w:b/>
          <w:sz w:val="28"/>
          <w:szCs w:val="28"/>
          <w:lang w:bidi="ru-RU"/>
        </w:rPr>
        <w:br/>
        <w:t xml:space="preserve">проверок полноты и качества предоставления </w:t>
      </w:r>
      <w:r w:rsidR="0086251F" w:rsidRPr="00502A85">
        <w:rPr>
          <w:b/>
          <w:sz w:val="28"/>
          <w:szCs w:val="28"/>
          <w:lang w:bidi="ru-RU"/>
        </w:rPr>
        <w:br/>
        <w:t>муниципальной</w:t>
      </w:r>
      <w:r w:rsidRPr="00502A85">
        <w:rPr>
          <w:b/>
          <w:sz w:val="28"/>
          <w:szCs w:val="28"/>
          <w:lang w:bidi="ru-RU"/>
        </w:rPr>
        <w:t xml:space="preserve"> услуги, в том числе порядок и формы </w:t>
      </w:r>
      <w:proofErr w:type="gramStart"/>
      <w:r w:rsidRPr="00502A85">
        <w:rPr>
          <w:b/>
          <w:sz w:val="28"/>
          <w:szCs w:val="28"/>
          <w:lang w:bidi="ru-RU"/>
        </w:rPr>
        <w:t>контроля за</w:t>
      </w:r>
      <w:proofErr w:type="gramEnd"/>
      <w:r w:rsidRPr="00502A85">
        <w:rPr>
          <w:b/>
          <w:sz w:val="28"/>
          <w:szCs w:val="28"/>
          <w:lang w:bidi="ru-RU"/>
        </w:rPr>
        <w:t xml:space="preserve"> полнотой и качеством предоставления</w:t>
      </w:r>
      <w:r w:rsidR="0086251F" w:rsidRPr="00502A85">
        <w:rPr>
          <w:b/>
          <w:sz w:val="28"/>
          <w:szCs w:val="28"/>
          <w:lang w:bidi="ru-RU"/>
        </w:rPr>
        <w:t xml:space="preserve"> муниципальной</w:t>
      </w:r>
      <w:r w:rsidRPr="00502A85">
        <w:rPr>
          <w:b/>
          <w:sz w:val="28"/>
          <w:szCs w:val="28"/>
          <w:lang w:bidi="ru-RU"/>
        </w:rPr>
        <w:t xml:space="preserve"> услуги</w:t>
      </w:r>
    </w:p>
    <w:p w:rsidR="0018578B" w:rsidRPr="0018578B" w:rsidRDefault="0018578B" w:rsidP="00110C9B">
      <w:pPr>
        <w:widowControl w:val="0"/>
        <w:numPr>
          <w:ilvl w:val="0"/>
          <w:numId w:val="18"/>
        </w:numPr>
        <w:tabs>
          <w:tab w:val="left" w:pos="1110"/>
        </w:tabs>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Контроль за</w:t>
      </w:r>
      <w:proofErr w:type="gramEnd"/>
      <w:r w:rsidRPr="0018578B">
        <w:rPr>
          <w:rFonts w:ascii="Times New Roman" w:eastAsia="Times New Roman" w:hAnsi="Times New Roman"/>
          <w:color w:val="000000"/>
          <w:sz w:val="28"/>
          <w:szCs w:val="28"/>
          <w:lang w:eastAsia="ru-RU" w:bidi="ru-RU"/>
        </w:rPr>
        <w:t xml:space="preserve"> полнотой и качеством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18578B" w:rsidRPr="0018578B" w:rsidRDefault="0018578B" w:rsidP="00110C9B">
      <w:pPr>
        <w:widowControl w:val="0"/>
        <w:numPr>
          <w:ilvl w:val="0"/>
          <w:numId w:val="18"/>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Плановые проверки осуществляются на основании годовых план</w:t>
      </w:r>
      <w:r w:rsidR="00216484">
        <w:rPr>
          <w:rFonts w:ascii="Times New Roman" w:eastAsia="Times New Roman" w:hAnsi="Times New Roman"/>
          <w:color w:val="000000"/>
          <w:sz w:val="28"/>
          <w:szCs w:val="28"/>
          <w:lang w:eastAsia="ru-RU" w:bidi="ru-RU"/>
        </w:rPr>
        <w:t>ов работы Администрации района</w:t>
      </w:r>
      <w:r w:rsidRPr="0018578B">
        <w:rPr>
          <w:rFonts w:ascii="Times New Roman" w:eastAsia="Times New Roman" w:hAnsi="Times New Roman"/>
          <w:color w:val="000000"/>
          <w:sz w:val="28"/>
          <w:szCs w:val="28"/>
          <w:lang w:eastAsia="ru-RU" w:bidi="ru-RU"/>
        </w:rPr>
        <w:t>, утверждаемых руко</w:t>
      </w:r>
      <w:r w:rsidR="00216484">
        <w:rPr>
          <w:rFonts w:ascii="Times New Roman" w:eastAsia="Times New Roman" w:hAnsi="Times New Roman"/>
          <w:color w:val="000000"/>
          <w:sz w:val="28"/>
          <w:szCs w:val="28"/>
          <w:lang w:eastAsia="ru-RU" w:bidi="ru-RU"/>
        </w:rPr>
        <w:t>водителем Администрации района</w:t>
      </w:r>
      <w:r w:rsidRPr="0018578B">
        <w:rPr>
          <w:rFonts w:ascii="Times New Roman" w:eastAsia="Times New Roman" w:hAnsi="Times New Roman"/>
          <w:color w:val="000000"/>
          <w:sz w:val="28"/>
          <w:szCs w:val="28"/>
          <w:lang w:eastAsia="ru-RU" w:bidi="ru-RU"/>
        </w:rPr>
        <w:t xml:space="preserve">. При плановой проверке полноты и качества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контролю подлежат:</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соблюдение сроков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правильность и обоснованность принятого решения об отказе в предоставлении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E029B9">
        <w:rPr>
          <w:rFonts w:ascii="Times New Roman" w:eastAsia="Times New Roman" w:hAnsi="Times New Roman"/>
          <w:color w:val="000000"/>
          <w:sz w:val="28"/>
          <w:szCs w:val="28"/>
          <w:lang w:eastAsia="ru-RU" w:bidi="ru-RU"/>
        </w:rPr>
        <w:t>ции</w:t>
      </w:r>
      <w:r w:rsidRPr="0018578B">
        <w:rPr>
          <w:rFonts w:ascii="Times New Roman" w:eastAsia="Times New Roman" w:hAnsi="Times New Roman"/>
          <w:color w:val="000000"/>
          <w:sz w:val="28"/>
          <w:szCs w:val="28"/>
          <w:lang w:eastAsia="ru-RU" w:bidi="ru-RU"/>
        </w:rPr>
        <w:t xml:space="preserve"> и нормативных правовых актов органов местного самоуправления </w:t>
      </w:r>
      <w:r w:rsidR="00216484" w:rsidRPr="00216484">
        <w:rPr>
          <w:rFonts w:ascii="Times New Roman" w:eastAsia="Times New Roman" w:hAnsi="Times New Roman"/>
          <w:iCs/>
          <w:color w:val="000000"/>
          <w:sz w:val="28"/>
          <w:szCs w:val="28"/>
          <w:lang w:eastAsia="ru-RU" w:bidi="ru-RU"/>
        </w:rPr>
        <w:t>Яковлевского муниципального района</w:t>
      </w:r>
      <w:r w:rsidRPr="00216484">
        <w:rPr>
          <w:rFonts w:ascii="Times New Roman" w:eastAsia="Times New Roman" w:hAnsi="Times New Roman"/>
          <w:iCs/>
          <w:color w:val="000000"/>
          <w:sz w:val="28"/>
          <w:szCs w:val="28"/>
          <w:lang w:eastAsia="ru-RU" w:bidi="ru-RU"/>
        </w:rPr>
        <w:t>;</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обращения граждан и юридических лиц на нарушения законодательства, в том числе на качество предоставления </w:t>
      </w:r>
      <w:r w:rsidR="0086251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502A85" w:rsidRDefault="0018578B" w:rsidP="00502A85">
      <w:pPr>
        <w:pStyle w:val="afffe"/>
        <w:rPr>
          <w:b/>
          <w:sz w:val="28"/>
          <w:szCs w:val="28"/>
        </w:rPr>
      </w:pPr>
      <w:r w:rsidRPr="00502A85">
        <w:rPr>
          <w:b/>
          <w:sz w:val="28"/>
          <w:szCs w:val="28"/>
          <w:lang w:bidi="ru-RU"/>
        </w:rPr>
        <w:t>Ответственность должностных лиц за решения и действия</w:t>
      </w:r>
      <w:r w:rsidRPr="00502A85">
        <w:rPr>
          <w:b/>
          <w:sz w:val="28"/>
          <w:szCs w:val="28"/>
          <w:lang w:bidi="ru-RU"/>
        </w:rPr>
        <w:br/>
        <w:t>(бездействие), принимаемые (осуществляемые) ими в ходе</w:t>
      </w:r>
      <w:r w:rsidRPr="00502A85">
        <w:rPr>
          <w:b/>
          <w:sz w:val="28"/>
          <w:szCs w:val="28"/>
          <w:lang w:bidi="ru-RU"/>
        </w:rPr>
        <w:br/>
        <w:t xml:space="preserve">предоставления </w:t>
      </w:r>
      <w:r w:rsidR="005D5D18" w:rsidRPr="00502A85">
        <w:rPr>
          <w:b/>
          <w:sz w:val="28"/>
          <w:szCs w:val="28"/>
          <w:lang w:bidi="ru-RU"/>
        </w:rPr>
        <w:t xml:space="preserve">муниципальной </w:t>
      </w:r>
      <w:r w:rsidRPr="00502A85">
        <w:rPr>
          <w:b/>
          <w:sz w:val="28"/>
          <w:szCs w:val="28"/>
          <w:lang w:bidi="ru-RU"/>
        </w:rPr>
        <w:t>услуги</w:t>
      </w:r>
    </w:p>
    <w:p w:rsidR="0018578B" w:rsidRPr="0018578B" w:rsidRDefault="0018578B" w:rsidP="00110C9B">
      <w:pPr>
        <w:widowControl w:val="0"/>
        <w:numPr>
          <w:ilvl w:val="0"/>
          <w:numId w:val="18"/>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 результатам проведенных проверок</w:t>
      </w:r>
      <w:r w:rsidR="00E029B9">
        <w:rPr>
          <w:rFonts w:ascii="Times New Roman" w:eastAsia="Times New Roman" w:hAnsi="Times New Roman"/>
          <w:color w:val="000000"/>
          <w:sz w:val="28"/>
          <w:szCs w:val="28"/>
          <w:lang w:eastAsia="ru-RU" w:bidi="ru-RU"/>
        </w:rPr>
        <w:t>,</w:t>
      </w:r>
      <w:r w:rsidRPr="0018578B">
        <w:rPr>
          <w:rFonts w:ascii="Times New Roman" w:eastAsia="Times New Roman" w:hAnsi="Times New Roman"/>
          <w:color w:val="000000"/>
          <w:sz w:val="28"/>
          <w:szCs w:val="28"/>
          <w:lang w:eastAsia="ru-RU" w:bidi="ru-RU"/>
        </w:rPr>
        <w:t xml:space="preserve"> в случае выявления нарушений положений настоящего Административного регламента, нормативных правовых актов </w:t>
      </w:r>
      <w:r w:rsidR="00E029B9" w:rsidRPr="00E029B9">
        <w:rPr>
          <w:rFonts w:ascii="Times New Roman" w:eastAsia="Times New Roman" w:hAnsi="Times New Roman"/>
          <w:iCs/>
          <w:color w:val="000000"/>
          <w:sz w:val="28"/>
          <w:szCs w:val="28"/>
          <w:lang w:eastAsia="ru-RU" w:bidi="ru-RU"/>
        </w:rPr>
        <w:t>Яковлевского муниципального района</w:t>
      </w:r>
      <w:r w:rsidR="00E029B9">
        <w:rPr>
          <w:rFonts w:ascii="Times New Roman" w:eastAsia="Times New Roman" w:hAnsi="Times New Roman"/>
          <w:i/>
          <w:iCs/>
          <w:color w:val="000000"/>
          <w:sz w:val="28"/>
          <w:szCs w:val="28"/>
          <w:lang w:eastAsia="ru-RU" w:bidi="ru-RU"/>
        </w:rPr>
        <w:t xml:space="preserve"> </w:t>
      </w:r>
      <w:r w:rsidRPr="0018578B">
        <w:rPr>
          <w:rFonts w:ascii="Times New Roman" w:eastAsia="Times New Roman" w:hAnsi="Times New Roman"/>
          <w:color w:val="000000"/>
          <w:sz w:val="28"/>
          <w:szCs w:val="28"/>
          <w:lang w:eastAsia="ru-RU" w:bidi="ru-RU"/>
        </w:rPr>
        <w:t xml:space="preserve">осуществляется привлечение виновных лиц к ответственности в соответствии с </w:t>
      </w:r>
      <w:r w:rsidRPr="0018578B">
        <w:rPr>
          <w:rFonts w:ascii="Times New Roman" w:eastAsia="Times New Roman" w:hAnsi="Times New Roman"/>
          <w:color w:val="000000"/>
          <w:sz w:val="28"/>
          <w:szCs w:val="28"/>
          <w:lang w:eastAsia="ru-RU" w:bidi="ru-RU"/>
        </w:rPr>
        <w:lastRenderedPageBreak/>
        <w:t>законодательством Российской Федерации.</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закрепляется в их должностных регламентах в соответствии с требованиями законодательства.</w:t>
      </w:r>
    </w:p>
    <w:p w:rsidR="0018578B" w:rsidRPr="00502A85" w:rsidRDefault="0018578B" w:rsidP="00502A85">
      <w:pPr>
        <w:pStyle w:val="afffe"/>
        <w:rPr>
          <w:b/>
          <w:sz w:val="28"/>
          <w:szCs w:val="28"/>
        </w:rPr>
      </w:pPr>
      <w:r w:rsidRPr="00502A85">
        <w:rPr>
          <w:b/>
          <w:sz w:val="28"/>
          <w:szCs w:val="28"/>
          <w:lang w:bidi="ru-RU"/>
        </w:rPr>
        <w:t xml:space="preserve">Требования к порядку и формам </w:t>
      </w:r>
      <w:proofErr w:type="gramStart"/>
      <w:r w:rsidRPr="00502A85">
        <w:rPr>
          <w:b/>
          <w:sz w:val="28"/>
          <w:szCs w:val="28"/>
          <w:lang w:bidi="ru-RU"/>
        </w:rPr>
        <w:t>контроля за</w:t>
      </w:r>
      <w:proofErr w:type="gramEnd"/>
      <w:r w:rsidRPr="00502A85">
        <w:rPr>
          <w:b/>
          <w:sz w:val="28"/>
          <w:szCs w:val="28"/>
          <w:lang w:bidi="ru-RU"/>
        </w:rPr>
        <w:t xml:space="preserve"> предоставлением</w:t>
      </w:r>
      <w:r w:rsidRPr="00502A85">
        <w:rPr>
          <w:b/>
          <w:sz w:val="28"/>
          <w:szCs w:val="28"/>
          <w:lang w:bidi="ru-RU"/>
        </w:rPr>
        <w:br/>
      </w:r>
      <w:r w:rsidR="005D5D18" w:rsidRPr="00502A85">
        <w:rPr>
          <w:b/>
          <w:sz w:val="28"/>
          <w:szCs w:val="28"/>
          <w:lang w:bidi="ru-RU"/>
        </w:rPr>
        <w:t>муниципальной</w:t>
      </w:r>
      <w:r w:rsidRPr="00502A85">
        <w:rPr>
          <w:b/>
          <w:sz w:val="28"/>
          <w:szCs w:val="28"/>
          <w:lang w:bidi="ru-RU"/>
        </w:rPr>
        <w:t xml:space="preserve"> услуги, в том числе со стороны граждан,</w:t>
      </w:r>
      <w:r w:rsidRPr="00502A85">
        <w:rPr>
          <w:b/>
          <w:sz w:val="28"/>
          <w:szCs w:val="28"/>
          <w:lang w:bidi="ru-RU"/>
        </w:rPr>
        <w:br/>
        <w:t>их объединений и организаций</w:t>
      </w:r>
    </w:p>
    <w:p w:rsidR="0018578B" w:rsidRPr="0018578B" w:rsidRDefault="0018578B" w:rsidP="00110C9B">
      <w:pPr>
        <w:widowControl w:val="0"/>
        <w:numPr>
          <w:ilvl w:val="0"/>
          <w:numId w:val="18"/>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sidRPr="0018578B">
        <w:rPr>
          <w:rFonts w:ascii="Times New Roman" w:eastAsia="Times New Roman" w:hAnsi="Times New Roman"/>
          <w:color w:val="000000"/>
          <w:sz w:val="28"/>
          <w:szCs w:val="28"/>
          <w:lang w:eastAsia="ru-RU" w:bidi="ru-RU"/>
        </w:rPr>
        <w:t>контроль за</w:t>
      </w:r>
      <w:proofErr w:type="gramEnd"/>
      <w:r w:rsidRPr="0018578B">
        <w:rPr>
          <w:rFonts w:ascii="Times New Roman" w:eastAsia="Times New Roman" w:hAnsi="Times New Roman"/>
          <w:color w:val="000000"/>
          <w:sz w:val="28"/>
          <w:szCs w:val="28"/>
          <w:lang w:eastAsia="ru-RU" w:bidi="ru-RU"/>
        </w:rPr>
        <w:t xml:space="preserve"> предоставлением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путем получения информации о ходе предоставления</w:t>
      </w:r>
      <w:r w:rsidR="005D5D18">
        <w:rPr>
          <w:rFonts w:ascii="Times New Roman" w:eastAsia="Times New Roman" w:hAnsi="Times New Roman"/>
          <w:color w:val="000000"/>
          <w:sz w:val="28"/>
          <w:szCs w:val="28"/>
          <w:lang w:eastAsia="ru-RU" w:bidi="ru-RU"/>
        </w:rPr>
        <w:t xml:space="preserve"> муниципальной</w:t>
      </w:r>
      <w:r w:rsidRPr="0018578B">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направлять замечания и предложения по улучшению доступности и качества предоставления</w:t>
      </w:r>
      <w:r w:rsidR="005D5D18">
        <w:rPr>
          <w:rFonts w:ascii="Times New Roman" w:eastAsia="Times New Roman" w:hAnsi="Times New Roman"/>
          <w:color w:val="000000"/>
          <w:sz w:val="28"/>
          <w:szCs w:val="28"/>
          <w:lang w:eastAsia="ru-RU" w:bidi="ru-RU"/>
        </w:rPr>
        <w:t xml:space="preserve"> 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18578B" w:rsidRPr="0018578B" w:rsidRDefault="0018578B" w:rsidP="00110C9B">
      <w:pPr>
        <w:widowControl w:val="0"/>
        <w:numPr>
          <w:ilvl w:val="0"/>
          <w:numId w:val="18"/>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Должностные лица</w:t>
      </w:r>
      <w:r w:rsidR="00E029B9">
        <w:rPr>
          <w:rFonts w:ascii="Times New Roman" w:eastAsia="Times New Roman" w:hAnsi="Times New Roman"/>
          <w:color w:val="000000"/>
          <w:sz w:val="28"/>
          <w:szCs w:val="28"/>
          <w:lang w:eastAsia="ru-RU" w:bidi="ru-RU"/>
        </w:rPr>
        <w:t xml:space="preserve"> Администрации района</w:t>
      </w:r>
      <w:r w:rsidRPr="0018578B">
        <w:rPr>
          <w:rFonts w:ascii="Times New Roman" w:eastAsia="Times New Roman" w:hAnsi="Times New Roman"/>
          <w:color w:val="000000"/>
          <w:sz w:val="28"/>
          <w:szCs w:val="28"/>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578B" w:rsidRPr="0018578B" w:rsidRDefault="0018578B" w:rsidP="0018578B">
      <w:pPr>
        <w:widowControl w:val="0"/>
        <w:spacing w:after="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18578B">
        <w:rPr>
          <w:rFonts w:ascii="Times New Roman" w:eastAsia="Times New Roman" w:hAnsi="Times New Roman"/>
          <w:b/>
          <w:bCs/>
          <w:color w:val="000000"/>
          <w:sz w:val="28"/>
          <w:szCs w:val="28"/>
          <w:lang w:eastAsia="ru-RU" w:bidi="ru-RU"/>
        </w:rPr>
        <w:br/>
        <w:t>(бездействия) органа, предоставляющего</w:t>
      </w:r>
      <w:r w:rsidR="005D5D18">
        <w:rPr>
          <w:rFonts w:ascii="Times New Roman" w:eastAsia="Times New Roman" w:hAnsi="Times New Roman"/>
          <w:b/>
          <w:bCs/>
          <w:color w:val="000000"/>
          <w:sz w:val="28"/>
          <w:szCs w:val="28"/>
          <w:lang w:eastAsia="ru-RU" w:bidi="ru-RU"/>
        </w:rPr>
        <w:t xml:space="preserve"> муниципальную</w:t>
      </w:r>
      <w:r w:rsidRPr="0018578B">
        <w:rPr>
          <w:rFonts w:ascii="Times New Roman" w:eastAsia="Times New Roman" w:hAnsi="Times New Roman"/>
          <w:b/>
          <w:bCs/>
          <w:color w:val="000000"/>
          <w:sz w:val="28"/>
          <w:szCs w:val="28"/>
          <w:lang w:eastAsia="ru-RU" w:bidi="ru-RU"/>
        </w:rPr>
        <w:br/>
        <w:t>услугу, а также их должностных лиц, муниципал</w:t>
      </w:r>
      <w:r w:rsidR="005D5D18">
        <w:rPr>
          <w:rFonts w:ascii="Times New Roman" w:eastAsia="Times New Roman" w:hAnsi="Times New Roman"/>
          <w:b/>
          <w:bCs/>
          <w:color w:val="000000"/>
          <w:sz w:val="28"/>
          <w:szCs w:val="28"/>
          <w:lang w:eastAsia="ru-RU" w:bidi="ru-RU"/>
        </w:rPr>
        <w:t>ьных</w:t>
      </w:r>
      <w:r w:rsidRPr="0018578B">
        <w:rPr>
          <w:rFonts w:ascii="Times New Roman" w:eastAsia="Times New Roman" w:hAnsi="Times New Roman"/>
          <w:b/>
          <w:bCs/>
          <w:color w:val="000000"/>
          <w:sz w:val="28"/>
          <w:szCs w:val="28"/>
          <w:lang w:eastAsia="ru-RU" w:bidi="ru-RU"/>
        </w:rPr>
        <w:br/>
        <w:t>служащих</w:t>
      </w: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5.1. </w:t>
      </w:r>
      <w:proofErr w:type="gramStart"/>
      <w:r w:rsidRPr="0018578B">
        <w:rPr>
          <w:rFonts w:ascii="Times New Roman" w:eastAsia="Times New Roman" w:hAnsi="Times New Roman"/>
          <w:color w:val="000000"/>
          <w:sz w:val="28"/>
          <w:szCs w:val="28"/>
          <w:lang w:eastAsia="ru-RU" w:bidi="ru-RU"/>
        </w:rPr>
        <w:t>Заявитель имеет право на обжалование решения и (или) действий (без</w:t>
      </w:r>
      <w:r w:rsidR="00E029B9">
        <w:rPr>
          <w:rFonts w:ascii="Times New Roman" w:eastAsia="Times New Roman" w:hAnsi="Times New Roman"/>
          <w:color w:val="000000"/>
          <w:sz w:val="28"/>
          <w:szCs w:val="28"/>
          <w:lang w:eastAsia="ru-RU" w:bidi="ru-RU"/>
        </w:rPr>
        <w:t>действия) Администрации района</w:t>
      </w:r>
      <w:r w:rsidRPr="0018578B">
        <w:rPr>
          <w:rFonts w:ascii="Times New Roman" w:eastAsia="Times New Roman" w:hAnsi="Times New Roman"/>
          <w:color w:val="000000"/>
          <w:sz w:val="28"/>
          <w:szCs w:val="28"/>
          <w:lang w:eastAsia="ru-RU" w:bidi="ru-RU"/>
        </w:rPr>
        <w:t>, должно</w:t>
      </w:r>
      <w:r w:rsidR="00E029B9">
        <w:rPr>
          <w:rFonts w:ascii="Times New Roman" w:eastAsia="Times New Roman" w:hAnsi="Times New Roman"/>
          <w:color w:val="000000"/>
          <w:sz w:val="28"/>
          <w:szCs w:val="28"/>
          <w:lang w:eastAsia="ru-RU" w:bidi="ru-RU"/>
        </w:rPr>
        <w:t>стных лиц Администрации района</w:t>
      </w:r>
      <w:r w:rsidRPr="0018578B">
        <w:rPr>
          <w:rFonts w:ascii="Times New Roman" w:eastAsia="Times New Roman" w:hAnsi="Times New Roman"/>
          <w:color w:val="000000"/>
          <w:sz w:val="28"/>
          <w:szCs w:val="28"/>
          <w:lang w:eastAsia="ru-RU" w:bidi="ru-RU"/>
        </w:rPr>
        <w:t xml:space="preserve">, </w:t>
      </w:r>
      <w:r w:rsidR="005D5D18">
        <w:rPr>
          <w:rFonts w:ascii="Times New Roman" w:eastAsia="Times New Roman" w:hAnsi="Times New Roman"/>
          <w:color w:val="000000"/>
          <w:sz w:val="28"/>
          <w:szCs w:val="28"/>
          <w:lang w:eastAsia="ru-RU" w:bidi="ru-RU"/>
        </w:rPr>
        <w:t>муниципальных</w:t>
      </w:r>
      <w:r w:rsidRPr="0018578B">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rsidR="0018578B" w:rsidRPr="00502A85" w:rsidRDefault="0018578B" w:rsidP="00502A85">
      <w:pPr>
        <w:pStyle w:val="afffe"/>
        <w:rPr>
          <w:b/>
          <w:sz w:val="28"/>
          <w:szCs w:val="28"/>
        </w:rPr>
      </w:pPr>
      <w:r w:rsidRPr="00502A85">
        <w:rPr>
          <w:b/>
          <w:sz w:val="28"/>
          <w:szCs w:val="28"/>
          <w:lang w:bidi="ru-RU"/>
        </w:rPr>
        <w:t>Органы местного самоуправления, организации и уполномоченные на</w:t>
      </w:r>
      <w:r w:rsidRPr="00502A85">
        <w:rPr>
          <w:b/>
          <w:sz w:val="28"/>
          <w:szCs w:val="28"/>
          <w:lang w:bidi="ru-RU"/>
        </w:rPr>
        <w:br/>
        <w:t>рассмотрение жалобы лица, которым может быть направлена жалоба</w:t>
      </w:r>
      <w:r w:rsidRPr="00502A85">
        <w:rPr>
          <w:b/>
          <w:sz w:val="28"/>
          <w:szCs w:val="28"/>
          <w:lang w:bidi="ru-RU"/>
        </w:rPr>
        <w:br/>
        <w:t>заявителя в досудебном (внесудебном) порядке</w:t>
      </w:r>
    </w:p>
    <w:p w:rsidR="0018578B" w:rsidRPr="0018578B" w:rsidRDefault="0018578B" w:rsidP="00110C9B">
      <w:pPr>
        <w:widowControl w:val="0"/>
        <w:numPr>
          <w:ilvl w:val="0"/>
          <w:numId w:val="19"/>
        </w:numPr>
        <w:tabs>
          <w:tab w:val="left" w:pos="1239"/>
        </w:tabs>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578B" w:rsidRPr="0018578B" w:rsidRDefault="00E029B9" w:rsidP="00AB6CA1">
      <w:pPr>
        <w:widowControl w:val="0"/>
        <w:spacing w:after="0" w:line="240" w:lineRule="auto"/>
        <w:ind w:firstLine="720"/>
        <w:contextualSpacing/>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в Администрацию района</w:t>
      </w:r>
      <w:r w:rsidR="0018578B" w:rsidRPr="0018578B">
        <w:rPr>
          <w:rFonts w:ascii="Times New Roman" w:eastAsia="Times New Roman" w:hAnsi="Times New Roman"/>
          <w:color w:val="000000"/>
          <w:sz w:val="28"/>
          <w:szCs w:val="28"/>
          <w:lang w:eastAsia="ru-RU" w:bidi="ru-RU"/>
        </w:rPr>
        <w:t xml:space="preserve"> - на решение и (или) действия (бездействие) должностного лица, руководителя с</w:t>
      </w:r>
      <w:r>
        <w:rPr>
          <w:rFonts w:ascii="Times New Roman" w:eastAsia="Times New Roman" w:hAnsi="Times New Roman"/>
          <w:color w:val="000000"/>
          <w:sz w:val="28"/>
          <w:szCs w:val="28"/>
          <w:lang w:eastAsia="ru-RU" w:bidi="ru-RU"/>
        </w:rPr>
        <w:t>труктурного подразделения Администрации района</w:t>
      </w:r>
      <w:r w:rsidR="0018578B" w:rsidRPr="0018578B">
        <w:rPr>
          <w:rFonts w:ascii="Times New Roman" w:eastAsia="Times New Roman" w:hAnsi="Times New Roman"/>
          <w:color w:val="000000"/>
          <w:sz w:val="28"/>
          <w:szCs w:val="28"/>
          <w:lang w:eastAsia="ru-RU" w:bidi="ru-RU"/>
        </w:rPr>
        <w:t>, на решение и действия (без</w:t>
      </w:r>
      <w:r>
        <w:rPr>
          <w:rFonts w:ascii="Times New Roman" w:eastAsia="Times New Roman" w:hAnsi="Times New Roman"/>
          <w:color w:val="000000"/>
          <w:sz w:val="28"/>
          <w:szCs w:val="28"/>
          <w:lang w:eastAsia="ru-RU" w:bidi="ru-RU"/>
        </w:rPr>
        <w:t>действие) Администрации района</w:t>
      </w:r>
      <w:r w:rsidR="0018578B" w:rsidRPr="0018578B">
        <w:rPr>
          <w:rFonts w:ascii="Times New Roman" w:eastAsia="Times New Roman" w:hAnsi="Times New Roman"/>
          <w:color w:val="000000"/>
          <w:sz w:val="28"/>
          <w:szCs w:val="28"/>
          <w:lang w:eastAsia="ru-RU" w:bidi="ru-RU"/>
        </w:rPr>
        <w:t xml:space="preserve">, </w:t>
      </w:r>
      <w:r w:rsidR="0018578B" w:rsidRPr="0018578B">
        <w:rPr>
          <w:rFonts w:ascii="Times New Roman" w:eastAsia="Times New Roman" w:hAnsi="Times New Roman"/>
          <w:color w:val="000000"/>
          <w:sz w:val="28"/>
          <w:szCs w:val="28"/>
          <w:lang w:eastAsia="ru-RU" w:bidi="ru-RU"/>
        </w:rPr>
        <w:lastRenderedPageBreak/>
        <w:t>рук</w:t>
      </w:r>
      <w:r>
        <w:rPr>
          <w:rFonts w:ascii="Times New Roman" w:eastAsia="Times New Roman" w:hAnsi="Times New Roman"/>
          <w:color w:val="000000"/>
          <w:sz w:val="28"/>
          <w:szCs w:val="28"/>
          <w:lang w:eastAsia="ru-RU" w:bidi="ru-RU"/>
        </w:rPr>
        <w:t>оводителя Администрации района</w:t>
      </w:r>
      <w:r w:rsidR="0018578B" w:rsidRPr="0018578B">
        <w:rPr>
          <w:rFonts w:ascii="Times New Roman" w:eastAsia="Times New Roman" w:hAnsi="Times New Roman"/>
          <w:color w:val="000000"/>
          <w:sz w:val="28"/>
          <w:szCs w:val="28"/>
          <w:lang w:eastAsia="ru-RU" w:bidi="ru-RU"/>
        </w:rPr>
        <w:t>;</w:t>
      </w:r>
      <w:proofErr w:type="gramEnd"/>
    </w:p>
    <w:p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w:t>
      </w:r>
      <w:r w:rsidR="00E029B9">
        <w:rPr>
          <w:rFonts w:ascii="Times New Roman" w:eastAsia="Times New Roman" w:hAnsi="Times New Roman"/>
          <w:color w:val="000000"/>
          <w:sz w:val="28"/>
          <w:szCs w:val="28"/>
          <w:lang w:eastAsia="ru-RU" w:bidi="ru-RU"/>
        </w:rPr>
        <w:t>дразделения Администрации района</w:t>
      </w:r>
      <w:r w:rsidRPr="0018578B">
        <w:rPr>
          <w:rFonts w:ascii="Times New Roman" w:eastAsia="Times New Roman" w:hAnsi="Times New Roman"/>
          <w:color w:val="000000"/>
          <w:sz w:val="28"/>
          <w:szCs w:val="28"/>
          <w:lang w:eastAsia="ru-RU" w:bidi="ru-RU"/>
        </w:rPr>
        <w:t>;</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18578B" w:rsidRDefault="00E029B9" w:rsidP="00AB6CA1">
      <w:pPr>
        <w:widowControl w:val="0"/>
        <w:spacing w:after="320" w:line="240" w:lineRule="auto"/>
        <w:ind w:firstLine="72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Администрации района</w:t>
      </w:r>
      <w:r w:rsidR="0018578B" w:rsidRPr="0018578B">
        <w:rPr>
          <w:rFonts w:ascii="Times New Roman" w:eastAsia="Times New Roman" w:hAnsi="Times New Roman"/>
          <w:color w:val="000000"/>
          <w:sz w:val="28"/>
          <w:szCs w:val="28"/>
          <w:lang w:eastAsia="ru-RU" w:bidi="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8578B" w:rsidRPr="00502A85" w:rsidRDefault="0018578B" w:rsidP="00502A85">
      <w:pPr>
        <w:pStyle w:val="afffe"/>
        <w:rPr>
          <w:b/>
          <w:sz w:val="28"/>
          <w:szCs w:val="28"/>
        </w:rPr>
      </w:pPr>
      <w:r w:rsidRPr="00502A85">
        <w:rPr>
          <w:b/>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78B" w:rsidRPr="0018578B" w:rsidRDefault="0018578B" w:rsidP="00110C9B">
      <w:pPr>
        <w:widowControl w:val="0"/>
        <w:numPr>
          <w:ilvl w:val="0"/>
          <w:numId w:val="19"/>
        </w:numPr>
        <w:tabs>
          <w:tab w:val="left" w:pos="1268"/>
        </w:tabs>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578B" w:rsidRPr="00502A85" w:rsidRDefault="0018578B" w:rsidP="00502A85">
      <w:pPr>
        <w:pStyle w:val="afffe"/>
        <w:rPr>
          <w:b/>
          <w:sz w:val="28"/>
          <w:szCs w:val="28"/>
        </w:rPr>
      </w:pPr>
      <w:proofErr w:type="gramStart"/>
      <w:r w:rsidRPr="00502A85">
        <w:rPr>
          <w:b/>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D5D18" w:rsidRPr="00502A85">
        <w:rPr>
          <w:b/>
          <w:sz w:val="28"/>
          <w:szCs w:val="28"/>
          <w:lang w:bidi="ru-RU"/>
        </w:rPr>
        <w:t>муниципальной</w:t>
      </w:r>
      <w:r w:rsidRPr="00502A85">
        <w:rPr>
          <w:b/>
          <w:sz w:val="28"/>
          <w:szCs w:val="28"/>
          <w:lang w:bidi="ru-RU"/>
        </w:rPr>
        <w:t xml:space="preserve"> услуги</w:t>
      </w:r>
      <w:proofErr w:type="gramEnd"/>
    </w:p>
    <w:p w:rsidR="0018578B" w:rsidRPr="00F7385F" w:rsidRDefault="0018578B" w:rsidP="00110C9B">
      <w:pPr>
        <w:widowControl w:val="0"/>
        <w:numPr>
          <w:ilvl w:val="0"/>
          <w:numId w:val="19"/>
        </w:numPr>
        <w:tabs>
          <w:tab w:val="left" w:pos="1268"/>
        </w:tabs>
        <w:spacing w:after="32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Порядок досудебного (внесудебного) обжалования решений и действий (без</w:t>
      </w:r>
      <w:r w:rsidR="00E029B9">
        <w:rPr>
          <w:rFonts w:ascii="Times New Roman" w:eastAsia="Times New Roman" w:hAnsi="Times New Roman"/>
          <w:color w:val="000000"/>
          <w:sz w:val="28"/>
          <w:szCs w:val="28"/>
          <w:lang w:eastAsia="ru-RU" w:bidi="ru-RU"/>
        </w:rPr>
        <w:t>действия) Администрации района, предоставляющей</w:t>
      </w:r>
      <w:r w:rsidRPr="0018578B">
        <w:rPr>
          <w:rFonts w:ascii="Times New Roman" w:eastAsia="Times New Roman" w:hAnsi="Times New Roman"/>
          <w:color w:val="000000"/>
          <w:sz w:val="28"/>
          <w:szCs w:val="28"/>
          <w:lang w:eastAsia="ru-RU" w:bidi="ru-RU"/>
        </w:rPr>
        <w:t xml:space="preserve"> </w:t>
      </w:r>
      <w:r w:rsidR="005D5D18">
        <w:rPr>
          <w:rFonts w:ascii="Times New Roman" w:eastAsia="Times New Roman" w:hAnsi="Times New Roman"/>
          <w:color w:val="000000"/>
          <w:sz w:val="28"/>
          <w:szCs w:val="28"/>
          <w:lang w:eastAsia="ru-RU" w:bidi="ru-RU"/>
        </w:rPr>
        <w:t xml:space="preserve">муниципальную </w:t>
      </w:r>
      <w:r w:rsidRPr="0018578B">
        <w:rPr>
          <w:rFonts w:ascii="Times New Roman" w:eastAsia="Times New Roman" w:hAnsi="Times New Roman"/>
          <w:color w:val="000000"/>
          <w:sz w:val="28"/>
          <w:szCs w:val="28"/>
          <w:lang w:eastAsia="ru-RU" w:bidi="ru-RU"/>
        </w:rPr>
        <w:t>услугу, а также его должностных лиц регулируется:</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Федерал</w:t>
      </w:r>
      <w:r w:rsidR="007B3806">
        <w:rPr>
          <w:rFonts w:ascii="Times New Roman" w:eastAsia="Times New Roman" w:hAnsi="Times New Roman"/>
          <w:color w:val="000000"/>
          <w:sz w:val="28"/>
          <w:szCs w:val="28"/>
          <w:lang w:eastAsia="ru-RU" w:bidi="ru-RU"/>
        </w:rPr>
        <w:t>ьным законом 210-ФЗ</w:t>
      </w:r>
      <w:r w:rsidRPr="0018578B">
        <w:rPr>
          <w:rFonts w:ascii="Times New Roman" w:eastAsia="Times New Roman" w:hAnsi="Times New Roman"/>
          <w:color w:val="000000"/>
          <w:sz w:val="28"/>
          <w:szCs w:val="28"/>
          <w:lang w:eastAsia="ru-RU" w:bidi="ru-RU"/>
        </w:rPr>
        <w:t>;</w:t>
      </w:r>
    </w:p>
    <w:p w:rsidR="0018578B" w:rsidRDefault="0018578B" w:rsidP="00AB6CA1">
      <w:pPr>
        <w:widowControl w:val="0"/>
        <w:tabs>
          <w:tab w:val="left" w:pos="653"/>
        </w:tabs>
        <w:spacing w:after="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B3806">
        <w:rPr>
          <w:rFonts w:ascii="Times New Roman" w:eastAsia="Times New Roman" w:hAnsi="Times New Roman"/>
          <w:color w:val="000000"/>
          <w:sz w:val="28"/>
          <w:szCs w:val="28"/>
          <w:lang w:eastAsia="ru-RU" w:bidi="ru-RU"/>
        </w:rPr>
        <w:t>ственных и муниципальных услуг»;</w:t>
      </w:r>
    </w:p>
    <w:p w:rsidR="007B3806" w:rsidRPr="00437901" w:rsidRDefault="007B3806" w:rsidP="007B3806">
      <w:pPr>
        <w:pStyle w:val="ConsPlusNormal0"/>
        <w:tabs>
          <w:tab w:val="left" w:pos="567"/>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37901">
        <w:rPr>
          <w:rFonts w:ascii="Times New Roman" w:hAnsi="Times New Roman" w:cs="Times New Roman"/>
          <w:sz w:val="28"/>
          <w:szCs w:val="28"/>
        </w:rPr>
        <w:t>постановлением Администрации Яковлевского муниципального района от 12</w:t>
      </w:r>
      <w:r w:rsidR="006C4540">
        <w:rPr>
          <w:rFonts w:ascii="Times New Roman" w:hAnsi="Times New Roman" w:cs="Times New Roman"/>
          <w:sz w:val="28"/>
          <w:szCs w:val="28"/>
        </w:rPr>
        <w:t xml:space="preserve"> сентября </w:t>
      </w:r>
      <w:r w:rsidRPr="00437901">
        <w:rPr>
          <w:rFonts w:ascii="Times New Roman" w:hAnsi="Times New Roman" w:cs="Times New Roman"/>
          <w:sz w:val="28"/>
          <w:szCs w:val="28"/>
        </w:rPr>
        <w:t>2012</w:t>
      </w:r>
      <w:r w:rsidR="006C4540">
        <w:rPr>
          <w:rFonts w:ascii="Times New Roman" w:hAnsi="Times New Roman" w:cs="Times New Roman"/>
          <w:sz w:val="28"/>
          <w:szCs w:val="28"/>
        </w:rPr>
        <w:t xml:space="preserve"> года </w:t>
      </w:r>
      <w:r w:rsidRPr="00437901">
        <w:rPr>
          <w:rFonts w:ascii="Times New Roman" w:hAnsi="Times New Roman" w:cs="Times New Roman"/>
          <w:sz w:val="28"/>
          <w:szCs w:val="28"/>
        </w:rPr>
        <w:t xml:space="preserve">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7B3806" w:rsidRPr="0018578B" w:rsidRDefault="007B3806" w:rsidP="00AB6CA1">
      <w:pPr>
        <w:widowControl w:val="0"/>
        <w:tabs>
          <w:tab w:val="left" w:pos="653"/>
        </w:tabs>
        <w:spacing w:after="0" w:line="240" w:lineRule="auto"/>
        <w:ind w:firstLine="720"/>
        <w:contextualSpacing/>
        <w:jc w:val="both"/>
        <w:rPr>
          <w:rFonts w:ascii="Times New Roman" w:eastAsia="Times New Roman" w:hAnsi="Times New Roman"/>
          <w:color w:val="000000"/>
          <w:sz w:val="28"/>
          <w:szCs w:val="28"/>
          <w:lang w:eastAsia="ru-RU" w:bidi="ru-RU"/>
        </w:rPr>
      </w:pPr>
    </w:p>
    <w:p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Pr="0018578B">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Pr="0018578B">
        <w:rPr>
          <w:rFonts w:ascii="Times New Roman" w:eastAsia="Times New Roman" w:hAnsi="Times New Roman"/>
          <w:b/>
          <w:bCs/>
          <w:color w:val="000000"/>
          <w:sz w:val="28"/>
          <w:szCs w:val="28"/>
          <w:lang w:eastAsia="ru-RU" w:bidi="ru-RU"/>
        </w:rPr>
        <w:br/>
        <w:t>муниципальных услуг</w:t>
      </w:r>
    </w:p>
    <w:p w:rsidR="0018578B" w:rsidRPr="00502A85" w:rsidRDefault="0018578B" w:rsidP="00502A85">
      <w:pPr>
        <w:pStyle w:val="afffe"/>
        <w:rPr>
          <w:b/>
          <w:sz w:val="28"/>
          <w:szCs w:val="28"/>
        </w:rPr>
      </w:pPr>
      <w:r w:rsidRPr="00502A85">
        <w:rPr>
          <w:b/>
          <w:sz w:val="28"/>
          <w:szCs w:val="28"/>
          <w:lang w:bidi="ru-RU"/>
        </w:rPr>
        <w:lastRenderedPageBreak/>
        <w:t>Исчерпывающий перечень административных процедур (действий) при</w:t>
      </w:r>
      <w:r w:rsidRPr="00502A85">
        <w:rPr>
          <w:b/>
          <w:sz w:val="28"/>
          <w:szCs w:val="28"/>
          <w:lang w:bidi="ru-RU"/>
        </w:rPr>
        <w:br/>
        <w:t xml:space="preserve">предоставлении </w:t>
      </w:r>
      <w:r w:rsidR="005D5D18" w:rsidRPr="00502A85">
        <w:rPr>
          <w:b/>
          <w:sz w:val="28"/>
          <w:szCs w:val="28"/>
          <w:lang w:bidi="ru-RU"/>
        </w:rPr>
        <w:t>муниципальной</w:t>
      </w:r>
      <w:r w:rsidRPr="00502A85">
        <w:rPr>
          <w:b/>
          <w:sz w:val="28"/>
          <w:szCs w:val="28"/>
          <w:lang w:bidi="ru-RU"/>
        </w:rPr>
        <w:t xml:space="preserve"> услуги, выполняемых</w:t>
      </w:r>
      <w:r w:rsidRPr="00502A85">
        <w:rPr>
          <w:b/>
          <w:sz w:val="28"/>
          <w:szCs w:val="28"/>
          <w:lang w:bidi="ru-RU"/>
        </w:rPr>
        <w:br/>
        <w:t>многофункциональными центрами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6.1 Многофункциональный центр осуществляет:</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информирование заявителей о порядке предоставления </w:t>
      </w:r>
      <w:r w:rsidR="005D5D18">
        <w:rPr>
          <w:rFonts w:ascii="Times New Roman" w:eastAsia="Times New Roman" w:hAnsi="Times New Roman"/>
          <w:color w:val="000000"/>
          <w:sz w:val="28"/>
          <w:szCs w:val="28"/>
          <w:lang w:eastAsia="ru-RU" w:bidi="ru-RU"/>
        </w:rPr>
        <w:t xml:space="preserve">муниципальной </w:t>
      </w:r>
      <w:r w:rsidRPr="0018578B">
        <w:rPr>
          <w:rFonts w:ascii="Times New Roman" w:eastAsia="Times New Roman" w:hAnsi="Times New Roman"/>
          <w:color w:val="000000"/>
          <w:sz w:val="28"/>
          <w:szCs w:val="28"/>
          <w:lang w:eastAsia="ru-RU" w:bidi="ru-RU"/>
        </w:rPr>
        <w:t xml:space="preserve">услуги в многофункциональном центре, по иным вопросам, связанным с предоставлением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консультирование заявителей о порядке предоставления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многофункциональном центре;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выдачу заявителю результата предоставления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D5D1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w:t>
      </w:r>
      <w:proofErr w:type="gramStart"/>
      <w:r w:rsidRPr="0018578B">
        <w:rPr>
          <w:rFonts w:ascii="Times New Roman" w:eastAsia="Times New Roman" w:hAnsi="Times New Roman"/>
          <w:color w:val="000000"/>
          <w:sz w:val="28"/>
          <w:szCs w:val="28"/>
          <w:lang w:eastAsia="ru-RU" w:bidi="ru-RU"/>
        </w:rPr>
        <w:t>заверение выписок</w:t>
      </w:r>
      <w:proofErr w:type="gramEnd"/>
      <w:r w:rsidRPr="0018578B">
        <w:rPr>
          <w:rFonts w:ascii="Times New Roman" w:eastAsia="Times New Roman" w:hAnsi="Times New Roman"/>
          <w:color w:val="000000"/>
          <w:sz w:val="28"/>
          <w:szCs w:val="28"/>
          <w:lang w:eastAsia="ru-RU" w:bidi="ru-RU"/>
        </w:rPr>
        <w:t xml:space="preserve"> из информационных систем органов, предоставляющих </w:t>
      </w:r>
      <w:r w:rsidR="005D5D18">
        <w:rPr>
          <w:rFonts w:ascii="Times New Roman" w:eastAsia="Times New Roman" w:hAnsi="Times New Roman"/>
          <w:color w:val="000000"/>
          <w:sz w:val="28"/>
          <w:szCs w:val="28"/>
          <w:lang w:eastAsia="ru-RU" w:bidi="ru-RU"/>
        </w:rPr>
        <w:t>муниципальных</w:t>
      </w:r>
      <w:r w:rsidRPr="0018578B">
        <w:rPr>
          <w:rFonts w:ascii="Times New Roman" w:eastAsia="Times New Roman" w:hAnsi="Times New Roman"/>
          <w:color w:val="000000"/>
          <w:sz w:val="28"/>
          <w:szCs w:val="28"/>
          <w:lang w:eastAsia="ru-RU" w:bidi="ru-RU"/>
        </w:rPr>
        <w:t xml:space="preserve"> услуг;</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иные процедуры и действия, предусмотренные Федеральным законом № 210-ФЗ.</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578B" w:rsidRPr="00502A85" w:rsidRDefault="0018578B" w:rsidP="00502A85">
      <w:pPr>
        <w:pStyle w:val="afffe"/>
        <w:rPr>
          <w:b/>
          <w:sz w:val="28"/>
          <w:szCs w:val="28"/>
        </w:rPr>
      </w:pPr>
      <w:bookmarkStart w:id="62" w:name="bookmark252"/>
      <w:bookmarkStart w:id="63" w:name="bookmark253"/>
      <w:bookmarkStart w:id="64" w:name="_Toc80979756"/>
      <w:r w:rsidRPr="00502A85">
        <w:rPr>
          <w:b/>
          <w:sz w:val="28"/>
          <w:szCs w:val="28"/>
          <w:lang w:bidi="ru-RU"/>
        </w:rPr>
        <w:t>Информирование заявителей</w:t>
      </w:r>
      <w:bookmarkEnd w:id="62"/>
      <w:bookmarkEnd w:id="63"/>
      <w:bookmarkEnd w:id="64"/>
    </w:p>
    <w:p w:rsidR="0018578B" w:rsidRPr="0018578B" w:rsidRDefault="0018578B" w:rsidP="00110C9B">
      <w:pPr>
        <w:widowControl w:val="0"/>
        <w:numPr>
          <w:ilvl w:val="0"/>
          <w:numId w:val="20"/>
        </w:numPr>
        <w:tabs>
          <w:tab w:val="left" w:pos="155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18578B">
        <w:rPr>
          <w:rFonts w:ascii="Times New Roman" w:eastAsia="Times New Roman" w:hAnsi="Times New Roman"/>
          <w:color w:val="000000"/>
          <w:sz w:val="28"/>
          <w:szCs w:val="28"/>
          <w:lang w:eastAsia="ru-RU" w:bidi="ru-RU"/>
        </w:rPr>
        <w:lastRenderedPageBreak/>
        <w:t>заявителю:</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18578B" w:rsidRPr="0018578B" w:rsidRDefault="0018578B" w:rsidP="00AB6CA1">
      <w:pPr>
        <w:widowControl w:val="0"/>
        <w:spacing w:after="32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назначить другое время для консультаций.</w:t>
      </w:r>
    </w:p>
    <w:p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578B" w:rsidRPr="00502A85" w:rsidRDefault="0018578B" w:rsidP="00502A85">
      <w:pPr>
        <w:pStyle w:val="afffe"/>
        <w:rPr>
          <w:b/>
          <w:sz w:val="28"/>
          <w:szCs w:val="28"/>
        </w:rPr>
      </w:pPr>
      <w:bookmarkStart w:id="65" w:name="bookmark254"/>
      <w:bookmarkStart w:id="66" w:name="bookmark255"/>
      <w:bookmarkStart w:id="67" w:name="_Toc80979757"/>
      <w:r w:rsidRPr="00502A85">
        <w:rPr>
          <w:b/>
          <w:sz w:val="28"/>
          <w:szCs w:val="28"/>
          <w:lang w:bidi="ru-RU"/>
        </w:rPr>
        <w:t xml:space="preserve">Выдача заявителю результата предоставления </w:t>
      </w:r>
      <w:r w:rsidR="005D5D18" w:rsidRPr="00502A85">
        <w:rPr>
          <w:b/>
          <w:sz w:val="28"/>
          <w:szCs w:val="28"/>
          <w:lang w:bidi="ru-RU"/>
        </w:rPr>
        <w:br/>
        <w:t>муниципальной</w:t>
      </w:r>
      <w:r w:rsidRPr="00502A85">
        <w:rPr>
          <w:b/>
          <w:sz w:val="28"/>
          <w:szCs w:val="28"/>
          <w:lang w:bidi="ru-RU"/>
        </w:rPr>
        <w:t xml:space="preserve"> услуги</w:t>
      </w:r>
      <w:bookmarkEnd w:id="65"/>
      <w:bookmarkEnd w:id="66"/>
      <w:bookmarkEnd w:id="67"/>
    </w:p>
    <w:p w:rsidR="0018578B" w:rsidRDefault="0018578B" w:rsidP="00110C9B">
      <w:pPr>
        <w:pStyle w:val="1f9"/>
        <w:numPr>
          <w:ilvl w:val="0"/>
          <w:numId w:val="20"/>
        </w:numPr>
        <w:shd w:val="clear" w:color="auto" w:fill="auto"/>
        <w:tabs>
          <w:tab w:val="left" w:pos="1370"/>
        </w:tabs>
        <w:ind w:firstLine="720"/>
        <w:jc w:val="both"/>
      </w:pPr>
      <w:proofErr w:type="gramStart"/>
      <w:r>
        <w:rPr>
          <w:color w:val="000000"/>
          <w:lang w:eastAsia="ru-RU" w:bidi="ru-RU"/>
        </w:rPr>
        <w:t xml:space="preserve">При наличии в заявлении о предоставлении </w:t>
      </w:r>
      <w:r w:rsidR="005D5D18">
        <w:rPr>
          <w:color w:val="000000"/>
          <w:lang w:eastAsia="ru-RU" w:bidi="ru-RU"/>
        </w:rPr>
        <w:t>муниципальной</w:t>
      </w:r>
      <w:r>
        <w:rPr>
          <w:color w:val="000000"/>
          <w:lang w:eastAsia="ru-RU" w:bidi="ru-RU"/>
        </w:rPr>
        <w:t xml:space="preserve"> услуги указания о выдаче результатов оказания услуги через многофункционал</w:t>
      </w:r>
      <w:r w:rsidR="00E029B9">
        <w:rPr>
          <w:color w:val="000000"/>
          <w:lang w:eastAsia="ru-RU" w:bidi="ru-RU"/>
        </w:rPr>
        <w:t xml:space="preserve">ьный центр, Администрация района </w:t>
      </w:r>
      <w:r>
        <w:rPr>
          <w:color w:val="000000"/>
          <w:lang w:eastAsia="ru-RU" w:bidi="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w:t>
      </w:r>
      <w:r w:rsidR="00E029B9">
        <w:rPr>
          <w:color w:val="000000"/>
          <w:lang w:eastAsia="ru-RU" w:bidi="ru-RU"/>
        </w:rPr>
        <w:t>ным между Администрацией района</w:t>
      </w:r>
      <w:r>
        <w:rPr>
          <w:color w:val="000000"/>
          <w:lang w:eastAsia="ru-RU" w:bidi="ru-RU"/>
        </w:rPr>
        <w:t xml:space="preserve"> и многофункциональным центром в порядке, утвержденном Постановлением </w:t>
      </w:r>
      <w:r w:rsidR="004550D3">
        <w:t>Правительства Российской Федерации от 27</w:t>
      </w:r>
      <w:r w:rsidR="006C4540">
        <w:t xml:space="preserve"> сентября </w:t>
      </w:r>
      <w:r w:rsidR="004550D3">
        <w:t>2011</w:t>
      </w:r>
      <w:r w:rsidR="006C4540">
        <w:t xml:space="preserve">года </w:t>
      </w:r>
      <w:r w:rsidR="004550D3">
        <w:t>№ 797«О взаимодействии между многофункциональными центрами предоставления</w:t>
      </w:r>
      <w:proofErr w:type="gramEnd"/>
      <w:r w:rsidR="004550D3">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C4540">
        <w:t xml:space="preserve"> </w:t>
      </w:r>
      <w:r w:rsidR="004550D3">
        <w:t>(далее – Постановление № 797)</w:t>
      </w:r>
      <w:r>
        <w:rPr>
          <w:color w:val="000000"/>
          <w:lang w:eastAsia="ru-RU" w:bidi="ru-RU"/>
        </w:rPr>
        <w:t>.</w:t>
      </w:r>
    </w:p>
    <w:p w:rsidR="0018578B" w:rsidRDefault="0018578B" w:rsidP="0018578B">
      <w:pPr>
        <w:pStyle w:val="1f9"/>
        <w:shd w:val="clear" w:color="auto" w:fill="auto"/>
        <w:ind w:firstLine="720"/>
        <w:jc w:val="both"/>
      </w:pPr>
      <w:r>
        <w:rPr>
          <w:color w:val="000000"/>
          <w:lang w:eastAsia="ru-RU" w:bidi="ru-RU"/>
        </w:rPr>
        <w:t>Порядок и сроки</w:t>
      </w:r>
      <w:r w:rsidR="00E029B9">
        <w:rPr>
          <w:color w:val="000000"/>
          <w:lang w:eastAsia="ru-RU" w:bidi="ru-RU"/>
        </w:rPr>
        <w:t xml:space="preserve"> передачи Администрацией района</w:t>
      </w:r>
      <w:r>
        <w:rPr>
          <w:color w:val="000000"/>
          <w:lang w:eastAsia="ru-RU" w:bidi="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578B" w:rsidRDefault="0018578B" w:rsidP="00110C9B">
      <w:pPr>
        <w:pStyle w:val="1f9"/>
        <w:numPr>
          <w:ilvl w:val="0"/>
          <w:numId w:val="20"/>
        </w:numPr>
        <w:shd w:val="clear" w:color="auto" w:fill="auto"/>
        <w:tabs>
          <w:tab w:val="left" w:pos="1370"/>
        </w:tabs>
        <w:ind w:firstLine="720"/>
        <w:jc w:val="both"/>
      </w:pPr>
      <w:r>
        <w:rPr>
          <w:color w:val="000000"/>
          <w:lang w:eastAsia="ru-RU" w:bidi="ru-RU"/>
        </w:rPr>
        <w:t xml:space="preserve">Прием заявителей для выдачи документов, являющихся результатом </w:t>
      </w:r>
      <w:r w:rsidR="005D5D18">
        <w:rPr>
          <w:color w:val="000000"/>
          <w:lang w:eastAsia="ru-RU" w:bidi="ru-RU"/>
        </w:rPr>
        <w:t xml:space="preserve">муниципальной </w:t>
      </w:r>
      <w:r>
        <w:rPr>
          <w:color w:val="000000"/>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78B" w:rsidRDefault="0018578B" w:rsidP="0018578B">
      <w:pPr>
        <w:pStyle w:val="1f9"/>
        <w:shd w:val="clear" w:color="auto" w:fill="auto"/>
        <w:ind w:firstLine="720"/>
        <w:jc w:val="both"/>
      </w:pPr>
      <w:r>
        <w:rPr>
          <w:color w:val="000000"/>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78B" w:rsidRDefault="0018578B" w:rsidP="0018578B">
      <w:pPr>
        <w:pStyle w:val="1f9"/>
        <w:shd w:val="clear" w:color="auto" w:fill="auto"/>
        <w:ind w:firstLine="720"/>
        <w:jc w:val="both"/>
      </w:pPr>
      <w:r>
        <w:rPr>
          <w:color w:val="000000"/>
          <w:lang w:eastAsia="ru-RU" w:bidi="ru-RU"/>
        </w:rPr>
        <w:t>проверяет полномочия представителя заявителя (в случае обращения представителя заявителя);</w:t>
      </w:r>
    </w:p>
    <w:p w:rsidR="0018578B" w:rsidRDefault="0018578B" w:rsidP="0018578B">
      <w:pPr>
        <w:pStyle w:val="1f9"/>
        <w:shd w:val="clear" w:color="auto" w:fill="auto"/>
        <w:ind w:firstLine="720"/>
        <w:jc w:val="both"/>
      </w:pPr>
      <w:r>
        <w:rPr>
          <w:color w:val="000000"/>
          <w:lang w:eastAsia="ru-RU" w:bidi="ru-RU"/>
        </w:rPr>
        <w:t>определяет статус исполнения заявления заявителя в ГИС;</w:t>
      </w:r>
    </w:p>
    <w:p w:rsidR="0018578B" w:rsidRDefault="0018578B" w:rsidP="0018578B">
      <w:pPr>
        <w:pStyle w:val="1f9"/>
        <w:shd w:val="clear" w:color="auto" w:fill="auto"/>
        <w:ind w:firstLine="720"/>
        <w:jc w:val="both"/>
      </w:pPr>
      <w:proofErr w:type="gramStart"/>
      <w:r>
        <w:rPr>
          <w:color w:val="000000"/>
          <w:lang w:eastAsia="ru-RU" w:bidi="ru-RU"/>
        </w:rPr>
        <w:t xml:space="preserve">распечатывает результат предоставления </w:t>
      </w:r>
      <w:r w:rsidR="00856DD3">
        <w:rPr>
          <w:color w:val="000000"/>
          <w:lang w:eastAsia="ru-RU" w:bidi="ru-RU"/>
        </w:rPr>
        <w:t>муниципальной</w:t>
      </w:r>
      <w:r>
        <w:rPr>
          <w:color w:val="000000"/>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Pr>
          <w:color w:val="000000"/>
          <w:lang w:eastAsia="ru-RU" w:bidi="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578B" w:rsidRDefault="0018578B" w:rsidP="0018578B">
      <w:pPr>
        <w:pStyle w:val="1f9"/>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78B" w:rsidRDefault="0018578B" w:rsidP="0018578B">
      <w:pPr>
        <w:pStyle w:val="1f9"/>
        <w:shd w:val="clear" w:color="auto" w:fill="auto"/>
        <w:ind w:firstLine="720"/>
        <w:jc w:val="both"/>
      </w:pPr>
      <w:r>
        <w:rPr>
          <w:color w:val="000000"/>
          <w:lang w:eastAsia="ru-RU" w:bidi="ru-RU"/>
        </w:rPr>
        <w:t>выдает документы заявителю, при необходимости запрашивает у заявителя подписи за каждый выданный документ;</w:t>
      </w:r>
    </w:p>
    <w:p w:rsidR="0018578B" w:rsidRDefault="0018578B" w:rsidP="009B57D4">
      <w:pPr>
        <w:pStyle w:val="1f9"/>
        <w:shd w:val="clear" w:color="auto" w:fill="auto"/>
        <w:spacing w:after="300"/>
        <w:ind w:left="720" w:firstLine="0"/>
        <w:jc w:val="both"/>
        <w:rPr>
          <w:sz w:val="26"/>
          <w:szCs w:val="26"/>
          <w:lang w:eastAsia="ru-RU"/>
        </w:rPr>
      </w:pPr>
      <w:r>
        <w:rPr>
          <w:color w:val="000000"/>
          <w:lang w:eastAsia="ru-RU" w:bidi="ru-RU"/>
        </w:rPr>
        <w:t>запрашивает согласие заявителя на участие в смс-опросе для оценки качества предоставленных услуг многофункциональным центром.</w:t>
      </w:r>
      <w:bookmarkStart w:id="68" w:name="_Toc468470756"/>
      <w:bookmarkStart w:id="69" w:name="_Toc475791620"/>
      <w:bookmarkStart w:id="70" w:name="_Toc461608608"/>
      <w:bookmarkStart w:id="71" w:name="_Toc461734018"/>
      <w:bookmarkStart w:id="72" w:name="_Toc461443644"/>
      <w:bookmarkStart w:id="73" w:name="_Toc460929937"/>
      <w:bookmarkStart w:id="74" w:name="_Toc460401527"/>
      <w:bookmarkStart w:id="75" w:name="_Toc462317119"/>
      <w:bookmarkStart w:id="76" w:name="_Toc464043229"/>
      <w:bookmarkStart w:id="77" w:name="_Toc464043233"/>
      <w:bookmarkStart w:id="78" w:name="_Toc460929989"/>
      <w:bookmarkStart w:id="79" w:name="_Toc462317123"/>
      <w:bookmarkStart w:id="80" w:name="_Toc461734022"/>
      <w:bookmarkStart w:id="81" w:name="_Toc461608612"/>
      <w:bookmarkStart w:id="82" w:name="_Toc461443707"/>
      <w:bookmarkStart w:id="83" w:name="_Toc460401544"/>
      <w:bookmarkStart w:id="84" w:name="_Toc460929996"/>
      <w:bookmarkStart w:id="85" w:name="_Toc461734029"/>
      <w:bookmarkStart w:id="86" w:name="_Toc461608619"/>
      <w:bookmarkStart w:id="87" w:name="_Toc461443714"/>
      <w:bookmarkStart w:id="88" w:name="_Toc462317130"/>
      <w:bookmarkStart w:id="89" w:name="_Toc464043240"/>
      <w:bookmarkStart w:id="90" w:name="_Toc532227042"/>
      <w:bookmarkStart w:id="91" w:name="_Toc462317133"/>
      <w:bookmarkStart w:id="92" w:name="_Toc461443718"/>
      <w:bookmarkStart w:id="93" w:name="_Toc464043243"/>
      <w:bookmarkStart w:id="94" w:name="_Toc460930006"/>
      <w:bookmarkStart w:id="95" w:name="_Toc460401557"/>
      <w:bookmarkStart w:id="96" w:name="_Toc461608623"/>
      <w:bookmarkStart w:id="97" w:name="_Toc461734033"/>
      <w:bookmarkStart w:id="98" w:name="_Toc461443713"/>
      <w:bookmarkStart w:id="99" w:name="_Toc464043239"/>
      <w:bookmarkStart w:id="100" w:name="_Toc460929995"/>
      <w:bookmarkStart w:id="101" w:name="_Toc462317129"/>
      <w:bookmarkStart w:id="102" w:name="_Toc461734028"/>
      <w:bookmarkStart w:id="103" w:name="_Toc461608618"/>
      <w:bookmarkStart w:id="104" w:name="_Ref437728892"/>
      <w:bookmarkStart w:id="105" w:name="_Ref437729738"/>
      <w:bookmarkStart w:id="106" w:name="_Toc438110065"/>
      <w:bookmarkStart w:id="107" w:name="_Ref437728891"/>
      <w:bookmarkStart w:id="108" w:name="_Ref437561208"/>
      <w:bookmarkStart w:id="109" w:name="_Ref437728900"/>
      <w:bookmarkStart w:id="110" w:name="_Toc437973306"/>
      <w:bookmarkStart w:id="111" w:name="_Toc438110048"/>
      <w:bookmarkStart w:id="112" w:name="_Ref437728886"/>
      <w:bookmarkStart w:id="113" w:name="_Toc438376260"/>
      <w:bookmarkStart w:id="114" w:name="_Ref437729729"/>
      <w:bookmarkStart w:id="115" w:name="_Ref437728907"/>
      <w:bookmarkStart w:id="116" w:name="_Ref437728890"/>
      <w:bookmarkStart w:id="117" w:name="_Ref437966912"/>
      <w:bookmarkStart w:id="118" w:name="_Toc437973323"/>
      <w:bookmarkStart w:id="119" w:name="_Toc438376277"/>
      <w:bookmarkStart w:id="120" w:name="_Ref437561441"/>
      <w:bookmarkStart w:id="121" w:name="_Ref437561184"/>
      <w:bookmarkStart w:id="122" w:name="_%25D0%259F%25D1%2580%25D0%25B8%25D0%25B"/>
      <w:bookmarkStart w:id="123" w:name="%25D0%259F%25D1%2580%25D0%25B8%25D0%25BB"/>
      <w:bookmarkStart w:id="124" w:name="_Toc461608613"/>
      <w:bookmarkStart w:id="125" w:name="_Toc462317124"/>
      <w:bookmarkStart w:id="126" w:name="_Toc464043234"/>
      <w:bookmarkStart w:id="127" w:name="_Toc461443708"/>
      <w:bookmarkStart w:id="128" w:name="_Toc460401545"/>
      <w:bookmarkStart w:id="129" w:name="_Toc438110066"/>
      <w:bookmarkStart w:id="130" w:name="_Toc437973324"/>
      <w:bookmarkStart w:id="131" w:name="_Ref437966607"/>
      <w:bookmarkStart w:id="132" w:name="_Toc460929990"/>
      <w:bookmarkStart w:id="133" w:name="_Toc461734023"/>
      <w:bookmarkStart w:id="134" w:name="_Toc438376261"/>
      <w:bookmarkStart w:id="135" w:name="_Toc438376278"/>
      <w:bookmarkStart w:id="136" w:name="_Ref437728895"/>
      <w:bookmarkStart w:id="137" w:name="_Toc437973307"/>
      <w:bookmarkStart w:id="138" w:name="_Toc438110049"/>
      <w:bookmarkEnd w:id="39"/>
      <w:bookmarkEnd w:id="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6"/>
          <w:szCs w:val="26"/>
          <w:lang w:eastAsia="ru-RU"/>
        </w:rPr>
        <w:br w:type="page"/>
      </w:r>
    </w:p>
    <w:p w:rsidR="00502A85" w:rsidRDefault="0018578B" w:rsidP="00502A85">
      <w:pPr>
        <w:pStyle w:val="afffe"/>
        <w:jc w:val="right"/>
        <w:rPr>
          <w:lang w:bidi="ru-RU"/>
        </w:rPr>
      </w:pPr>
      <w:r w:rsidRPr="0018578B">
        <w:rPr>
          <w:lang w:bidi="ru-RU"/>
        </w:rPr>
        <w:lastRenderedPageBreak/>
        <w:t>Приложение №</w:t>
      </w:r>
      <w:r w:rsidR="00502A85">
        <w:rPr>
          <w:lang w:bidi="ru-RU"/>
        </w:rPr>
        <w:t xml:space="preserve"> </w:t>
      </w:r>
      <w:r w:rsidRPr="0018578B">
        <w:rPr>
          <w:lang w:bidi="ru-RU"/>
        </w:rPr>
        <w:t>1</w:t>
      </w:r>
    </w:p>
    <w:p w:rsidR="00502A85" w:rsidRPr="00502A85" w:rsidRDefault="0018578B" w:rsidP="00502A85">
      <w:pPr>
        <w:pStyle w:val="afffe"/>
        <w:jc w:val="right"/>
        <w:rPr>
          <w:lang w:bidi="ru-RU"/>
        </w:rPr>
      </w:pPr>
      <w:r w:rsidRPr="0018578B">
        <w:rPr>
          <w:lang w:bidi="ru-RU"/>
        </w:rPr>
        <w:t xml:space="preserve"> </w:t>
      </w:r>
      <w:r w:rsidRPr="00502A85">
        <w:rPr>
          <w:lang w:bidi="ru-RU"/>
        </w:rPr>
        <w:t>к</w:t>
      </w:r>
      <w:r w:rsidR="009B57D4" w:rsidRPr="00502A85">
        <w:rPr>
          <w:lang w:bidi="ru-RU"/>
        </w:rPr>
        <w:t xml:space="preserve"> Административному регламенту  </w:t>
      </w:r>
    </w:p>
    <w:p w:rsidR="0018578B" w:rsidRPr="00502A85" w:rsidRDefault="009B57D4" w:rsidP="00502A85">
      <w:pPr>
        <w:pStyle w:val="afffe"/>
        <w:jc w:val="right"/>
        <w:rPr>
          <w:lang w:bidi="ru-RU"/>
        </w:rPr>
      </w:pPr>
      <w:r w:rsidRPr="00502A85">
        <w:rPr>
          <w:lang w:bidi="ru-RU"/>
        </w:rPr>
        <w:t>предоставления</w:t>
      </w:r>
      <w:r w:rsidR="0018578B" w:rsidRPr="00502A85">
        <w:rPr>
          <w:lang w:bidi="ru-RU"/>
        </w:rPr>
        <w:t xml:space="preserve"> </w:t>
      </w:r>
      <w:r w:rsidR="00856DD3" w:rsidRPr="00502A85">
        <w:rPr>
          <w:lang w:bidi="ru-RU"/>
        </w:rPr>
        <w:t>муниципальной</w:t>
      </w:r>
      <w:r w:rsidR="0018578B" w:rsidRPr="00502A85">
        <w:rPr>
          <w:lang w:bidi="ru-RU"/>
        </w:rPr>
        <w:t xml:space="preserve"> услуги</w:t>
      </w:r>
    </w:p>
    <w:p w:rsidR="00502A85" w:rsidRDefault="00502A85" w:rsidP="00502A85">
      <w:pPr>
        <w:pStyle w:val="afffe"/>
        <w:jc w:val="right"/>
        <w:rPr>
          <w:lang w:bidi="ru-RU"/>
        </w:rPr>
      </w:pPr>
      <w:r>
        <w:rPr>
          <w:lang w:bidi="ru-RU"/>
        </w:rPr>
        <w:t>«</w:t>
      </w:r>
      <w:r w:rsidRPr="00502A85">
        <w:rPr>
          <w:lang w:bidi="ru-RU"/>
        </w:rPr>
        <w:t xml:space="preserve">Установление публичного сервитута </w:t>
      </w:r>
    </w:p>
    <w:p w:rsidR="00502A85" w:rsidRDefault="00502A85" w:rsidP="00502A85">
      <w:pPr>
        <w:pStyle w:val="afffe"/>
        <w:jc w:val="right"/>
        <w:rPr>
          <w:lang w:bidi="ru-RU"/>
        </w:rPr>
      </w:pPr>
      <w:r w:rsidRPr="00502A85">
        <w:rPr>
          <w:lang w:bidi="ru-RU"/>
        </w:rPr>
        <w:t xml:space="preserve">в соответствии с главой V.7. </w:t>
      </w:r>
    </w:p>
    <w:p w:rsidR="00502A85" w:rsidRDefault="00502A85" w:rsidP="00502A85">
      <w:pPr>
        <w:pStyle w:val="afffe"/>
        <w:jc w:val="right"/>
        <w:rPr>
          <w:lang w:bidi="ru-RU"/>
        </w:rPr>
      </w:pPr>
      <w:r w:rsidRPr="00502A85">
        <w:rPr>
          <w:lang w:bidi="ru-RU"/>
        </w:rPr>
        <w:t>Земельного кодекса Российской Федерации</w:t>
      </w:r>
      <w:r>
        <w:rPr>
          <w:lang w:bidi="ru-RU"/>
        </w:rPr>
        <w:t>»</w:t>
      </w:r>
    </w:p>
    <w:p w:rsidR="00502A85" w:rsidRPr="00502A85" w:rsidRDefault="00502A85" w:rsidP="00502A85">
      <w:pPr>
        <w:rPr>
          <w:lang w:eastAsia="ru-RU" w:bidi="ru-RU"/>
        </w:rPr>
      </w:pPr>
    </w:p>
    <w:p w:rsidR="0018578B" w:rsidRPr="00502A85" w:rsidRDefault="0018578B" w:rsidP="00502A85">
      <w:pPr>
        <w:pStyle w:val="afffe"/>
        <w:rPr>
          <w:b/>
          <w:sz w:val="28"/>
          <w:szCs w:val="28"/>
          <w:lang w:bidi="ru-RU"/>
        </w:rPr>
      </w:pPr>
      <w:r w:rsidRPr="00502A85">
        <w:rPr>
          <w:b/>
          <w:sz w:val="28"/>
          <w:szCs w:val="28"/>
          <w:lang w:bidi="ru-RU"/>
        </w:rPr>
        <w:t xml:space="preserve">Форма решения об установлении публичного сервитута </w:t>
      </w:r>
    </w:p>
    <w:p w:rsidR="00502A85" w:rsidRPr="00502A85" w:rsidRDefault="00502A85" w:rsidP="00502A85">
      <w:pPr>
        <w:rPr>
          <w:lang w:eastAsia="ru-RU" w:bidi="ru-RU"/>
        </w:rPr>
      </w:pPr>
    </w:p>
    <w:p w:rsidR="00284D60" w:rsidRDefault="00284D60" w:rsidP="00502A85">
      <w:pPr>
        <w:pStyle w:val="afffe"/>
        <w:rPr>
          <w:b/>
          <w:sz w:val="28"/>
          <w:szCs w:val="28"/>
          <w:lang w:bidi="ru-RU"/>
        </w:rPr>
      </w:pPr>
      <w:r w:rsidRPr="00502A85">
        <w:rPr>
          <w:b/>
          <w:sz w:val="28"/>
          <w:szCs w:val="28"/>
          <w:lang w:bidi="ru-RU"/>
        </w:rPr>
        <w:t>Администрация Яковлевского муниципального района</w:t>
      </w:r>
    </w:p>
    <w:p w:rsidR="00502A85" w:rsidRPr="00502A85" w:rsidRDefault="00502A85" w:rsidP="00502A85">
      <w:pPr>
        <w:rPr>
          <w:lang w:eastAsia="ru-RU" w:bidi="ru-RU"/>
        </w:rPr>
      </w:pP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Кому: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ИНН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Представитель: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pBdr>
          <w:bottom w:val="single" w:sz="4" w:space="0" w:color="auto"/>
        </w:pBdr>
        <w:spacing w:after="26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Контактные данные заявителя (представителя):</w:t>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Тел.: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88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Эл</w:t>
      </w:r>
      <w:proofErr w:type="gramStart"/>
      <w:r w:rsidRPr="0018578B">
        <w:rPr>
          <w:rFonts w:ascii="Times New Roman" w:eastAsia="Times New Roman" w:hAnsi="Times New Roman"/>
          <w:color w:val="000000"/>
          <w:sz w:val="24"/>
          <w:szCs w:val="24"/>
          <w:lang w:eastAsia="ru-RU" w:bidi="ru-RU"/>
        </w:rPr>
        <w:t>.</w:t>
      </w:r>
      <w:proofErr w:type="gramEnd"/>
      <w:r w:rsidRPr="0018578B">
        <w:rPr>
          <w:rFonts w:ascii="Times New Roman" w:eastAsia="Times New Roman" w:hAnsi="Times New Roman"/>
          <w:color w:val="000000"/>
          <w:sz w:val="24"/>
          <w:szCs w:val="24"/>
          <w:lang w:eastAsia="ru-RU" w:bidi="ru-RU"/>
        </w:rPr>
        <w:t xml:space="preserve"> </w:t>
      </w:r>
      <w:proofErr w:type="gramStart"/>
      <w:r w:rsidRPr="0018578B">
        <w:rPr>
          <w:rFonts w:ascii="Times New Roman" w:eastAsia="Times New Roman" w:hAnsi="Times New Roman"/>
          <w:color w:val="000000"/>
          <w:sz w:val="24"/>
          <w:szCs w:val="24"/>
          <w:lang w:eastAsia="ru-RU" w:bidi="ru-RU"/>
        </w:rPr>
        <w:t>п</w:t>
      </w:r>
      <w:proofErr w:type="gramEnd"/>
      <w:r w:rsidRPr="0018578B">
        <w:rPr>
          <w:rFonts w:ascii="Times New Roman" w:eastAsia="Times New Roman" w:hAnsi="Times New Roman"/>
          <w:color w:val="000000"/>
          <w:sz w:val="24"/>
          <w:szCs w:val="24"/>
          <w:lang w:eastAsia="ru-RU" w:bidi="ru-RU"/>
        </w:rPr>
        <w:t xml:space="preserve">очта: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spacing w:after="260" w:line="240" w:lineRule="auto"/>
        <w:jc w:val="center"/>
        <w:rPr>
          <w:rFonts w:ascii="Times New Roman" w:eastAsia="Times New Roman" w:hAnsi="Times New Roman"/>
          <w:b/>
          <w:bCs/>
          <w:color w:val="000000"/>
          <w:sz w:val="28"/>
          <w:szCs w:val="28"/>
          <w:lang w:eastAsia="ru-RU" w:bidi="ru-RU"/>
        </w:rPr>
      </w:pPr>
      <w:r w:rsidRPr="0018578B">
        <w:rPr>
          <w:rFonts w:ascii="Times New Roman" w:eastAsia="Times New Roman" w:hAnsi="Times New Roman"/>
          <w:b/>
          <w:bCs/>
          <w:color w:val="000000"/>
          <w:sz w:val="28"/>
          <w:szCs w:val="28"/>
          <w:lang w:eastAsia="ru-RU" w:bidi="ru-RU"/>
        </w:rPr>
        <w:t>Решение</w:t>
      </w:r>
      <w:r w:rsidR="00AC76F8">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об установлении публичного сервитута</w:t>
      </w:r>
      <w:r w:rsidRPr="0018578B">
        <w:rPr>
          <w:rFonts w:ascii="Times New Roman" w:eastAsia="Times New Roman" w:hAnsi="Times New Roman"/>
          <w:b/>
          <w:bCs/>
          <w:color w:val="000000"/>
          <w:sz w:val="28"/>
          <w:szCs w:val="28"/>
          <w:lang w:eastAsia="ru-RU" w:bidi="ru-RU"/>
        </w:rPr>
        <w:br/>
        <w:t>в отдельных целях</w:t>
      </w:r>
    </w:p>
    <w:p w:rsidR="0018578B" w:rsidRPr="0018578B" w:rsidRDefault="0018578B" w:rsidP="0018578B">
      <w:pPr>
        <w:widowControl w:val="0"/>
        <w:spacing w:after="260" w:line="240" w:lineRule="auto"/>
        <w:jc w:val="center"/>
        <w:rPr>
          <w:rFonts w:ascii="Times New Roman" w:eastAsia="Times New Roman" w:hAnsi="Times New Roman"/>
          <w:sz w:val="28"/>
          <w:szCs w:val="28"/>
        </w:rPr>
      </w:pPr>
    </w:p>
    <w:tbl>
      <w:tblPr>
        <w:tblStyle w:val="43"/>
        <w:tblW w:w="0" w:type="auto"/>
        <w:tblInd w:w="160" w:type="dxa"/>
        <w:tblLook w:val="04A0" w:firstRow="1" w:lastRow="0" w:firstColumn="1" w:lastColumn="0" w:noHBand="0" w:noVBand="1"/>
      </w:tblPr>
      <w:tblGrid>
        <w:gridCol w:w="3318"/>
        <w:gridCol w:w="3210"/>
        <w:gridCol w:w="3308"/>
      </w:tblGrid>
      <w:tr w:rsidR="0018578B" w:rsidRPr="0018578B" w:rsidTr="00367D3B">
        <w:tc>
          <w:tcPr>
            <w:tcW w:w="3435" w:type="dxa"/>
            <w:tcBorders>
              <w:top w:val="single" w:sz="4" w:space="0" w:color="auto"/>
              <w:left w:val="nil"/>
              <w:bottom w:val="nil"/>
              <w:right w:val="nil"/>
            </w:tcBorders>
          </w:tcPr>
          <w:p w:rsidR="0018578B" w:rsidRPr="0018578B" w:rsidRDefault="00284D60" w:rsidP="0018578B">
            <w:pPr>
              <w:widowControl w:val="0"/>
              <w:spacing w:after="260" w:line="240" w:lineRule="auto"/>
              <w:ind w:left="160" w:firstLine="20"/>
              <w:jc w:val="both"/>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дата решения Администрации района</w:t>
            </w:r>
          </w:p>
        </w:tc>
        <w:tc>
          <w:tcPr>
            <w:tcW w:w="3435" w:type="dxa"/>
            <w:tcBorders>
              <w:top w:val="nil"/>
              <w:left w:val="nil"/>
              <w:bottom w:val="nil"/>
              <w:right w:val="nil"/>
            </w:tcBorders>
          </w:tcPr>
          <w:p w:rsidR="0018578B" w:rsidRPr="0018578B" w:rsidRDefault="0018578B" w:rsidP="0018578B">
            <w:pPr>
              <w:widowControl w:val="0"/>
              <w:spacing w:after="260" w:line="240" w:lineRule="auto"/>
              <w:jc w:val="both"/>
              <w:rPr>
                <w:rFonts w:ascii="Times New Roman" w:eastAsia="Times New Roman" w:hAnsi="Times New Roman"/>
                <w:i/>
                <w:iCs/>
                <w:color w:val="000000"/>
                <w:sz w:val="20"/>
                <w:szCs w:val="20"/>
                <w:lang w:eastAsia="ru-RU" w:bidi="ru-RU"/>
              </w:rPr>
            </w:pPr>
          </w:p>
        </w:tc>
        <w:tc>
          <w:tcPr>
            <w:tcW w:w="3436" w:type="dxa"/>
            <w:tcBorders>
              <w:top w:val="single" w:sz="4" w:space="0" w:color="auto"/>
              <w:left w:val="nil"/>
              <w:bottom w:val="nil"/>
              <w:right w:val="nil"/>
            </w:tcBorders>
          </w:tcPr>
          <w:p w:rsidR="0018578B" w:rsidRPr="0018578B" w:rsidRDefault="00284D60" w:rsidP="0018578B">
            <w:pPr>
              <w:widowControl w:val="0"/>
              <w:spacing w:after="260" w:line="240" w:lineRule="auto"/>
              <w:jc w:val="both"/>
              <w:rPr>
                <w:rFonts w:ascii="Times New Roman" w:eastAsia="Times New Roman" w:hAnsi="Times New Roman"/>
                <w:i/>
                <w:iCs/>
                <w:color w:val="000000"/>
                <w:sz w:val="20"/>
                <w:szCs w:val="20"/>
                <w:lang w:eastAsia="ru-RU" w:bidi="ru-RU"/>
              </w:rPr>
            </w:pPr>
            <w:r>
              <w:rPr>
                <w:rFonts w:ascii="Times New Roman" w:eastAsia="Times New Roman" w:hAnsi="Times New Roman"/>
                <w:i/>
                <w:iCs/>
                <w:color w:val="000000"/>
                <w:sz w:val="20"/>
                <w:szCs w:val="20"/>
                <w:lang w:eastAsia="ru-RU" w:bidi="ru-RU"/>
              </w:rPr>
              <w:t>номер решения Администрации района</w:t>
            </w:r>
          </w:p>
        </w:tc>
      </w:tr>
    </w:tbl>
    <w:p w:rsidR="0018578B" w:rsidRPr="00AB6CA1" w:rsidRDefault="0018578B" w:rsidP="0018578B">
      <w:pPr>
        <w:widowControl w:val="0"/>
        <w:tabs>
          <w:tab w:val="left" w:leader="underscore" w:pos="6518"/>
          <w:tab w:val="left" w:leader="underscore" w:pos="8388"/>
        </w:tabs>
        <w:spacing w:after="0" w:line="240" w:lineRule="auto"/>
        <w:ind w:firstLine="600"/>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По результатам рассмотрения ходатайства № </w:t>
      </w:r>
      <w:r w:rsidRPr="00AB6CA1">
        <w:rPr>
          <w:rFonts w:ascii="Times New Roman" w:eastAsia="Times New Roman" w:hAnsi="Times New Roman"/>
          <w:sz w:val="24"/>
          <w:szCs w:val="24"/>
          <w:lang w:eastAsia="ru-RU" w:bidi="ru-RU"/>
        </w:rPr>
        <w:tab/>
        <w:t xml:space="preserve"> </w:t>
      </w:r>
      <w:proofErr w:type="gramStart"/>
      <w:r w:rsidRPr="00AB6CA1">
        <w:rPr>
          <w:rFonts w:ascii="Times New Roman" w:eastAsia="Times New Roman" w:hAnsi="Times New Roman"/>
          <w:sz w:val="24"/>
          <w:szCs w:val="24"/>
          <w:lang w:eastAsia="ru-RU" w:bidi="ru-RU"/>
        </w:rPr>
        <w:t>от</w:t>
      </w:r>
      <w:proofErr w:type="gramEnd"/>
      <w:r w:rsidRPr="00AB6CA1">
        <w:rPr>
          <w:rFonts w:ascii="Times New Roman" w:eastAsia="Times New Roman" w:hAnsi="Times New Roman"/>
          <w:sz w:val="24"/>
          <w:szCs w:val="24"/>
          <w:lang w:eastAsia="ru-RU" w:bidi="ru-RU"/>
        </w:rPr>
        <w:t xml:space="preserve"> </w:t>
      </w:r>
      <w:r w:rsidRPr="00AB6CA1">
        <w:rPr>
          <w:rFonts w:ascii="Times New Roman" w:eastAsia="Times New Roman" w:hAnsi="Times New Roman"/>
          <w:sz w:val="24"/>
          <w:szCs w:val="24"/>
          <w:lang w:eastAsia="ru-RU" w:bidi="ru-RU"/>
        </w:rPr>
        <w:tab/>
        <w:t xml:space="preserve"> об установлении</w:t>
      </w:r>
    </w:p>
    <w:p w:rsidR="0018578B" w:rsidRPr="00AB6CA1" w:rsidRDefault="0018578B" w:rsidP="0018578B">
      <w:pPr>
        <w:widowControl w:val="0"/>
        <w:tabs>
          <w:tab w:val="left" w:leader="underscore" w:pos="10205"/>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публичного сервитута </w:t>
      </w:r>
      <w:r w:rsidR="00367D3B" w:rsidRPr="00AB6CA1">
        <w:rPr>
          <w:rFonts w:ascii="Times New Roman" w:eastAsia="Times New Roman" w:hAnsi="Times New Roman"/>
          <w:sz w:val="24"/>
          <w:szCs w:val="24"/>
          <w:lang w:eastAsia="ru-RU" w:bidi="ru-RU"/>
        </w:rPr>
        <w:t>в отношении земельных участков (земель)</w:t>
      </w:r>
      <w:r w:rsidRPr="00AB6CA1">
        <w:rPr>
          <w:rFonts w:ascii="Times New Roman" w:eastAsia="Times New Roman" w:hAnsi="Times New Roman"/>
          <w:sz w:val="24"/>
          <w:szCs w:val="24"/>
          <w:lang w:eastAsia="ru-RU" w:bidi="ru-RU"/>
        </w:rPr>
        <w:t xml:space="preserve"> с кадастровым</w:t>
      </w:r>
      <w:r w:rsidR="00367D3B" w:rsidRPr="00AB6CA1">
        <w:rPr>
          <w:rFonts w:ascii="Times New Roman" w:eastAsia="Times New Roman" w:hAnsi="Times New Roman"/>
          <w:sz w:val="24"/>
          <w:szCs w:val="24"/>
          <w:lang w:eastAsia="ru-RU" w:bidi="ru-RU"/>
        </w:rPr>
        <w:t>и</w:t>
      </w:r>
      <w:r w:rsidRPr="00AB6CA1">
        <w:rPr>
          <w:rFonts w:ascii="Times New Roman" w:eastAsia="Times New Roman" w:hAnsi="Times New Roman"/>
          <w:sz w:val="24"/>
          <w:szCs w:val="24"/>
          <w:lang w:eastAsia="ru-RU" w:bidi="ru-RU"/>
        </w:rPr>
        <w:t xml:space="preserve"> номер</w:t>
      </w:r>
      <w:r w:rsidR="00367D3B" w:rsidRPr="00AB6CA1">
        <w:rPr>
          <w:rFonts w:ascii="Times New Roman" w:eastAsia="Times New Roman" w:hAnsi="Times New Roman"/>
          <w:sz w:val="24"/>
          <w:szCs w:val="24"/>
          <w:lang w:eastAsia="ru-RU" w:bidi="ru-RU"/>
        </w:rPr>
        <w:t>ами</w:t>
      </w:r>
      <w:r w:rsidRPr="00AB6CA1">
        <w:rPr>
          <w:rFonts w:ascii="Times New Roman" w:eastAsia="Times New Roman" w:hAnsi="Times New Roman"/>
          <w:sz w:val="24"/>
          <w:szCs w:val="24"/>
          <w:lang w:eastAsia="ru-RU" w:bidi="ru-RU"/>
        </w:rPr>
        <w:t xml:space="preserve"> </w:t>
      </w:r>
      <w:r w:rsidRPr="00AB6CA1">
        <w:rPr>
          <w:rFonts w:ascii="Times New Roman" w:eastAsia="Times New Roman" w:hAnsi="Times New Roman"/>
          <w:sz w:val="24"/>
          <w:szCs w:val="24"/>
          <w:lang w:eastAsia="ru-RU" w:bidi="ru-RU"/>
        </w:rPr>
        <w:tab/>
      </w:r>
    </w:p>
    <w:p w:rsidR="0018578B" w:rsidRPr="00AB6CA1" w:rsidRDefault="0018578B" w:rsidP="0018578B">
      <w:pPr>
        <w:widowControl w:val="0"/>
        <w:tabs>
          <w:tab w:val="left" w:leader="underscore" w:pos="1467"/>
          <w:tab w:val="left" w:leader="underscore" w:pos="2472"/>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расположенных </w:t>
      </w:r>
      <w:r w:rsidRPr="00AB6CA1">
        <w:rPr>
          <w:rFonts w:ascii="Times New Roman" w:eastAsia="Times New Roman" w:hAnsi="Times New Roman"/>
          <w:i/>
          <w:iCs/>
          <w:sz w:val="24"/>
          <w:szCs w:val="24"/>
          <w:lang w:eastAsia="ru-RU" w:bidi="ru-RU"/>
        </w:rPr>
        <w:t>(адрес или описание местоположения таких земельных участков или земель)</w:t>
      </w:r>
      <w:r w:rsidRPr="00AB6CA1">
        <w:rPr>
          <w:rFonts w:ascii="Times New Roman" w:eastAsia="Times New Roman" w:hAnsi="Times New Roman"/>
          <w:sz w:val="24"/>
          <w:szCs w:val="24"/>
          <w:lang w:eastAsia="ru-RU" w:bidi="ru-RU"/>
        </w:rPr>
        <w:tab/>
        <w:t>, принято решение об установлении публичного сервитута на срок</w:t>
      </w:r>
    </w:p>
    <w:p w:rsidR="0018578B" w:rsidRPr="00AB6CA1" w:rsidRDefault="0018578B" w:rsidP="0018578B">
      <w:pPr>
        <w:widowControl w:val="0"/>
        <w:tabs>
          <w:tab w:val="left" w:leader="underscore" w:pos="1260"/>
          <w:tab w:val="left" w:leader="underscore" w:pos="9576"/>
          <w:tab w:val="left" w:leader="underscore" w:pos="10210"/>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в отношении указанн</w:t>
      </w:r>
      <w:r w:rsidR="00367D3B" w:rsidRPr="00AB6CA1">
        <w:rPr>
          <w:rFonts w:ascii="Times New Roman" w:eastAsia="Times New Roman" w:hAnsi="Times New Roman"/>
          <w:sz w:val="24"/>
          <w:szCs w:val="24"/>
          <w:lang w:eastAsia="ru-RU" w:bidi="ru-RU"/>
        </w:rPr>
        <w:t xml:space="preserve">ых земельных участков </w:t>
      </w:r>
      <w:r w:rsidRPr="00AB6CA1">
        <w:rPr>
          <w:rFonts w:ascii="Times New Roman" w:eastAsia="Times New Roman" w:hAnsi="Times New Roman"/>
          <w:sz w:val="24"/>
          <w:szCs w:val="24"/>
          <w:lang w:eastAsia="ru-RU" w:bidi="ru-RU"/>
        </w:rPr>
        <w:t>(земель) в целях</w:t>
      </w:r>
      <w:r w:rsidRPr="00AB6CA1">
        <w:rPr>
          <w:rFonts w:ascii="Times New Roman" w:eastAsia="Times New Roman" w:hAnsi="Times New Roman"/>
          <w:sz w:val="24"/>
          <w:szCs w:val="24"/>
          <w:lang w:eastAsia="ru-RU" w:bidi="ru-RU"/>
        </w:rPr>
        <w:tab/>
      </w:r>
    </w:p>
    <w:p w:rsidR="0018578B" w:rsidRPr="00AB6CA1" w:rsidRDefault="0018578B" w:rsidP="0018578B">
      <w:pPr>
        <w:widowControl w:val="0"/>
        <w:spacing w:after="0" w:line="240" w:lineRule="auto"/>
        <w:jc w:val="both"/>
        <w:rPr>
          <w:rFonts w:ascii="Times New Roman" w:eastAsia="Times New Roman" w:hAnsi="Times New Roman"/>
          <w:b/>
          <w:bCs/>
        </w:rPr>
      </w:pPr>
      <w:proofErr w:type="gramStart"/>
      <w:r w:rsidRPr="00AB6CA1">
        <w:rPr>
          <w:rFonts w:ascii="Times New Roman" w:eastAsia="Times New Roman" w:hAnsi="Times New Roman"/>
          <w:i/>
          <w:iCs/>
          <w:sz w:val="24"/>
          <w:szCs w:val="24"/>
          <w:lang w:eastAsia="ru-RU" w:bidi="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B6CA1">
        <w:rPr>
          <w:rFonts w:ascii="Times New Roman" w:eastAsia="Times New Roman" w:hAnsi="Times New Roman"/>
          <w:sz w:val="24"/>
          <w:szCs w:val="24"/>
          <w:lang w:eastAsia="ru-RU" w:bidi="ru-RU"/>
        </w:rPr>
        <w:t>).</w:t>
      </w:r>
      <w:proofErr w:type="gramEnd"/>
    </w:p>
    <w:p w:rsidR="0018578B" w:rsidRPr="00AB6CA1" w:rsidRDefault="0018578B" w:rsidP="0018578B">
      <w:pPr>
        <w:widowControl w:val="0"/>
        <w:spacing w:after="0" w:line="240" w:lineRule="auto"/>
        <w:ind w:firstLine="600"/>
        <w:jc w:val="both"/>
        <w:rPr>
          <w:rFonts w:ascii="Times New Roman" w:eastAsia="Times New Roman" w:hAnsi="Times New Roman"/>
          <w:sz w:val="24"/>
          <w:szCs w:val="24"/>
          <w:lang w:eastAsia="ru-RU" w:bidi="ru-RU"/>
        </w:rPr>
      </w:pPr>
      <w:r w:rsidRPr="00AB6CA1">
        <w:rPr>
          <w:rFonts w:ascii="Times New Roman" w:eastAsia="Times New Roman" w:hAnsi="Times New Roman"/>
          <w:sz w:val="24"/>
          <w:szCs w:val="24"/>
          <w:lang w:eastAsia="ru-RU" w:bidi="ru-RU"/>
        </w:rPr>
        <w:t>Сведения о публичном сервитуте:</w:t>
      </w:r>
    </w:p>
    <w:p w:rsidR="00367D3B" w:rsidRPr="00AB6CA1" w:rsidRDefault="00367D3B" w:rsidP="00110C9B">
      <w:pPr>
        <w:widowControl w:val="0"/>
        <w:numPr>
          <w:ilvl w:val="0"/>
          <w:numId w:val="2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AB6CA1">
        <w:rPr>
          <w:rFonts w:ascii="Times New Roman" w:eastAsia="Times New Roman" w:hAnsi="Times New Roman"/>
          <w:color w:val="000000"/>
          <w:sz w:val="24"/>
          <w:szCs w:val="24"/>
          <w:lang w:eastAsia="ru-RU" w:bidi="ru-RU"/>
        </w:rPr>
        <w:t>Сведение об обладателе публичного сервитута.</w:t>
      </w:r>
    </w:p>
    <w:p w:rsidR="0018578B" w:rsidRPr="00AB6CA1" w:rsidRDefault="0018578B" w:rsidP="00110C9B">
      <w:pPr>
        <w:widowControl w:val="0"/>
        <w:numPr>
          <w:ilvl w:val="0"/>
          <w:numId w:val="2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AB6CA1">
        <w:rPr>
          <w:rFonts w:ascii="Times New Roman" w:eastAsia="Times New Roman" w:hAnsi="Times New Roman"/>
          <w:color w:val="000000"/>
          <w:sz w:val="24"/>
          <w:szCs w:val="24"/>
          <w:lang w:eastAsia="ru-RU" w:bidi="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sidRPr="00AB6CA1">
        <w:rPr>
          <w:rFonts w:ascii="Times New Roman" w:eastAsia="Times New Roman" w:hAnsi="Times New Roman"/>
          <w:color w:val="000000"/>
          <w:sz w:val="24"/>
          <w:szCs w:val="24"/>
          <w:lang w:eastAsia="ru-RU" w:bidi="ru-RU"/>
        </w:rPr>
        <w:tab/>
      </w:r>
    </w:p>
    <w:p w:rsidR="0018578B" w:rsidRPr="00AB6CA1" w:rsidRDefault="0018578B" w:rsidP="00110C9B">
      <w:pPr>
        <w:widowControl w:val="0"/>
        <w:numPr>
          <w:ilvl w:val="0"/>
          <w:numId w:val="2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AB6CA1">
        <w:rPr>
          <w:rFonts w:ascii="Times New Roman" w:eastAsia="Times New Roman" w:hAnsi="Times New Roman"/>
          <w:color w:val="000000"/>
          <w:sz w:val="24"/>
          <w:szCs w:val="24"/>
          <w:lang w:eastAsia="ru-RU" w:bidi="ru-RU"/>
        </w:rPr>
        <w:lastRenderedPageBreak/>
        <w:t>Кадастровые номера земельных участков (при их наличии), в отношении которых устанавливается публичный сервитут</w:t>
      </w:r>
      <w:proofErr w:type="gramStart"/>
      <w:r w:rsidRPr="00AB6CA1">
        <w:rPr>
          <w:rFonts w:ascii="Times New Roman" w:eastAsia="Times New Roman" w:hAnsi="Times New Roman"/>
          <w:color w:val="000000"/>
          <w:sz w:val="24"/>
          <w:szCs w:val="24"/>
          <w:lang w:eastAsia="ru-RU" w:bidi="ru-RU"/>
        </w:rPr>
        <w:t>: _______________ ;</w:t>
      </w:r>
      <w:proofErr w:type="gramEnd"/>
    </w:p>
    <w:p w:rsidR="0018578B" w:rsidRPr="0018578B" w:rsidRDefault="0018578B" w:rsidP="0018578B">
      <w:pPr>
        <w:widowControl w:val="0"/>
        <w:tabs>
          <w:tab w:val="left" w:leader="underscore" w:pos="8388"/>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Кадастровый квартал, в котором расположены земли</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8578B">
      <w:pPr>
        <w:widowControl w:val="0"/>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Адреса или описание местоположения таких земельных участков или земель:</w:t>
      </w:r>
    </w:p>
    <w:p w:rsidR="0018578B" w:rsidRPr="0018578B" w:rsidRDefault="0018578B" w:rsidP="00110C9B">
      <w:pPr>
        <w:widowControl w:val="0"/>
        <w:numPr>
          <w:ilvl w:val="0"/>
          <w:numId w:val="21"/>
        </w:numPr>
        <w:tabs>
          <w:tab w:val="left" w:pos="918"/>
          <w:tab w:val="left" w:leader="underscore" w:pos="628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Срок публичного сервитута</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10C9B">
      <w:pPr>
        <w:widowControl w:val="0"/>
        <w:numPr>
          <w:ilvl w:val="0"/>
          <w:numId w:val="21"/>
        </w:numPr>
        <w:tabs>
          <w:tab w:val="left" w:pos="884"/>
          <w:tab w:val="left" w:leader="underscore" w:pos="5174"/>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8578B">
        <w:rPr>
          <w:rFonts w:ascii="Times New Roman" w:eastAsia="Times New Roman" w:hAnsi="Times New Roman"/>
          <w:i/>
          <w:iCs/>
          <w:color w:val="000000"/>
          <w:sz w:val="24"/>
          <w:szCs w:val="24"/>
          <w:lang w:eastAsia="ru-RU" w:bidi="ru-RU"/>
        </w:rPr>
        <w:t>при наличии такого срока</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10C9B">
      <w:pPr>
        <w:widowControl w:val="0"/>
        <w:numPr>
          <w:ilvl w:val="0"/>
          <w:numId w:val="21"/>
        </w:numPr>
        <w:tabs>
          <w:tab w:val="left" w:pos="884"/>
          <w:tab w:val="left" w:leader="underscore" w:pos="329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8578B">
        <w:rPr>
          <w:rFonts w:ascii="Times New Roman" w:eastAsia="Times New Roman" w:hAnsi="Times New Roman"/>
          <w:i/>
          <w:iCs/>
          <w:color w:val="000000"/>
          <w:sz w:val="24"/>
          <w:szCs w:val="24"/>
          <w:lang w:eastAsia="ru-RU" w:bidi="ru-RU"/>
        </w:rPr>
        <w:t>при наличии решений</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10C9B">
      <w:pPr>
        <w:widowControl w:val="0"/>
        <w:numPr>
          <w:ilvl w:val="0"/>
          <w:numId w:val="2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10C9B">
      <w:pPr>
        <w:widowControl w:val="0"/>
        <w:numPr>
          <w:ilvl w:val="0"/>
          <w:numId w:val="2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8578B">
        <w:rPr>
          <w:rFonts w:ascii="Times New Roman" w:eastAsia="Times New Roman" w:hAnsi="Times New Roman"/>
          <w:i/>
          <w:iCs/>
          <w:color w:val="000000"/>
          <w:sz w:val="24"/>
          <w:szCs w:val="24"/>
          <w:lang w:eastAsia="ru-RU" w:bidi="ru-RU"/>
        </w:rPr>
        <w:t>при наличии</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18578B" w:rsidRPr="0018578B" w:rsidRDefault="0018578B" w:rsidP="00110C9B">
      <w:pPr>
        <w:widowControl w:val="0"/>
        <w:numPr>
          <w:ilvl w:val="0"/>
          <w:numId w:val="21"/>
        </w:numPr>
        <w:tabs>
          <w:tab w:val="left" w:pos="884"/>
          <w:tab w:val="left" w:leader="underscore" w:pos="458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rsidR="00284D60" w:rsidRPr="00284D60" w:rsidRDefault="0018578B" w:rsidP="00110C9B">
      <w:pPr>
        <w:widowControl w:val="0"/>
        <w:numPr>
          <w:ilvl w:val="0"/>
          <w:numId w:val="21"/>
        </w:numPr>
        <w:tabs>
          <w:tab w:val="left" w:pos="884"/>
        </w:tabs>
        <w:spacing w:after="110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284D60">
        <w:rPr>
          <w:rFonts w:ascii="Times New Roman" w:eastAsia="Times New Roman" w:hAnsi="Times New Roman"/>
          <w:i/>
          <w:iCs/>
          <w:color w:val="000000"/>
          <w:sz w:val="24"/>
          <w:szCs w:val="24"/>
          <w:lang w:eastAsia="ru-RU" w:bidi="ru-RU"/>
        </w:rPr>
        <w:t>.</w:t>
      </w:r>
    </w:p>
    <w:p w:rsidR="00284D60" w:rsidRPr="00284D60" w:rsidRDefault="004D7723" w:rsidP="00284D60">
      <w:pPr>
        <w:widowControl w:val="0"/>
        <w:tabs>
          <w:tab w:val="left" w:pos="884"/>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Г</w:t>
      </w:r>
      <w:r w:rsidR="00284D60">
        <w:rPr>
          <w:rFonts w:ascii="Times New Roman" w:eastAsia="Times New Roman" w:hAnsi="Times New Roman"/>
          <w:iCs/>
          <w:color w:val="000000"/>
          <w:sz w:val="24"/>
          <w:szCs w:val="24"/>
          <w:lang w:eastAsia="ru-RU" w:bidi="ru-RU"/>
        </w:rPr>
        <w:t xml:space="preserve">лава Администрации Яковлевского                 </w:t>
      </w:r>
    </w:p>
    <w:p w:rsidR="00284D60" w:rsidRPr="00DC227B" w:rsidRDefault="004D7723" w:rsidP="00284D60">
      <w:pPr>
        <w:widowControl w:val="0"/>
        <w:tabs>
          <w:tab w:val="left" w:pos="884"/>
        </w:tabs>
        <w:spacing w:after="0" w:line="240" w:lineRule="auto"/>
        <w:jc w:val="both"/>
        <w:rPr>
          <w:rFonts w:ascii="Times New Roman" w:eastAsia="Times New Roman" w:hAnsi="Times New Roman"/>
          <w:b/>
          <w:bCs/>
          <w:color w:val="002060"/>
        </w:rPr>
      </w:pPr>
      <w:r>
        <w:rPr>
          <w:rFonts w:ascii="Times New Roman" w:eastAsia="Times New Roman" w:hAnsi="Times New Roman"/>
          <w:iCs/>
          <w:color w:val="000000"/>
          <w:sz w:val="24"/>
          <w:szCs w:val="24"/>
          <w:lang w:eastAsia="ru-RU" w:bidi="ru-RU"/>
        </w:rPr>
        <w:t>м</w:t>
      </w:r>
      <w:r w:rsidR="00284D60">
        <w:rPr>
          <w:rFonts w:ascii="Times New Roman" w:eastAsia="Times New Roman" w:hAnsi="Times New Roman"/>
          <w:iCs/>
          <w:color w:val="000000"/>
          <w:sz w:val="24"/>
          <w:szCs w:val="24"/>
          <w:lang w:eastAsia="ru-RU" w:bidi="ru-RU"/>
        </w:rPr>
        <w:t>униципального района</w:t>
      </w:r>
      <w:r w:rsidR="00284D60" w:rsidRPr="00284D60">
        <w:rPr>
          <w:rFonts w:ascii="Times New Roman" w:eastAsia="Times New Roman" w:hAnsi="Times New Roman"/>
          <w:iCs/>
          <w:color w:val="000000"/>
          <w:sz w:val="24"/>
          <w:szCs w:val="24"/>
          <w:lang w:eastAsia="ru-RU" w:bidi="ru-RU"/>
        </w:rPr>
        <w:t xml:space="preserve">                                                        </w:t>
      </w:r>
    </w:p>
    <w:p w:rsidR="0018578B" w:rsidRDefault="008976A8" w:rsidP="0018578B">
      <w:pPr>
        <w:widowControl w:val="0"/>
        <w:tabs>
          <w:tab w:val="left" w:leader="underscore" w:pos="3658"/>
        </w:tabs>
        <w:spacing w:after="16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b/>
          <w:bCs/>
          <w:noProof/>
          <w:color w:val="002060"/>
          <w:lang w:eastAsia="ru-RU"/>
        </w:rPr>
        <w:pict>
          <v:shapetype id="_x0000_t202" coordsize="21600,21600" o:spt="202" path="m,l,21600r21600,l21600,xe">
            <v:stroke joinstyle="miter"/>
            <v:path gradientshapeok="t" o:connecttype="rect"/>
          </v:shapetype>
          <v:shape id="Shape 201" o:spid="_x0000_s1026" type="#_x0000_t202" style="position:absolute;left:0;text-align:left;margin-left:329.75pt;margin-top:1pt;width:180.25pt;height:16.3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0iQEAAAwDAAAOAAAAZHJzL2Uyb0RvYy54bWysUsFOwzAMvSPxD1HurF0l2KjWTULTEBIC&#10;pMEHpGmyRmriKAlr9/c42bohuCEurmO7z8/PXqwG3ZG9cF6Bqeh0klMiDIdGmV1FP943N3NKfGCm&#10;YR0YUdGD8HS1vL5a9LYUBbTQNcIRBDG+7G1F2xBsmWWet0IzPwErDCYlOM0CPt0uaxzrEV13WZHn&#10;d1kPrrEOuPAeo+tjki4TvpSCh1cpvQikqyhyC8m6ZOtos+WClTvHbKv4iQb7AwvNlMGmZ6g1C4x8&#10;OvULSivuwIMMEw46AykVF2kGnGaa/5hm2zIr0iwojrdnmfz/wfKX/Zsjqqko9qfEMI1LSn1JDKA8&#10;vfUlVm0t1oXhAQZc8xj3GIxTD9Lp+MV5COZR6MNZXDEEwjFYFPP76eyWEo65Ip/huBEmu/xtnQ+P&#10;AjSJTkUdLi9pyvbPPhxLx5LYzMBGdV2MR4pHKtELQz2ceNfQHJB2j/utqMEDpKR7MihfPIXRcaNT&#10;n5wREiVP/E7nEXf6/Z0aX454+QUAAP//AwBQSwMEFAAGAAgAAAAhACm3q0XdAAAACQEAAA8AAABk&#10;cnMvZG93bnJldi54bWxMj8FOwzAQRO9I/IO1lbhRO4VGJc2mQgiOVGrhws2Jt0naeB3FThv+HvdE&#10;j6MZzbzJN5PtxJkG3zpGSOYKBHHlTMs1wvfXx+MKhA+aje4cE8IvedgU93e5zoy78I7O+1CLWMI+&#10;0whNCH0mpa8astrPXU8cvYMbrA5RDrU0g77EctvJhVKptLrluNDont4aqk770SIcPren4/u4U8da&#10;regnGWgqky3iw2x6XYMINIX/MFzxIzoUkal0IxsvOoR0+bKMUYRFvHT1VdwDUSI8Pacgi1zePij+&#10;AAAA//8DAFBLAQItABQABgAIAAAAIQC2gziS/gAAAOEBAAATAAAAAAAAAAAAAAAAAAAAAABbQ29u&#10;dGVudF9UeXBlc10ueG1sUEsBAi0AFAAGAAgAAAAhADj9If/WAAAAlAEAAAsAAAAAAAAAAAAAAAAA&#10;LwEAAF9yZWxzLy5yZWxzUEsBAi0AFAAGAAgAAAAhALYvGzSJAQAADAMAAA4AAAAAAAAAAAAAAAAA&#10;LgIAAGRycy9lMm9Eb2MueG1sUEsBAi0AFAAGAAgAAAAhACm3q0XdAAAACQEAAA8AAAAAAAAAAAAA&#10;AAAA4wMAAGRycy9kb3ducmV2LnhtbFBLBQYAAAAABAAEAPMAAADtBAAAAAA=&#10;" filled="f" stroked="f">
            <v:textbox inset="0,0,0,0">
              <w:txbxContent>
                <w:p w:rsidR="0090465B" w:rsidRDefault="0090465B" w:rsidP="0018578B">
                  <w:pPr>
                    <w:pStyle w:val="3c"/>
                    <w:shd w:val="clear" w:color="auto" w:fill="auto"/>
                    <w:tabs>
                      <w:tab w:val="left" w:leader="underscore" w:pos="3528"/>
                    </w:tabs>
                    <w:jc w:val="left"/>
                  </w:pPr>
                  <w:r>
                    <w:rPr>
                      <w:b w:val="0"/>
                      <w:bCs w:val="0"/>
                      <w:color w:val="000000"/>
                      <w:sz w:val="24"/>
                      <w:szCs w:val="24"/>
                      <w:lang w:bidi="ru-RU"/>
                    </w:rPr>
                    <w:t>Подпись</w:t>
                  </w:r>
                  <w:r>
                    <w:rPr>
                      <w:b w:val="0"/>
                      <w:bCs w:val="0"/>
                      <w:color w:val="000000"/>
                      <w:sz w:val="24"/>
                      <w:szCs w:val="24"/>
                      <w:lang w:bidi="ru-RU"/>
                    </w:rPr>
                    <w:tab/>
                  </w:r>
                </w:p>
              </w:txbxContent>
            </v:textbox>
            <w10:wrap type="square" side="left" anchorx="page"/>
          </v:shape>
        </w:pict>
      </w:r>
      <w:r w:rsidR="0018578B" w:rsidRPr="0018578B">
        <w:rPr>
          <w:rFonts w:ascii="Times New Roman" w:eastAsia="Times New Roman" w:hAnsi="Times New Roman"/>
          <w:color w:val="000000"/>
          <w:sz w:val="24"/>
          <w:szCs w:val="24"/>
          <w:lang w:eastAsia="ru-RU" w:bidi="ru-RU"/>
        </w:rPr>
        <w:t xml:space="preserve">Ф.И.О. </w:t>
      </w:r>
      <w:r w:rsidR="0018578B" w:rsidRPr="0018578B">
        <w:rPr>
          <w:rFonts w:ascii="Times New Roman" w:eastAsia="Times New Roman" w:hAnsi="Times New Roman"/>
          <w:color w:val="000000"/>
          <w:sz w:val="24"/>
          <w:szCs w:val="24"/>
          <w:lang w:eastAsia="ru-RU" w:bidi="ru-RU"/>
        </w:rPr>
        <w:tab/>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0"/>
      </w:tblGrid>
      <w:tr w:rsidR="00367D3B" w:rsidRPr="00367D3B">
        <w:trPr>
          <w:trHeight w:val="256"/>
        </w:trPr>
        <w:tc>
          <w:tcPr>
            <w:tcW w:w="4260" w:type="dxa"/>
          </w:tcPr>
          <w:p w:rsidR="00367D3B" w:rsidRPr="00367D3B" w:rsidRDefault="00367D3B" w:rsidP="00367D3B">
            <w:pPr>
              <w:autoSpaceDE w:val="0"/>
              <w:autoSpaceDN w:val="0"/>
              <w:adjustRightInd w:val="0"/>
              <w:spacing w:after="0" w:line="240" w:lineRule="auto"/>
              <w:rPr>
                <w:rFonts w:ascii="Times New Roman" w:hAnsi="Times New Roman"/>
                <w:color w:val="000000"/>
                <w:sz w:val="23"/>
                <w:szCs w:val="23"/>
                <w:lang w:eastAsia="ru-RU"/>
              </w:rPr>
            </w:pPr>
          </w:p>
        </w:tc>
      </w:tr>
    </w:tbl>
    <w:p w:rsidR="00367D3B" w:rsidRPr="0018578B" w:rsidRDefault="00367D3B" w:rsidP="0018578B">
      <w:pPr>
        <w:widowControl w:val="0"/>
        <w:tabs>
          <w:tab w:val="left" w:leader="underscore" w:pos="3658"/>
        </w:tabs>
        <w:spacing w:after="160" w:line="240" w:lineRule="auto"/>
        <w:jc w:val="both"/>
        <w:rPr>
          <w:rFonts w:ascii="Times New Roman" w:eastAsia="Times New Roman" w:hAnsi="Times New Roman"/>
          <w:b/>
          <w:bCs/>
          <w:color w:val="002060"/>
        </w:rPr>
      </w:pPr>
    </w:p>
    <w:p w:rsidR="00367D3B" w:rsidRDefault="00367D3B" w:rsidP="0018578B">
      <w:pPr>
        <w:autoSpaceDE w:val="0"/>
        <w:autoSpaceDN w:val="0"/>
        <w:adjustRightInd w:val="0"/>
        <w:spacing w:after="0" w:line="360" w:lineRule="auto"/>
        <w:ind w:firstLine="567"/>
        <w:contextualSpacing/>
        <w:jc w:val="both"/>
        <w:rPr>
          <w:rFonts w:ascii="Microsoft Sans Serif" w:eastAsia="Microsoft Sans Serif" w:hAnsi="Microsoft Sans Serif" w:cs="Microsoft Sans Serif"/>
          <w:b/>
          <w:bCs/>
          <w:color w:val="000000"/>
          <w:sz w:val="24"/>
          <w:szCs w:val="24"/>
          <w:lang w:eastAsia="ru-RU" w:bidi="ru-RU"/>
        </w:rPr>
      </w:pPr>
    </w:p>
    <w:p w:rsidR="00367D3B" w:rsidRDefault="00367D3B">
      <w:pPr>
        <w:spacing w:after="0" w:line="240" w:lineRule="auto"/>
        <w:rPr>
          <w:rFonts w:ascii="Microsoft Sans Serif" w:eastAsia="Microsoft Sans Serif" w:hAnsi="Microsoft Sans Serif" w:cs="Microsoft Sans Serif"/>
          <w:b/>
          <w:bCs/>
          <w:color w:val="000000"/>
          <w:sz w:val="24"/>
          <w:szCs w:val="24"/>
          <w:lang w:eastAsia="ru-RU" w:bidi="ru-RU"/>
        </w:rPr>
      </w:pPr>
      <w:r>
        <w:rPr>
          <w:rFonts w:ascii="Microsoft Sans Serif" w:eastAsia="Microsoft Sans Serif" w:hAnsi="Microsoft Sans Serif" w:cs="Microsoft Sans Serif"/>
          <w:b/>
          <w:bCs/>
          <w:color w:val="000000"/>
          <w:sz w:val="24"/>
          <w:szCs w:val="24"/>
          <w:lang w:eastAsia="ru-RU" w:bidi="ru-RU"/>
        </w:rPr>
        <w:br w:type="page"/>
      </w:r>
    </w:p>
    <w:p w:rsidR="00502A85" w:rsidRDefault="00502A85" w:rsidP="00502A85">
      <w:pPr>
        <w:pStyle w:val="afffe"/>
        <w:jc w:val="right"/>
        <w:rPr>
          <w:lang w:bidi="ru-RU"/>
        </w:rPr>
      </w:pPr>
      <w:bookmarkStart w:id="139" w:name="bookmark256"/>
      <w:bookmarkStart w:id="140" w:name="bookmark257"/>
      <w:bookmarkStart w:id="141" w:name="_Toc80979758"/>
      <w:r w:rsidRPr="0018578B">
        <w:rPr>
          <w:lang w:bidi="ru-RU"/>
        </w:rPr>
        <w:lastRenderedPageBreak/>
        <w:t>Приложение №</w:t>
      </w:r>
      <w:r>
        <w:rPr>
          <w:lang w:bidi="ru-RU"/>
        </w:rPr>
        <w:t xml:space="preserve"> 2</w:t>
      </w:r>
    </w:p>
    <w:p w:rsidR="00502A85" w:rsidRPr="00502A85" w:rsidRDefault="00502A85" w:rsidP="00502A85">
      <w:pPr>
        <w:pStyle w:val="afffe"/>
        <w:jc w:val="right"/>
        <w:rPr>
          <w:lang w:bidi="ru-RU"/>
        </w:rPr>
      </w:pPr>
      <w:r w:rsidRPr="0018578B">
        <w:rPr>
          <w:lang w:bidi="ru-RU"/>
        </w:rPr>
        <w:t xml:space="preserve"> </w:t>
      </w:r>
      <w:r w:rsidRPr="00502A85">
        <w:rPr>
          <w:lang w:bidi="ru-RU"/>
        </w:rPr>
        <w:t xml:space="preserve">к Административному регламенту  </w:t>
      </w:r>
    </w:p>
    <w:p w:rsidR="00502A85" w:rsidRPr="00502A85" w:rsidRDefault="00502A85" w:rsidP="00502A85">
      <w:pPr>
        <w:pStyle w:val="afffe"/>
        <w:jc w:val="right"/>
        <w:rPr>
          <w:lang w:bidi="ru-RU"/>
        </w:rPr>
      </w:pPr>
      <w:r w:rsidRPr="00502A85">
        <w:rPr>
          <w:lang w:bidi="ru-RU"/>
        </w:rPr>
        <w:t>предоставления муниципальной услуги</w:t>
      </w:r>
    </w:p>
    <w:p w:rsidR="00502A85" w:rsidRDefault="00502A85" w:rsidP="00502A85">
      <w:pPr>
        <w:pStyle w:val="afffe"/>
        <w:jc w:val="right"/>
        <w:rPr>
          <w:lang w:bidi="ru-RU"/>
        </w:rPr>
      </w:pPr>
      <w:r>
        <w:rPr>
          <w:lang w:bidi="ru-RU"/>
        </w:rPr>
        <w:t>«</w:t>
      </w:r>
      <w:r w:rsidRPr="00502A85">
        <w:rPr>
          <w:lang w:bidi="ru-RU"/>
        </w:rPr>
        <w:t xml:space="preserve">Установление публичного сервитута </w:t>
      </w:r>
    </w:p>
    <w:p w:rsidR="00502A85" w:rsidRDefault="00502A85" w:rsidP="00502A85">
      <w:pPr>
        <w:pStyle w:val="afffe"/>
        <w:jc w:val="right"/>
        <w:rPr>
          <w:lang w:bidi="ru-RU"/>
        </w:rPr>
      </w:pPr>
      <w:r w:rsidRPr="00502A85">
        <w:rPr>
          <w:lang w:bidi="ru-RU"/>
        </w:rPr>
        <w:t xml:space="preserve">в соответствии с главой V.7. </w:t>
      </w:r>
    </w:p>
    <w:p w:rsidR="00502A85" w:rsidRDefault="00502A85" w:rsidP="00502A85">
      <w:pPr>
        <w:pStyle w:val="afffe"/>
        <w:jc w:val="right"/>
        <w:rPr>
          <w:lang w:bidi="ru-RU"/>
        </w:rPr>
      </w:pPr>
      <w:r w:rsidRPr="00502A85">
        <w:rPr>
          <w:lang w:bidi="ru-RU"/>
        </w:rPr>
        <w:t>Земельного кодекса Российской Федерации</w:t>
      </w:r>
      <w:r>
        <w:rPr>
          <w:lang w:bidi="ru-RU"/>
        </w:rPr>
        <w:t>»</w:t>
      </w:r>
    </w:p>
    <w:p w:rsidR="00502A85" w:rsidRPr="00502A85" w:rsidRDefault="00502A85" w:rsidP="00502A85">
      <w:pPr>
        <w:rPr>
          <w:lang w:eastAsia="ru-RU" w:bidi="ru-RU"/>
        </w:rPr>
      </w:pPr>
    </w:p>
    <w:p w:rsidR="00367D3B" w:rsidRPr="00284D60" w:rsidRDefault="00367D3B" w:rsidP="00284D60">
      <w:pPr>
        <w:keepNext/>
        <w:keepLines/>
        <w:widowControl w:val="0"/>
        <w:spacing w:after="240" w:line="240" w:lineRule="auto"/>
        <w:jc w:val="center"/>
        <w:outlineLvl w:val="1"/>
        <w:rPr>
          <w:rFonts w:ascii="Times New Roman" w:eastAsia="Times New Roman" w:hAnsi="Times New Roman"/>
          <w:b/>
          <w:bCs/>
          <w:sz w:val="28"/>
          <w:szCs w:val="28"/>
        </w:rPr>
      </w:pPr>
      <w:r w:rsidRPr="00367D3B">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856DD3">
        <w:rPr>
          <w:rFonts w:ascii="Times New Roman" w:eastAsia="Times New Roman" w:hAnsi="Times New Roman"/>
          <w:b/>
          <w:bCs/>
          <w:color w:val="000000"/>
          <w:sz w:val="28"/>
          <w:szCs w:val="28"/>
          <w:lang w:eastAsia="ru-RU" w:bidi="ru-RU"/>
        </w:rPr>
        <w:t>муниципальной</w:t>
      </w:r>
      <w:r w:rsidRPr="00367D3B">
        <w:rPr>
          <w:rFonts w:ascii="Times New Roman" w:eastAsia="Times New Roman" w:hAnsi="Times New Roman"/>
          <w:b/>
          <w:bCs/>
          <w:color w:val="000000"/>
          <w:sz w:val="28"/>
          <w:szCs w:val="28"/>
          <w:lang w:eastAsia="ru-RU" w:bidi="ru-RU"/>
        </w:rPr>
        <w:br/>
        <w:t>услуги</w:t>
      </w:r>
      <w:bookmarkEnd w:id="139"/>
      <w:bookmarkEnd w:id="140"/>
      <w:bookmarkEnd w:id="141"/>
    </w:p>
    <w:p w:rsidR="00284D60" w:rsidRPr="00284D60" w:rsidRDefault="00284D60" w:rsidP="00284D60">
      <w:pPr>
        <w:keepNext/>
        <w:keepLines/>
        <w:widowControl w:val="0"/>
        <w:spacing w:after="24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Администрация Яковлевского муниципального района</w:t>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Кому: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ИНН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Представитель: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Контактные данные заявителя (представителя):</w:t>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Тел.: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Эл</w:t>
      </w:r>
      <w:proofErr w:type="gramStart"/>
      <w:r w:rsidRPr="00367D3B">
        <w:rPr>
          <w:rFonts w:ascii="Times New Roman" w:eastAsia="Times New Roman" w:hAnsi="Times New Roman"/>
          <w:color w:val="000000"/>
          <w:sz w:val="24"/>
          <w:szCs w:val="24"/>
          <w:lang w:eastAsia="ru-RU" w:bidi="ru-RU"/>
        </w:rPr>
        <w:t>.</w:t>
      </w:r>
      <w:proofErr w:type="gramEnd"/>
      <w:r w:rsidRPr="00367D3B">
        <w:rPr>
          <w:rFonts w:ascii="Times New Roman" w:eastAsia="Times New Roman" w:hAnsi="Times New Roman"/>
          <w:color w:val="000000"/>
          <w:sz w:val="24"/>
          <w:szCs w:val="24"/>
          <w:lang w:eastAsia="ru-RU" w:bidi="ru-RU"/>
        </w:rPr>
        <w:t xml:space="preserve"> </w:t>
      </w:r>
      <w:proofErr w:type="gramStart"/>
      <w:r w:rsidRPr="00367D3B">
        <w:rPr>
          <w:rFonts w:ascii="Times New Roman" w:eastAsia="Times New Roman" w:hAnsi="Times New Roman"/>
          <w:color w:val="000000"/>
          <w:sz w:val="24"/>
          <w:szCs w:val="24"/>
          <w:lang w:eastAsia="ru-RU" w:bidi="ru-RU"/>
        </w:rPr>
        <w:t>п</w:t>
      </w:r>
      <w:proofErr w:type="gramEnd"/>
      <w:r w:rsidRPr="00367D3B">
        <w:rPr>
          <w:rFonts w:ascii="Times New Roman" w:eastAsia="Times New Roman" w:hAnsi="Times New Roman"/>
          <w:color w:val="000000"/>
          <w:sz w:val="24"/>
          <w:szCs w:val="24"/>
          <w:lang w:eastAsia="ru-RU" w:bidi="ru-RU"/>
        </w:rPr>
        <w:t xml:space="preserve">очта: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8"/>
          <w:szCs w:val="28"/>
          <w:lang w:eastAsia="ru-RU" w:bidi="ru-RU"/>
        </w:rPr>
      </w:pPr>
    </w:p>
    <w:p w:rsidR="00367D3B" w:rsidRP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8"/>
          <w:szCs w:val="28"/>
          <w:lang w:eastAsia="ru-RU" w:bidi="ru-RU"/>
        </w:rPr>
        <w:t>РЕШЕНИЕ</w:t>
      </w:r>
      <w:r w:rsidRPr="00367D3B">
        <w:rPr>
          <w:rFonts w:ascii="Times New Roman" w:eastAsia="Times New Roman" w:hAnsi="Times New Roman"/>
          <w:color w:val="000000"/>
          <w:sz w:val="28"/>
          <w:szCs w:val="28"/>
          <w:lang w:eastAsia="ru-RU" w:bidi="ru-RU"/>
        </w:rPr>
        <w:br/>
        <w:t xml:space="preserve">об отказе в предоставлении </w:t>
      </w:r>
      <w:r w:rsidR="00856DD3">
        <w:rPr>
          <w:rFonts w:ascii="Times New Roman" w:eastAsia="Times New Roman" w:hAnsi="Times New Roman"/>
          <w:color w:val="000000"/>
          <w:sz w:val="28"/>
          <w:szCs w:val="28"/>
          <w:lang w:eastAsia="ru-RU" w:bidi="ru-RU"/>
        </w:rPr>
        <w:t xml:space="preserve"> муниципальной</w:t>
      </w:r>
      <w:r w:rsidRPr="00367D3B">
        <w:rPr>
          <w:rFonts w:ascii="Times New Roman" w:eastAsia="Times New Roman" w:hAnsi="Times New Roman"/>
          <w:color w:val="000000"/>
          <w:sz w:val="28"/>
          <w:szCs w:val="28"/>
          <w:lang w:eastAsia="ru-RU" w:bidi="ru-RU"/>
        </w:rPr>
        <w:t xml:space="preserve"> услуги</w:t>
      </w:r>
      <w:r w:rsidRPr="00367D3B">
        <w:rPr>
          <w:rFonts w:ascii="Times New Roman" w:eastAsia="Times New Roman" w:hAnsi="Times New Roman"/>
          <w:color w:val="000000"/>
          <w:sz w:val="28"/>
          <w:szCs w:val="28"/>
          <w:lang w:eastAsia="ru-RU" w:bidi="ru-RU"/>
        </w:rPr>
        <w:br/>
      </w: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 xml:space="preserve"> </w:t>
      </w:r>
      <w:proofErr w:type="gramStart"/>
      <w:r w:rsidRPr="00367D3B">
        <w:rPr>
          <w:rFonts w:ascii="Times New Roman" w:eastAsia="Times New Roman" w:hAnsi="Times New Roman"/>
          <w:color w:val="000000"/>
          <w:sz w:val="24"/>
          <w:szCs w:val="24"/>
          <w:lang w:eastAsia="ru-RU" w:bidi="ru-RU"/>
        </w:rPr>
        <w:t>от</w:t>
      </w:r>
      <w:proofErr w:type="gramEnd"/>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spacing w:after="240" w:line="240" w:lineRule="auto"/>
        <w:jc w:val="center"/>
        <w:rPr>
          <w:rFonts w:ascii="Times New Roman" w:eastAsia="Times New Roman" w:hAnsi="Times New Roman"/>
          <w:i/>
          <w:iCs/>
          <w:sz w:val="16"/>
          <w:szCs w:val="16"/>
        </w:rPr>
      </w:pPr>
      <w:r w:rsidRPr="00367D3B">
        <w:rPr>
          <w:rFonts w:ascii="Times New Roman" w:eastAsia="Times New Roman" w:hAnsi="Times New Roman"/>
          <w:i/>
          <w:iCs/>
          <w:color w:val="000000"/>
          <w:sz w:val="16"/>
          <w:szCs w:val="16"/>
          <w:lang w:eastAsia="ru-RU" w:bidi="ru-RU"/>
        </w:rPr>
        <w:t>(номер и дата решения)</w:t>
      </w:r>
    </w:p>
    <w:p w:rsidR="00367D3B" w:rsidRPr="00367D3B" w:rsidRDefault="00367D3B" w:rsidP="00367D3B">
      <w:pPr>
        <w:widowControl w:val="0"/>
        <w:tabs>
          <w:tab w:val="left" w:leader="underscore" w:pos="7483"/>
        </w:tabs>
        <w:spacing w:after="0" w:line="240" w:lineRule="auto"/>
        <w:jc w:val="both"/>
        <w:rPr>
          <w:rFonts w:ascii="Times New Roman" w:eastAsia="Times New Roman" w:hAnsi="Times New Roman"/>
          <w:b/>
          <w:bCs/>
        </w:rPr>
      </w:pPr>
      <w:r w:rsidRPr="00367D3B">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 xml:space="preserve"> от </w:t>
      </w:r>
      <w:r w:rsidRPr="00367D3B">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r>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в предоставлении услуги, по следующим основаниям:</w:t>
      </w:r>
    </w:p>
    <w:p w:rsidR="00367D3B" w:rsidRP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b/>
          <w:bCs/>
        </w:rPr>
      </w:pPr>
    </w:p>
    <w:tbl>
      <w:tblPr>
        <w:tblOverlap w:val="never"/>
        <w:tblW w:w="10142" w:type="dxa"/>
        <w:jc w:val="center"/>
        <w:tblLayout w:type="fixed"/>
        <w:tblCellMar>
          <w:left w:w="10" w:type="dxa"/>
          <w:right w:w="10" w:type="dxa"/>
        </w:tblCellMar>
        <w:tblLook w:val="04A0" w:firstRow="1" w:lastRow="0" w:firstColumn="1" w:lastColumn="0" w:noHBand="0" w:noVBand="1"/>
      </w:tblPr>
      <w:tblGrid>
        <w:gridCol w:w="1273"/>
        <w:gridCol w:w="4394"/>
        <w:gridCol w:w="4475"/>
      </w:tblGrid>
      <w:tr w:rsidR="00367D3B" w:rsidRPr="00367D3B" w:rsidTr="0090465B">
        <w:trPr>
          <w:trHeight w:hRule="exact" w:val="1522"/>
          <w:jc w:val="center"/>
        </w:trPr>
        <w:tc>
          <w:tcPr>
            <w:tcW w:w="1273" w:type="dxa"/>
            <w:tcBorders>
              <w:top w:val="single" w:sz="4" w:space="0" w:color="auto"/>
              <w:left w:val="single" w:sz="4" w:space="0" w:color="auto"/>
            </w:tcBorders>
            <w:shd w:val="clear" w:color="auto" w:fill="FFFFFF"/>
          </w:tcPr>
          <w:p w:rsidR="00367D3B" w:rsidRPr="00367D3B" w:rsidRDefault="00367D3B" w:rsidP="00502A85">
            <w:pPr>
              <w:widowControl w:val="0"/>
              <w:spacing w:after="0" w:line="240" w:lineRule="auto"/>
              <w:jc w:val="center"/>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w:t>
            </w:r>
          </w:p>
          <w:p w:rsidR="00367D3B" w:rsidRPr="00B72576" w:rsidRDefault="004D7723" w:rsidP="00502A85">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пункта </w:t>
            </w:r>
            <w:proofErr w:type="spellStart"/>
            <w:proofErr w:type="gramStart"/>
            <w:r>
              <w:rPr>
                <w:rFonts w:ascii="Times New Roman" w:eastAsia="Times New Roman" w:hAnsi="Times New Roman"/>
                <w:color w:val="000000"/>
                <w:sz w:val="24"/>
                <w:szCs w:val="24"/>
                <w:lang w:eastAsia="ru-RU" w:bidi="ru-RU"/>
              </w:rPr>
              <w:t>А</w:t>
            </w:r>
            <w:r w:rsidR="001F521C">
              <w:rPr>
                <w:rFonts w:ascii="Times New Roman" w:eastAsia="Times New Roman" w:hAnsi="Times New Roman"/>
                <w:color w:val="000000"/>
                <w:sz w:val="24"/>
                <w:szCs w:val="24"/>
                <w:lang w:eastAsia="ru-RU" w:bidi="ru-RU"/>
              </w:rPr>
              <w:t>дмини</w:t>
            </w:r>
            <w:r w:rsidR="007E7617">
              <w:rPr>
                <w:rFonts w:ascii="Times New Roman" w:eastAsia="Times New Roman" w:hAnsi="Times New Roman"/>
                <w:color w:val="000000"/>
                <w:sz w:val="24"/>
                <w:szCs w:val="24"/>
                <w:lang w:eastAsia="ru-RU" w:bidi="ru-RU"/>
              </w:rPr>
              <w:t>-</w:t>
            </w:r>
            <w:r w:rsidR="00E438C6">
              <w:rPr>
                <w:rFonts w:ascii="Times New Roman" w:eastAsia="Times New Roman" w:hAnsi="Times New Roman"/>
                <w:color w:val="000000"/>
                <w:sz w:val="24"/>
                <w:szCs w:val="24"/>
                <w:lang w:eastAsia="ru-RU" w:bidi="ru-RU"/>
              </w:rPr>
              <w:t>с</w:t>
            </w:r>
            <w:r w:rsidR="007E7617">
              <w:rPr>
                <w:rFonts w:ascii="Times New Roman" w:eastAsia="Times New Roman" w:hAnsi="Times New Roman"/>
                <w:color w:val="000000"/>
                <w:sz w:val="24"/>
                <w:szCs w:val="24"/>
                <w:lang w:eastAsia="ru-RU" w:bidi="ru-RU"/>
              </w:rPr>
              <w:t>тр</w:t>
            </w:r>
            <w:r w:rsidR="00EE7995" w:rsidRPr="00B72576">
              <w:rPr>
                <w:rFonts w:ascii="Times New Roman" w:eastAsia="Times New Roman" w:hAnsi="Times New Roman"/>
                <w:color w:val="000000"/>
                <w:sz w:val="24"/>
                <w:szCs w:val="24"/>
                <w:lang w:eastAsia="ru-RU" w:bidi="ru-RU"/>
              </w:rPr>
              <w:t>а</w:t>
            </w:r>
            <w:r w:rsidR="00367D3B" w:rsidRPr="00B72576">
              <w:rPr>
                <w:rFonts w:ascii="Times New Roman" w:eastAsia="Times New Roman" w:hAnsi="Times New Roman"/>
                <w:color w:val="000000"/>
                <w:sz w:val="24"/>
                <w:szCs w:val="24"/>
                <w:lang w:eastAsia="ru-RU" w:bidi="ru-RU"/>
              </w:rPr>
              <w:t>тивного</w:t>
            </w:r>
            <w:proofErr w:type="spellEnd"/>
            <w:proofErr w:type="gramEnd"/>
            <w:r w:rsidR="00367D3B" w:rsidRPr="00B72576">
              <w:rPr>
                <w:rFonts w:ascii="Times New Roman" w:eastAsia="Times New Roman" w:hAnsi="Times New Roman"/>
                <w:color w:val="000000"/>
                <w:sz w:val="24"/>
                <w:szCs w:val="24"/>
                <w:lang w:eastAsia="ru-RU" w:bidi="ru-RU"/>
              </w:rPr>
              <w:t xml:space="preserve"> регламента</w:t>
            </w:r>
          </w:p>
        </w:tc>
        <w:tc>
          <w:tcPr>
            <w:tcW w:w="4394" w:type="dxa"/>
            <w:tcBorders>
              <w:top w:val="single" w:sz="4" w:space="0" w:color="auto"/>
              <w:left w:val="single" w:sz="4" w:space="0" w:color="auto"/>
            </w:tcBorders>
            <w:shd w:val="clear" w:color="auto" w:fill="FFFFFF"/>
          </w:tcPr>
          <w:p w:rsidR="00367D3B" w:rsidRPr="00367D3B" w:rsidRDefault="00367D3B" w:rsidP="00502A85">
            <w:pPr>
              <w:widowControl w:val="0"/>
              <w:spacing w:before="100" w:after="0" w:line="240" w:lineRule="auto"/>
              <w:jc w:val="center"/>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475" w:type="dxa"/>
            <w:tcBorders>
              <w:top w:val="single" w:sz="4" w:space="0" w:color="auto"/>
              <w:left w:val="single" w:sz="4" w:space="0" w:color="auto"/>
              <w:right w:val="single" w:sz="4" w:space="0" w:color="auto"/>
            </w:tcBorders>
            <w:shd w:val="clear" w:color="auto" w:fill="FFFFFF"/>
          </w:tcPr>
          <w:p w:rsidR="00367D3B" w:rsidRPr="00367D3B" w:rsidRDefault="00367D3B" w:rsidP="00502A85">
            <w:pPr>
              <w:widowControl w:val="0"/>
              <w:spacing w:before="100" w:after="0" w:line="240" w:lineRule="auto"/>
              <w:jc w:val="center"/>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367D3B" w:rsidRPr="00367D3B" w:rsidTr="00502A85">
        <w:trPr>
          <w:trHeight w:hRule="exact" w:val="3259"/>
          <w:jc w:val="center"/>
        </w:trPr>
        <w:tc>
          <w:tcPr>
            <w:tcW w:w="1273"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100"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2.14.1.</w:t>
            </w:r>
          </w:p>
        </w:tc>
        <w:tc>
          <w:tcPr>
            <w:tcW w:w="4394" w:type="dxa"/>
            <w:tcBorders>
              <w:top w:val="single" w:sz="4" w:space="0" w:color="auto"/>
              <w:left w:val="single" w:sz="4" w:space="0" w:color="auto"/>
              <w:bottom w:val="single" w:sz="4" w:space="0" w:color="auto"/>
            </w:tcBorders>
            <w:shd w:val="clear" w:color="auto" w:fill="FFFFFF"/>
          </w:tcPr>
          <w:p w:rsidR="00367D3B" w:rsidRPr="00367D3B" w:rsidRDefault="00367D3B" w:rsidP="00502A85">
            <w:pPr>
              <w:widowControl w:val="0"/>
              <w:tabs>
                <w:tab w:val="left" w:pos="2448"/>
              </w:tabs>
              <w:spacing w:after="0" w:line="240" w:lineRule="auto"/>
              <w:ind w:left="32" w:right="89"/>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Содержащееся в ходатайстве об установлении п</w:t>
            </w:r>
            <w:r w:rsidR="00B72576">
              <w:rPr>
                <w:rFonts w:ascii="Times New Roman" w:eastAsia="Times New Roman" w:hAnsi="Times New Roman"/>
                <w:color w:val="000000"/>
                <w:sz w:val="24"/>
                <w:szCs w:val="24"/>
                <w:lang w:eastAsia="ru-RU" w:bidi="ru-RU"/>
              </w:rPr>
              <w:t xml:space="preserve">убличного сервитута обоснование </w:t>
            </w:r>
            <w:r w:rsidR="00EE7995">
              <w:rPr>
                <w:rFonts w:ascii="Times New Roman" w:eastAsia="Times New Roman" w:hAnsi="Times New Roman"/>
                <w:color w:val="000000"/>
                <w:sz w:val="24"/>
                <w:szCs w:val="24"/>
                <w:lang w:eastAsia="ru-RU" w:bidi="ru-RU"/>
              </w:rPr>
              <w:t xml:space="preserve">необходимости </w:t>
            </w:r>
            <w:r w:rsidRPr="00367D3B">
              <w:rPr>
                <w:rFonts w:ascii="Times New Roman" w:eastAsia="Times New Roman" w:hAnsi="Times New Roman"/>
                <w:color w:val="000000"/>
                <w:sz w:val="24"/>
                <w:szCs w:val="24"/>
                <w:lang w:eastAsia="ru-RU" w:bidi="ru-RU"/>
              </w:rPr>
              <w:t>установления публич</w:t>
            </w:r>
            <w:r w:rsidR="00B72576">
              <w:rPr>
                <w:rFonts w:ascii="Times New Roman" w:eastAsia="Times New Roman" w:hAnsi="Times New Roman"/>
                <w:color w:val="000000"/>
                <w:sz w:val="24"/>
                <w:szCs w:val="24"/>
                <w:lang w:eastAsia="ru-RU" w:bidi="ru-RU"/>
              </w:rPr>
              <w:t xml:space="preserve">ного сервитута не соответствует </w:t>
            </w:r>
            <w:r w:rsidRPr="00367D3B">
              <w:rPr>
                <w:rFonts w:ascii="Times New Roman" w:eastAsia="Times New Roman" w:hAnsi="Times New Roman"/>
                <w:color w:val="000000"/>
                <w:sz w:val="24"/>
                <w:szCs w:val="24"/>
                <w:lang w:eastAsia="ru-RU" w:bidi="ru-RU"/>
              </w:rPr>
              <w:t>требованиям,</w:t>
            </w:r>
            <w:r w:rsidR="00EE7995">
              <w:rPr>
                <w:rFonts w:ascii="Times New Roman" w:eastAsia="Times New Roman" w:hAnsi="Times New Roman"/>
                <w:sz w:val="24"/>
                <w:szCs w:val="24"/>
              </w:rPr>
              <w:t xml:space="preserve">    </w:t>
            </w:r>
            <w:r w:rsidRPr="00367D3B">
              <w:rPr>
                <w:rFonts w:ascii="Times New Roman" w:eastAsia="Times New Roman" w:hAnsi="Times New Roman"/>
                <w:color w:val="000000"/>
                <w:sz w:val="24"/>
                <w:szCs w:val="24"/>
                <w:lang w:eastAsia="ru-RU" w:bidi="ru-RU"/>
              </w:rPr>
              <w:t>установленным в соответствии с пунктами 2 и 3 статьи 39.41 ЗК РФ. 2.14.</w:t>
            </w:r>
            <w:r w:rsidR="00B72576">
              <w:rPr>
                <w:rFonts w:ascii="Times New Roman" w:eastAsia="Times New Roman" w:hAnsi="Times New Roman"/>
                <w:color w:val="000000"/>
                <w:sz w:val="24"/>
                <w:szCs w:val="24"/>
                <w:lang w:eastAsia="ru-RU" w:bidi="ru-RU"/>
              </w:rPr>
              <w:t xml:space="preserve">6. Границы публичного сервитута не </w:t>
            </w:r>
            <w:r w:rsidRPr="00367D3B">
              <w:rPr>
                <w:rFonts w:ascii="Times New Roman" w:eastAsia="Times New Roman" w:hAnsi="Times New Roman"/>
                <w:color w:val="000000"/>
                <w:sz w:val="24"/>
                <w:szCs w:val="24"/>
                <w:lang w:eastAsia="ru-RU" w:bidi="ru-RU"/>
              </w:rPr>
              <w:t>соответствуют предусмотренной документацией по планировке</w:t>
            </w:r>
            <w:r w:rsidR="00B72576">
              <w:rPr>
                <w:rFonts w:ascii="Times New Roman" w:eastAsia="Times New Roman" w:hAnsi="Times New Roman"/>
                <w:sz w:val="24"/>
                <w:szCs w:val="24"/>
              </w:rPr>
              <w:t xml:space="preserve"> </w:t>
            </w:r>
            <w:r w:rsidRPr="00367D3B">
              <w:rPr>
                <w:rFonts w:ascii="Times New Roman" w:eastAsia="Times New Roman" w:hAnsi="Times New Roman"/>
                <w:color w:val="000000"/>
                <w:sz w:val="24"/>
                <w:szCs w:val="24"/>
                <w:lang w:eastAsia="ru-RU" w:bidi="ru-RU"/>
              </w:rPr>
              <w:t>территории зоне</w:t>
            </w:r>
          </w:p>
        </w:tc>
        <w:tc>
          <w:tcPr>
            <w:tcW w:w="4475"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367D3B">
        <w:rPr>
          <w:rFonts w:ascii="Microsoft Sans Serif" w:eastAsia="Microsoft Sans Serif" w:hAnsi="Microsoft Sans Serif" w:cs="Microsoft Sans Serif"/>
          <w:color w:val="000000"/>
          <w:sz w:val="24"/>
          <w:szCs w:val="24"/>
          <w:lang w:eastAsia="ru-RU" w:bidi="ru-RU"/>
        </w:rPr>
        <w:br w:type="page"/>
      </w:r>
    </w:p>
    <w:tbl>
      <w:tblPr>
        <w:tblpPr w:leftFromText="180" w:rightFromText="180" w:horzAnchor="margin" w:tblpY="-825"/>
        <w:tblOverlap w:val="never"/>
        <w:tblW w:w="9800" w:type="dxa"/>
        <w:tblLayout w:type="fixed"/>
        <w:tblCellMar>
          <w:left w:w="10" w:type="dxa"/>
          <w:right w:w="10" w:type="dxa"/>
        </w:tblCellMar>
        <w:tblLook w:val="04A0" w:firstRow="1" w:lastRow="0" w:firstColumn="1" w:lastColumn="0" w:noHBand="0" w:noVBand="1"/>
      </w:tblPr>
      <w:tblGrid>
        <w:gridCol w:w="920"/>
        <w:gridCol w:w="4724"/>
        <w:gridCol w:w="4156"/>
      </w:tblGrid>
      <w:tr w:rsidR="0090465B" w:rsidRPr="00367D3B" w:rsidTr="0090465B">
        <w:trPr>
          <w:trHeight w:hRule="exact" w:val="1151"/>
        </w:trPr>
        <w:tc>
          <w:tcPr>
            <w:tcW w:w="920" w:type="dxa"/>
            <w:shd w:val="clear" w:color="auto" w:fill="FFFFFF"/>
          </w:tcPr>
          <w:p w:rsidR="0090465B" w:rsidRPr="00367D3B" w:rsidRDefault="0090465B" w:rsidP="00367D3B">
            <w:pPr>
              <w:widowControl w:val="0"/>
              <w:spacing w:before="100" w:after="0" w:line="240" w:lineRule="auto"/>
              <w:rPr>
                <w:rFonts w:ascii="Times New Roman" w:eastAsia="Times New Roman" w:hAnsi="Times New Roman"/>
                <w:color w:val="000000"/>
                <w:sz w:val="24"/>
                <w:szCs w:val="24"/>
                <w:lang w:eastAsia="ru-RU" w:bidi="ru-RU"/>
              </w:rPr>
            </w:pPr>
          </w:p>
        </w:tc>
        <w:tc>
          <w:tcPr>
            <w:tcW w:w="4724" w:type="dxa"/>
            <w:shd w:val="clear" w:color="auto" w:fill="FFFFFF"/>
            <w:vAlign w:val="bottom"/>
          </w:tcPr>
          <w:p w:rsidR="0090465B" w:rsidRPr="00367D3B" w:rsidRDefault="0090465B" w:rsidP="00502A85">
            <w:pPr>
              <w:widowControl w:val="0"/>
              <w:spacing w:after="0" w:line="240" w:lineRule="auto"/>
              <w:ind w:left="132" w:right="132"/>
              <w:jc w:val="both"/>
              <w:rPr>
                <w:rFonts w:ascii="Times New Roman" w:eastAsia="Times New Roman" w:hAnsi="Times New Roman"/>
                <w:color w:val="000000"/>
                <w:sz w:val="24"/>
                <w:szCs w:val="24"/>
                <w:lang w:eastAsia="ru-RU" w:bidi="ru-RU"/>
              </w:rPr>
            </w:pPr>
          </w:p>
        </w:tc>
        <w:tc>
          <w:tcPr>
            <w:tcW w:w="4156" w:type="dxa"/>
            <w:shd w:val="clear" w:color="auto" w:fill="FFFFFF"/>
          </w:tcPr>
          <w:p w:rsidR="0090465B" w:rsidRPr="00367D3B" w:rsidRDefault="0090465B" w:rsidP="00367D3B">
            <w:pPr>
              <w:widowControl w:val="0"/>
              <w:spacing w:before="100" w:after="0" w:line="240" w:lineRule="auto"/>
              <w:rPr>
                <w:rFonts w:ascii="Times New Roman" w:eastAsia="Times New Roman" w:hAnsi="Times New Roman"/>
                <w:color w:val="000000"/>
                <w:sz w:val="24"/>
                <w:szCs w:val="24"/>
                <w:lang w:eastAsia="ru-RU" w:bidi="ru-RU"/>
              </w:rPr>
            </w:pPr>
          </w:p>
        </w:tc>
      </w:tr>
      <w:tr w:rsidR="00367D3B" w:rsidRPr="00367D3B" w:rsidTr="0090465B">
        <w:trPr>
          <w:trHeight w:hRule="exact" w:val="1151"/>
        </w:trPr>
        <w:tc>
          <w:tcPr>
            <w:tcW w:w="920"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2.14.2.</w:t>
            </w:r>
          </w:p>
        </w:tc>
        <w:tc>
          <w:tcPr>
            <w:tcW w:w="4724" w:type="dxa"/>
            <w:tcBorders>
              <w:top w:val="single" w:sz="4" w:space="0" w:color="auto"/>
              <w:left w:val="single" w:sz="4" w:space="0" w:color="auto"/>
            </w:tcBorders>
            <w:shd w:val="clear" w:color="auto" w:fill="FFFFFF"/>
            <w:vAlign w:val="bottom"/>
          </w:tcPr>
          <w:p w:rsidR="00367D3B" w:rsidRPr="00367D3B" w:rsidRDefault="00367D3B" w:rsidP="00502A85">
            <w:pPr>
              <w:widowControl w:val="0"/>
              <w:spacing w:after="0" w:line="240" w:lineRule="auto"/>
              <w:ind w:left="132" w:right="132"/>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Не соблюдены условия установления публичного сервитута, предусмотренные статьями 23 и 39.39 ЗК РФ.</w:t>
            </w:r>
          </w:p>
        </w:tc>
        <w:tc>
          <w:tcPr>
            <w:tcW w:w="4156"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2826"/>
        </w:trPr>
        <w:tc>
          <w:tcPr>
            <w:tcW w:w="920"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2.14.3.</w:t>
            </w:r>
          </w:p>
        </w:tc>
        <w:tc>
          <w:tcPr>
            <w:tcW w:w="4724" w:type="dxa"/>
            <w:tcBorders>
              <w:top w:val="single" w:sz="4" w:space="0" w:color="auto"/>
              <w:left w:val="single" w:sz="4" w:space="0" w:color="auto"/>
            </w:tcBorders>
            <w:shd w:val="clear" w:color="auto" w:fill="FFFFFF"/>
            <w:vAlign w:val="bottom"/>
          </w:tcPr>
          <w:p w:rsidR="00367D3B" w:rsidRPr="00367D3B" w:rsidRDefault="00367D3B" w:rsidP="00502A85">
            <w:pPr>
              <w:widowControl w:val="0"/>
              <w:spacing w:after="0" w:line="240" w:lineRule="auto"/>
              <w:ind w:left="132" w:right="132"/>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156"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5255"/>
        </w:trPr>
        <w:tc>
          <w:tcPr>
            <w:tcW w:w="920"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2.14.4.</w:t>
            </w:r>
          </w:p>
        </w:tc>
        <w:tc>
          <w:tcPr>
            <w:tcW w:w="4724" w:type="dxa"/>
            <w:tcBorders>
              <w:top w:val="single" w:sz="4" w:space="0" w:color="auto"/>
              <w:left w:val="single" w:sz="4" w:space="0" w:color="auto"/>
              <w:bottom w:val="single" w:sz="4" w:space="0" w:color="auto"/>
            </w:tcBorders>
            <w:shd w:val="clear" w:color="auto" w:fill="FFFFFF"/>
          </w:tcPr>
          <w:p w:rsidR="00367D3B" w:rsidRPr="00367D3B" w:rsidRDefault="00367D3B" w:rsidP="00502A85">
            <w:pPr>
              <w:widowControl w:val="0"/>
              <w:shd w:val="clear" w:color="auto" w:fill="FFFFFF"/>
              <w:spacing w:after="0" w:line="240" w:lineRule="auto"/>
              <w:ind w:left="132" w:right="132" w:firstLine="400"/>
              <w:jc w:val="both"/>
              <w:rPr>
                <w:rFonts w:ascii="Times New Roman" w:eastAsia="Times New Roman" w:hAnsi="Times New Roman"/>
                <w:sz w:val="24"/>
                <w:szCs w:val="24"/>
              </w:rPr>
            </w:pPr>
            <w:proofErr w:type="gramStart"/>
            <w:r w:rsidRPr="00367D3B">
              <w:rPr>
                <w:rFonts w:ascii="Times New Roman" w:eastAsia="Times New Roman" w:hAnsi="Times New Roman"/>
                <w:color w:val="000000"/>
                <w:sz w:val="24"/>
                <w:szCs w:val="24"/>
                <w:lang w:eastAsia="ru-RU" w:bidi="ru-RU"/>
              </w:rPr>
              <w:t>Осуществление деятельн</w:t>
            </w:r>
            <w:r w:rsidR="00696EC6">
              <w:rPr>
                <w:rFonts w:ascii="Times New Roman" w:eastAsia="Times New Roman" w:hAnsi="Times New Roman"/>
                <w:color w:val="000000"/>
                <w:sz w:val="24"/>
                <w:szCs w:val="24"/>
                <w:lang w:eastAsia="ru-RU" w:bidi="ru-RU"/>
              </w:rPr>
              <w:t xml:space="preserve">ости, </w:t>
            </w:r>
            <w:r w:rsidRPr="00367D3B">
              <w:rPr>
                <w:rFonts w:ascii="Times New Roman" w:eastAsia="Times New Roman" w:hAnsi="Times New Roman"/>
                <w:color w:val="000000"/>
                <w:sz w:val="24"/>
                <w:szCs w:val="24"/>
                <w:lang w:eastAsia="ru-RU" w:bidi="ru-RU"/>
              </w:rPr>
              <w:t>для обеспечения которой испрашивается публичный сервитут, а также вызванные указанной деятельностью ограничения прав на землю повле</w:t>
            </w:r>
            <w:r w:rsidR="00696EC6">
              <w:rPr>
                <w:rFonts w:ascii="Times New Roman" w:eastAsia="Times New Roman" w:hAnsi="Times New Roman"/>
                <w:color w:val="000000"/>
                <w:sz w:val="24"/>
                <w:szCs w:val="24"/>
                <w:lang w:eastAsia="ru-RU" w:bidi="ru-RU"/>
              </w:rPr>
              <w:t xml:space="preserve">кут невозможность использования </w:t>
            </w:r>
            <w:r w:rsidRPr="00367D3B">
              <w:rPr>
                <w:rFonts w:ascii="Times New Roman" w:eastAsia="Times New Roman" w:hAnsi="Times New Roman"/>
                <w:color w:val="000000"/>
                <w:sz w:val="24"/>
                <w:szCs w:val="24"/>
                <w:lang w:eastAsia="ru-RU" w:bidi="ru-RU"/>
              </w:rPr>
              <w:t>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w:t>
            </w:r>
            <w:r w:rsidR="00696EC6">
              <w:rPr>
                <w:rFonts w:ascii="Times New Roman" w:eastAsia="Times New Roman" w:hAnsi="Times New Roman"/>
                <w:color w:val="000000"/>
                <w:sz w:val="24"/>
                <w:szCs w:val="24"/>
                <w:lang w:eastAsia="ru-RU" w:bidi="ru-RU"/>
              </w:rPr>
              <w:t xml:space="preserve"> жилищного строительства (в том числе индивидуального </w:t>
            </w:r>
            <w:r w:rsidRPr="00367D3B">
              <w:rPr>
                <w:rFonts w:ascii="Times New Roman" w:eastAsia="Times New Roman" w:hAnsi="Times New Roman"/>
                <w:color w:val="000000"/>
                <w:sz w:val="24"/>
                <w:szCs w:val="24"/>
                <w:lang w:eastAsia="ru-RU" w:bidi="ru-RU"/>
              </w:rPr>
              <w:t>жилищного</w:t>
            </w:r>
            <w:proofErr w:type="gramEnd"/>
            <w:r w:rsidRPr="00367D3B">
              <w:rPr>
                <w:rFonts w:ascii="Times New Roman" w:eastAsia="Times New Roman" w:hAnsi="Times New Roman"/>
                <w:color w:val="000000"/>
                <w:sz w:val="24"/>
                <w:szCs w:val="24"/>
                <w:lang w:eastAsia="ru-RU" w:bidi="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3557"/>
        </w:trPr>
        <w:tc>
          <w:tcPr>
            <w:tcW w:w="920"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2.14.5.</w:t>
            </w:r>
          </w:p>
        </w:tc>
        <w:tc>
          <w:tcPr>
            <w:tcW w:w="4724"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502A85">
            <w:pPr>
              <w:widowControl w:val="0"/>
              <w:spacing w:after="0" w:line="240" w:lineRule="auto"/>
              <w:ind w:left="132" w:right="132"/>
              <w:jc w:val="both"/>
              <w:rPr>
                <w:rFonts w:ascii="Times New Roman" w:eastAsia="Times New Roman" w:hAnsi="Times New Roman"/>
                <w:sz w:val="24"/>
                <w:szCs w:val="24"/>
              </w:rPr>
            </w:pPr>
            <w:proofErr w:type="gramStart"/>
            <w:r w:rsidRPr="00367D3B">
              <w:rPr>
                <w:rFonts w:ascii="Times New Roman" w:eastAsia="Times New Roman" w:hAnsi="Times New Roman"/>
                <w:color w:val="000000"/>
                <w:sz w:val="24"/>
                <w:szCs w:val="24"/>
                <w:lang w:eastAsia="ru-RU" w:bidi="ru-RU"/>
              </w:rPr>
              <w:t xml:space="preserve">Осуществление деятельности, для обеспечения которой подано ходатайство об установлении публичного </w:t>
            </w:r>
            <w:r w:rsidR="00696EC6">
              <w:rPr>
                <w:rFonts w:ascii="Times New Roman" w:eastAsia="Times New Roman" w:hAnsi="Times New Roman"/>
                <w:color w:val="000000"/>
                <w:sz w:val="24"/>
                <w:szCs w:val="24"/>
                <w:lang w:eastAsia="ru-RU" w:bidi="ru-RU"/>
              </w:rPr>
              <w:t xml:space="preserve">сервитута, </w:t>
            </w:r>
            <w:r w:rsidRPr="00367D3B">
              <w:rPr>
                <w:rFonts w:ascii="Times New Roman" w:eastAsia="Times New Roman" w:hAnsi="Times New Roman"/>
                <w:color w:val="000000"/>
                <w:sz w:val="24"/>
                <w:szCs w:val="24"/>
                <w:lang w:eastAsia="ru-RU" w:bidi="ru-RU"/>
              </w:rPr>
              <w:t>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2001"/>
        </w:trPr>
        <w:tc>
          <w:tcPr>
            <w:tcW w:w="920"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lastRenderedPageBreak/>
              <w:t>2.14.6</w:t>
            </w:r>
          </w:p>
        </w:tc>
        <w:tc>
          <w:tcPr>
            <w:tcW w:w="4724" w:type="dxa"/>
            <w:tcBorders>
              <w:top w:val="single" w:sz="4" w:space="0" w:color="auto"/>
              <w:left w:val="single" w:sz="4" w:space="0" w:color="auto"/>
            </w:tcBorders>
            <w:shd w:val="clear" w:color="auto" w:fill="FFFFFF"/>
            <w:vAlign w:val="bottom"/>
          </w:tcPr>
          <w:p w:rsidR="00367D3B" w:rsidRPr="00367D3B" w:rsidRDefault="00367D3B" w:rsidP="00502A85">
            <w:pPr>
              <w:widowControl w:val="0"/>
              <w:spacing w:after="0" w:line="240" w:lineRule="auto"/>
              <w:ind w:left="132" w:right="132"/>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156"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1406"/>
        </w:trPr>
        <w:tc>
          <w:tcPr>
            <w:tcW w:w="920"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2.14.7.</w:t>
            </w:r>
          </w:p>
        </w:tc>
        <w:tc>
          <w:tcPr>
            <w:tcW w:w="4724" w:type="dxa"/>
            <w:tcBorders>
              <w:top w:val="single" w:sz="4" w:space="0" w:color="auto"/>
              <w:left w:val="single" w:sz="4" w:space="0" w:color="auto"/>
              <w:bottom w:val="single" w:sz="4" w:space="0" w:color="auto"/>
            </w:tcBorders>
            <w:shd w:val="clear" w:color="auto" w:fill="FFFFFF"/>
            <w:vAlign w:val="bottom"/>
          </w:tcPr>
          <w:p w:rsidR="00367D3B" w:rsidRPr="00367D3B" w:rsidRDefault="00367D3B" w:rsidP="00502A85">
            <w:pPr>
              <w:widowControl w:val="0"/>
              <w:spacing w:after="0" w:line="240" w:lineRule="auto"/>
              <w:ind w:left="132" w:right="132"/>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3109"/>
        </w:trPr>
        <w:tc>
          <w:tcPr>
            <w:tcW w:w="920" w:type="dxa"/>
            <w:tcBorders>
              <w:top w:val="single" w:sz="4" w:space="0" w:color="auto"/>
              <w:lef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2.14.8.</w:t>
            </w:r>
          </w:p>
        </w:tc>
        <w:tc>
          <w:tcPr>
            <w:tcW w:w="4724" w:type="dxa"/>
            <w:tcBorders>
              <w:top w:val="single" w:sz="4" w:space="0" w:color="auto"/>
              <w:left w:val="single" w:sz="4" w:space="0" w:color="auto"/>
            </w:tcBorders>
            <w:shd w:val="clear" w:color="auto" w:fill="FFFFFF"/>
            <w:vAlign w:val="center"/>
          </w:tcPr>
          <w:p w:rsidR="00367D3B" w:rsidRPr="00367D3B" w:rsidRDefault="00367D3B" w:rsidP="00502A85">
            <w:pPr>
              <w:widowControl w:val="0"/>
              <w:spacing w:after="0" w:line="240" w:lineRule="auto"/>
              <w:ind w:left="132" w:right="132"/>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156"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1406"/>
        </w:trPr>
        <w:tc>
          <w:tcPr>
            <w:tcW w:w="920"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2.14.9.</w:t>
            </w:r>
          </w:p>
        </w:tc>
        <w:tc>
          <w:tcPr>
            <w:tcW w:w="4724" w:type="dxa"/>
            <w:tcBorders>
              <w:top w:val="single" w:sz="4" w:space="0" w:color="auto"/>
              <w:left w:val="single" w:sz="4" w:space="0" w:color="auto"/>
              <w:bottom w:val="single" w:sz="4" w:space="0" w:color="auto"/>
            </w:tcBorders>
            <w:shd w:val="clear" w:color="auto" w:fill="FFFFFF"/>
            <w:vAlign w:val="center"/>
          </w:tcPr>
          <w:p w:rsidR="00367D3B" w:rsidRPr="00367D3B" w:rsidRDefault="00367D3B" w:rsidP="00502A85">
            <w:pPr>
              <w:widowControl w:val="0"/>
              <w:spacing w:after="0" w:line="240" w:lineRule="auto"/>
              <w:ind w:left="132" w:right="132"/>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90465B">
        <w:trPr>
          <w:trHeight w:hRule="exact" w:val="1721"/>
        </w:trPr>
        <w:tc>
          <w:tcPr>
            <w:tcW w:w="920"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2.14.10.</w:t>
            </w:r>
          </w:p>
        </w:tc>
        <w:tc>
          <w:tcPr>
            <w:tcW w:w="4724" w:type="dxa"/>
            <w:tcBorders>
              <w:top w:val="single" w:sz="4" w:space="0" w:color="auto"/>
              <w:left w:val="single" w:sz="4" w:space="0" w:color="auto"/>
              <w:bottom w:val="single" w:sz="4" w:space="0" w:color="auto"/>
            </w:tcBorders>
            <w:shd w:val="clear" w:color="auto" w:fill="FFFFFF"/>
            <w:vAlign w:val="center"/>
          </w:tcPr>
          <w:p w:rsidR="00367D3B" w:rsidRPr="00367D3B" w:rsidRDefault="00367D3B" w:rsidP="00502A85">
            <w:pPr>
              <w:widowControl w:val="0"/>
              <w:spacing w:after="0" w:line="240" w:lineRule="auto"/>
              <w:ind w:left="132" w:right="132"/>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156"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rsid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rsidR="00367D3B" w:rsidRPr="00367D3B" w:rsidRDefault="00367D3B" w:rsidP="00367D3B">
      <w:pPr>
        <w:widowControl w:val="0"/>
        <w:spacing w:after="0" w:line="240" w:lineRule="auto"/>
        <w:ind w:firstLine="760"/>
        <w:jc w:val="both"/>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Вы</w:t>
      </w:r>
      <w:r w:rsidR="00284D60">
        <w:rPr>
          <w:rFonts w:ascii="Times New Roman" w:eastAsia="Times New Roman" w:hAnsi="Times New Roman"/>
          <w:color w:val="000000"/>
          <w:sz w:val="24"/>
          <w:szCs w:val="24"/>
          <w:lang w:eastAsia="ru-RU" w:bidi="ru-RU"/>
        </w:rPr>
        <w:t xml:space="preserve"> вправе повторно обратиться в Администрацию района</w:t>
      </w:r>
      <w:r w:rsidRPr="00367D3B">
        <w:rPr>
          <w:rFonts w:ascii="Times New Roman" w:eastAsia="Times New Roman" w:hAnsi="Times New Roman"/>
          <w:color w:val="000000"/>
          <w:sz w:val="24"/>
          <w:szCs w:val="24"/>
          <w:lang w:eastAsia="ru-RU" w:bidi="ru-RU"/>
        </w:rPr>
        <w:t xml:space="preserve"> на предоставление услуги с заявлением о предоставлении услуги после устранения указанных нарушений.</w:t>
      </w:r>
    </w:p>
    <w:p w:rsidR="00367D3B" w:rsidRDefault="00367D3B" w:rsidP="00367D3B">
      <w:pPr>
        <w:widowControl w:val="0"/>
        <w:spacing w:after="260" w:line="240" w:lineRule="auto"/>
        <w:ind w:firstLine="760"/>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84D60" w:rsidRDefault="00284D60" w:rsidP="00367D3B">
      <w:pPr>
        <w:widowControl w:val="0"/>
        <w:spacing w:after="260" w:line="240" w:lineRule="auto"/>
        <w:ind w:firstLine="760"/>
        <w:jc w:val="both"/>
        <w:rPr>
          <w:rFonts w:ascii="Times New Roman" w:eastAsia="Times New Roman" w:hAnsi="Times New Roman"/>
          <w:color w:val="000000"/>
          <w:sz w:val="24"/>
          <w:szCs w:val="24"/>
          <w:lang w:eastAsia="ru-RU" w:bidi="ru-RU"/>
        </w:rPr>
      </w:pPr>
    </w:p>
    <w:p w:rsidR="00284D60" w:rsidRDefault="004D7723" w:rsidP="00284D60">
      <w:pPr>
        <w:widowControl w:val="0"/>
        <w:spacing w:after="0" w:line="240" w:lineRule="auto"/>
        <w:ind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w:t>
      </w:r>
      <w:r w:rsidR="00284D60">
        <w:rPr>
          <w:rFonts w:ascii="Times New Roman" w:eastAsia="Times New Roman" w:hAnsi="Times New Roman"/>
          <w:color w:val="000000"/>
          <w:sz w:val="24"/>
          <w:szCs w:val="24"/>
          <w:lang w:eastAsia="ru-RU" w:bidi="ru-RU"/>
        </w:rPr>
        <w:t>лава Админис</w:t>
      </w:r>
      <w:r>
        <w:rPr>
          <w:rFonts w:ascii="Times New Roman" w:eastAsia="Times New Roman" w:hAnsi="Times New Roman"/>
          <w:color w:val="000000"/>
          <w:sz w:val="24"/>
          <w:szCs w:val="24"/>
          <w:lang w:eastAsia="ru-RU" w:bidi="ru-RU"/>
        </w:rPr>
        <w:t>т</w:t>
      </w:r>
      <w:r w:rsidR="00284D60">
        <w:rPr>
          <w:rFonts w:ascii="Times New Roman" w:eastAsia="Times New Roman" w:hAnsi="Times New Roman"/>
          <w:color w:val="000000"/>
          <w:sz w:val="24"/>
          <w:szCs w:val="24"/>
          <w:lang w:eastAsia="ru-RU" w:bidi="ru-RU"/>
        </w:rPr>
        <w:t>рации</w:t>
      </w:r>
    </w:p>
    <w:p w:rsidR="00284D60" w:rsidRDefault="00284D60" w:rsidP="00284D60">
      <w:pPr>
        <w:widowControl w:val="0"/>
        <w:spacing w:after="0" w:line="240" w:lineRule="auto"/>
        <w:ind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Яковлевского муниципального района</w:t>
      </w:r>
    </w:p>
    <w:p w:rsidR="00284D60" w:rsidRDefault="00284D60" w:rsidP="00284D60">
      <w:pPr>
        <w:widowControl w:val="0"/>
        <w:spacing w:after="0" w:line="240" w:lineRule="auto"/>
        <w:ind w:firstLine="760"/>
        <w:jc w:val="both"/>
        <w:rPr>
          <w:rFonts w:ascii="Times New Roman" w:eastAsia="Times New Roman" w:hAnsi="Times New Roman"/>
          <w:color w:val="000000"/>
          <w:sz w:val="24"/>
          <w:szCs w:val="24"/>
          <w:lang w:eastAsia="ru-RU" w:bidi="ru-RU"/>
        </w:rPr>
      </w:pPr>
    </w:p>
    <w:p w:rsidR="00284D60" w:rsidRDefault="00284D60" w:rsidP="00284D60">
      <w:pPr>
        <w:widowControl w:val="0"/>
        <w:spacing w:after="0" w:line="240" w:lineRule="auto"/>
        <w:ind w:firstLine="760"/>
        <w:jc w:val="both"/>
        <w:rPr>
          <w:rFonts w:ascii="Times New Roman" w:eastAsia="Times New Roman" w:hAnsi="Times New Roman"/>
          <w:color w:val="000000"/>
          <w:sz w:val="24"/>
          <w:szCs w:val="24"/>
          <w:lang w:eastAsia="ru-RU" w:bidi="ru-RU"/>
        </w:rPr>
      </w:pPr>
    </w:p>
    <w:p w:rsidR="00284D60" w:rsidRPr="00367D3B" w:rsidRDefault="00284D60" w:rsidP="00284D60">
      <w:pPr>
        <w:widowControl w:val="0"/>
        <w:spacing w:after="0" w:line="240" w:lineRule="auto"/>
        <w:ind w:firstLine="760"/>
        <w:jc w:val="both"/>
        <w:rPr>
          <w:rFonts w:ascii="Times New Roman" w:eastAsia="Times New Roman" w:hAnsi="Times New Roman"/>
          <w:b/>
          <w:bCs/>
          <w:color w:val="002060"/>
        </w:rPr>
      </w:pPr>
    </w:p>
    <w:p w:rsidR="00367D3B" w:rsidRPr="00367D3B" w:rsidRDefault="00B0191B" w:rsidP="00367D3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xml:space="preserve">                           </w:t>
      </w:r>
      <w:r w:rsidR="00367D3B" w:rsidRPr="00367D3B">
        <w:rPr>
          <w:rFonts w:ascii="Times New Roman" w:eastAsia="Times New Roman" w:hAnsi="Times New Roman"/>
          <w:color w:val="000000"/>
          <w:sz w:val="24"/>
          <w:szCs w:val="24"/>
          <w:lang w:eastAsia="ru-RU" w:bidi="ru-RU"/>
        </w:rPr>
        <w:t>Подпись</w:t>
      </w:r>
      <w:r w:rsidR="00367D3B" w:rsidRPr="00367D3B">
        <w:rPr>
          <w:rFonts w:ascii="Times New Roman" w:eastAsia="Times New Roman" w:hAnsi="Times New Roman"/>
          <w:color w:val="000000"/>
          <w:sz w:val="24"/>
          <w:szCs w:val="24"/>
          <w:lang w:eastAsia="ru-RU" w:bidi="ru-RU"/>
        </w:rPr>
        <w:tab/>
      </w:r>
    </w:p>
    <w:p w:rsidR="00367D3B" w:rsidRDefault="00367D3B">
      <w:pPr>
        <w:spacing w:after="0" w:line="240" w:lineRule="auto"/>
        <w:rPr>
          <w:rFonts w:ascii="Times New Roman" w:eastAsia="Times New Roman" w:hAnsi="Times New Roman"/>
          <w:color w:val="000000"/>
          <w:sz w:val="24"/>
          <w:szCs w:val="24"/>
          <w:lang w:eastAsia="ru-RU" w:bidi="ru-RU"/>
        </w:rPr>
      </w:pPr>
    </w:p>
    <w:p w:rsidR="00502A85" w:rsidRDefault="00502A85" w:rsidP="00502A85">
      <w:pPr>
        <w:pStyle w:val="afffe"/>
        <w:jc w:val="right"/>
        <w:rPr>
          <w:lang w:bidi="ru-RU"/>
        </w:rPr>
      </w:pPr>
      <w:bookmarkStart w:id="142" w:name="bookmark260"/>
      <w:bookmarkStart w:id="143" w:name="bookmark261"/>
      <w:bookmarkStart w:id="144" w:name="_Toc80979759"/>
      <w:r w:rsidRPr="0018578B">
        <w:rPr>
          <w:lang w:bidi="ru-RU"/>
        </w:rPr>
        <w:lastRenderedPageBreak/>
        <w:t>Приложение №</w:t>
      </w:r>
      <w:r>
        <w:rPr>
          <w:lang w:bidi="ru-RU"/>
        </w:rPr>
        <w:t xml:space="preserve"> 3</w:t>
      </w:r>
    </w:p>
    <w:p w:rsidR="00502A85" w:rsidRPr="00502A85" w:rsidRDefault="00502A85" w:rsidP="00502A85">
      <w:pPr>
        <w:pStyle w:val="afffe"/>
        <w:jc w:val="right"/>
        <w:rPr>
          <w:lang w:bidi="ru-RU"/>
        </w:rPr>
      </w:pPr>
      <w:r w:rsidRPr="0018578B">
        <w:rPr>
          <w:lang w:bidi="ru-RU"/>
        </w:rPr>
        <w:t xml:space="preserve"> </w:t>
      </w:r>
      <w:r w:rsidRPr="00502A85">
        <w:rPr>
          <w:lang w:bidi="ru-RU"/>
        </w:rPr>
        <w:t xml:space="preserve">к Административному регламенту  </w:t>
      </w:r>
    </w:p>
    <w:p w:rsidR="00502A85" w:rsidRPr="00502A85" w:rsidRDefault="00502A85" w:rsidP="00502A85">
      <w:pPr>
        <w:pStyle w:val="afffe"/>
        <w:jc w:val="right"/>
        <w:rPr>
          <w:lang w:bidi="ru-RU"/>
        </w:rPr>
      </w:pPr>
      <w:r w:rsidRPr="00502A85">
        <w:rPr>
          <w:lang w:bidi="ru-RU"/>
        </w:rPr>
        <w:t>предоставления муниципальной услуги</w:t>
      </w:r>
    </w:p>
    <w:p w:rsidR="00502A85" w:rsidRDefault="00502A85" w:rsidP="00502A85">
      <w:pPr>
        <w:pStyle w:val="afffe"/>
        <w:jc w:val="right"/>
        <w:rPr>
          <w:lang w:bidi="ru-RU"/>
        </w:rPr>
      </w:pPr>
      <w:r>
        <w:rPr>
          <w:lang w:bidi="ru-RU"/>
        </w:rPr>
        <w:t>«</w:t>
      </w:r>
      <w:r w:rsidRPr="00502A85">
        <w:rPr>
          <w:lang w:bidi="ru-RU"/>
        </w:rPr>
        <w:t xml:space="preserve">Установление публичного сервитута </w:t>
      </w:r>
    </w:p>
    <w:p w:rsidR="00502A85" w:rsidRDefault="00502A85" w:rsidP="00502A85">
      <w:pPr>
        <w:pStyle w:val="afffe"/>
        <w:jc w:val="right"/>
        <w:rPr>
          <w:lang w:bidi="ru-RU"/>
        </w:rPr>
      </w:pPr>
      <w:r w:rsidRPr="00502A85">
        <w:rPr>
          <w:lang w:bidi="ru-RU"/>
        </w:rPr>
        <w:t xml:space="preserve">в соответствии с главой V.7. </w:t>
      </w:r>
    </w:p>
    <w:p w:rsidR="00502A85" w:rsidRDefault="00502A85" w:rsidP="00502A85">
      <w:pPr>
        <w:pStyle w:val="afffe"/>
        <w:jc w:val="right"/>
        <w:rPr>
          <w:lang w:bidi="ru-RU"/>
        </w:rPr>
      </w:pPr>
      <w:r w:rsidRPr="00502A85">
        <w:rPr>
          <w:lang w:bidi="ru-RU"/>
        </w:rPr>
        <w:t>Земельного кодекса Российской Федерации</w:t>
      </w:r>
      <w:r>
        <w:rPr>
          <w:lang w:bidi="ru-RU"/>
        </w:rPr>
        <w:t>»</w:t>
      </w:r>
    </w:p>
    <w:p w:rsidR="00502A85" w:rsidRPr="00502A85" w:rsidRDefault="00502A85" w:rsidP="00502A85">
      <w:pPr>
        <w:rPr>
          <w:lang w:eastAsia="ru-RU" w:bidi="ru-RU"/>
        </w:rPr>
      </w:pPr>
    </w:p>
    <w:p w:rsidR="00C87140" w:rsidRDefault="00C87140" w:rsidP="00B0191B">
      <w:pPr>
        <w:keepNext/>
        <w:keepLines/>
        <w:widowControl w:val="0"/>
        <w:spacing w:after="500" w:line="240" w:lineRule="auto"/>
        <w:jc w:val="center"/>
        <w:outlineLvl w:val="1"/>
        <w:rPr>
          <w:rFonts w:ascii="Times New Roman" w:eastAsia="Times New Roman" w:hAnsi="Times New Roman"/>
          <w:b/>
          <w:bCs/>
          <w:color w:val="000000"/>
          <w:sz w:val="28"/>
          <w:szCs w:val="28"/>
          <w:lang w:eastAsia="ru-RU" w:bidi="ru-RU"/>
        </w:rPr>
      </w:pPr>
      <w:r w:rsidRPr="00C87140">
        <w:rPr>
          <w:rFonts w:ascii="Times New Roman" w:eastAsia="Times New Roman" w:hAnsi="Times New Roman"/>
          <w:b/>
          <w:bCs/>
          <w:color w:val="000000"/>
          <w:sz w:val="28"/>
          <w:szCs w:val="28"/>
          <w:lang w:eastAsia="ru-RU" w:bidi="ru-RU"/>
        </w:rPr>
        <w:t>Форма решения о</w:t>
      </w:r>
      <w:r>
        <w:rPr>
          <w:rFonts w:ascii="Times New Roman" w:eastAsia="Times New Roman" w:hAnsi="Times New Roman"/>
          <w:b/>
          <w:bCs/>
          <w:color w:val="000000"/>
          <w:sz w:val="28"/>
          <w:szCs w:val="28"/>
          <w:lang w:eastAsia="ru-RU" w:bidi="ru-RU"/>
        </w:rPr>
        <w:t xml:space="preserve"> возврате </w:t>
      </w:r>
      <w:r w:rsidRPr="00C87140">
        <w:rPr>
          <w:rFonts w:ascii="Times New Roman" w:eastAsia="Times New Roman" w:hAnsi="Times New Roman"/>
          <w:b/>
          <w:bCs/>
          <w:color w:val="000000"/>
          <w:sz w:val="28"/>
          <w:szCs w:val="28"/>
          <w:lang w:eastAsia="ru-RU" w:bidi="ru-RU"/>
        </w:rPr>
        <w:t>документов, необходимых для</w:t>
      </w:r>
      <w:r w:rsidRPr="00C87140">
        <w:rPr>
          <w:rFonts w:ascii="Times New Roman" w:eastAsia="Times New Roman" w:hAnsi="Times New Roman"/>
          <w:b/>
          <w:bCs/>
          <w:color w:val="000000"/>
          <w:sz w:val="28"/>
          <w:szCs w:val="28"/>
          <w:lang w:eastAsia="ru-RU" w:bidi="ru-RU"/>
        </w:rPr>
        <w:br/>
        <w:t>предоставления услуги</w:t>
      </w:r>
      <w:bookmarkEnd w:id="142"/>
      <w:bookmarkEnd w:id="143"/>
      <w:bookmarkEnd w:id="144"/>
    </w:p>
    <w:p w:rsidR="00B0191B" w:rsidRDefault="00B0191B" w:rsidP="00B0191B">
      <w:pPr>
        <w:keepNext/>
        <w:keepLines/>
        <w:widowControl w:val="0"/>
        <w:spacing w:after="500" w:line="240" w:lineRule="auto"/>
        <w:jc w:val="center"/>
        <w:outlineLvl w:val="1"/>
        <w:rPr>
          <w:rFonts w:ascii="Times New Roman" w:eastAsia="Times New Roman" w:hAnsi="Times New Roman"/>
          <w:b/>
          <w:bCs/>
          <w:color w:val="000000"/>
          <w:sz w:val="28"/>
          <w:szCs w:val="28"/>
          <w:lang w:eastAsia="ru-RU" w:bidi="ru-RU"/>
        </w:rPr>
      </w:pPr>
    </w:p>
    <w:p w:rsidR="00B0191B" w:rsidRPr="00B0191B" w:rsidRDefault="00B0191B" w:rsidP="00B0191B">
      <w:pPr>
        <w:keepNext/>
        <w:keepLines/>
        <w:widowControl w:val="0"/>
        <w:spacing w:after="500" w:line="240" w:lineRule="auto"/>
        <w:jc w:val="center"/>
        <w:outlineLvl w:val="1"/>
        <w:rPr>
          <w:rFonts w:ascii="Times New Roman" w:eastAsia="Times New Roman" w:hAnsi="Times New Roman"/>
          <w:b/>
          <w:bCs/>
          <w:sz w:val="28"/>
          <w:szCs w:val="28"/>
        </w:rPr>
      </w:pPr>
      <w:r>
        <w:rPr>
          <w:rFonts w:ascii="Times New Roman" w:eastAsia="Times New Roman" w:hAnsi="Times New Roman"/>
          <w:b/>
          <w:bCs/>
          <w:color w:val="000000"/>
          <w:sz w:val="28"/>
          <w:szCs w:val="28"/>
          <w:lang w:eastAsia="ru-RU" w:bidi="ru-RU"/>
        </w:rPr>
        <w:t>Администрация Яковлевского муниципального района</w:t>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Кому: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ИНН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Представитель: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pBdr>
          <w:bottom w:val="single" w:sz="4" w:space="0" w:color="auto"/>
        </w:pBdr>
        <w:spacing w:after="2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Контактные данные заявителя (представителя):</w:t>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Тел.: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3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Эл</w:t>
      </w:r>
      <w:proofErr w:type="gramStart"/>
      <w:r w:rsidRPr="00C87140">
        <w:rPr>
          <w:rFonts w:ascii="Times New Roman" w:eastAsia="Times New Roman" w:hAnsi="Times New Roman"/>
          <w:color w:val="000000"/>
          <w:sz w:val="24"/>
          <w:szCs w:val="24"/>
          <w:lang w:eastAsia="ru-RU" w:bidi="ru-RU"/>
        </w:rPr>
        <w:t>.</w:t>
      </w:r>
      <w:proofErr w:type="gramEnd"/>
      <w:r w:rsidRPr="00C87140">
        <w:rPr>
          <w:rFonts w:ascii="Times New Roman" w:eastAsia="Times New Roman" w:hAnsi="Times New Roman"/>
          <w:color w:val="000000"/>
          <w:sz w:val="24"/>
          <w:szCs w:val="24"/>
          <w:lang w:eastAsia="ru-RU" w:bidi="ru-RU"/>
        </w:rPr>
        <w:t xml:space="preserve"> </w:t>
      </w:r>
      <w:proofErr w:type="gramStart"/>
      <w:r w:rsidRPr="00C87140">
        <w:rPr>
          <w:rFonts w:ascii="Times New Roman" w:eastAsia="Times New Roman" w:hAnsi="Times New Roman"/>
          <w:color w:val="000000"/>
          <w:sz w:val="24"/>
          <w:szCs w:val="24"/>
          <w:lang w:eastAsia="ru-RU" w:bidi="ru-RU"/>
        </w:rPr>
        <w:t>п</w:t>
      </w:r>
      <w:proofErr w:type="gramEnd"/>
      <w:r w:rsidRPr="00C87140">
        <w:rPr>
          <w:rFonts w:ascii="Times New Roman" w:eastAsia="Times New Roman" w:hAnsi="Times New Roman"/>
          <w:color w:val="000000"/>
          <w:sz w:val="24"/>
          <w:szCs w:val="24"/>
          <w:lang w:eastAsia="ru-RU" w:bidi="ru-RU"/>
        </w:rPr>
        <w:t xml:space="preserve">очта: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4258"/>
          <w:tab w:val="left" w:leader="underscore" w:pos="6403"/>
        </w:tabs>
        <w:spacing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8"/>
          <w:szCs w:val="28"/>
          <w:lang w:eastAsia="ru-RU" w:bidi="ru-RU"/>
        </w:rPr>
        <w:t>РЕШЕНИЕ</w:t>
      </w:r>
      <w:r w:rsidRPr="00C87140">
        <w:rPr>
          <w:rFonts w:ascii="Times New Roman" w:eastAsia="Times New Roman" w:hAnsi="Times New Roman"/>
          <w:color w:val="000000"/>
          <w:sz w:val="28"/>
          <w:szCs w:val="28"/>
          <w:lang w:eastAsia="ru-RU" w:bidi="ru-RU"/>
        </w:rPr>
        <w:br/>
      </w:r>
      <w:proofErr w:type="gramStart"/>
      <w:r w:rsidRPr="00C87140">
        <w:rPr>
          <w:rFonts w:ascii="Times New Roman" w:eastAsia="Times New Roman" w:hAnsi="Times New Roman"/>
          <w:color w:val="000000"/>
          <w:sz w:val="28"/>
          <w:szCs w:val="28"/>
          <w:lang w:eastAsia="ru-RU" w:bidi="ru-RU"/>
        </w:rPr>
        <w:t>об</w:t>
      </w:r>
      <w:proofErr w:type="gramEnd"/>
      <w:r w:rsidRPr="00C87140">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возврате</w:t>
      </w:r>
      <w:r w:rsidRPr="00C87140">
        <w:rPr>
          <w:rFonts w:ascii="Times New Roman" w:eastAsia="Times New Roman" w:hAnsi="Times New Roman"/>
          <w:color w:val="000000"/>
          <w:sz w:val="28"/>
          <w:szCs w:val="28"/>
          <w:lang w:eastAsia="ru-RU" w:bidi="ru-RU"/>
        </w:rPr>
        <w:t xml:space="preserve"> документов, необходимых для предоставления услуги</w:t>
      </w:r>
      <w:r w:rsidRPr="00C87140">
        <w:rPr>
          <w:rFonts w:ascii="Times New Roman" w:eastAsia="Times New Roman" w:hAnsi="Times New Roman"/>
          <w:color w:val="000000"/>
          <w:sz w:val="28"/>
          <w:szCs w:val="28"/>
          <w:lang w:eastAsia="ru-RU" w:bidi="ru-RU"/>
        </w:rPr>
        <w:br/>
      </w:r>
      <w:r w:rsidRPr="00C87140">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spacing w:after="260" w:line="240" w:lineRule="auto"/>
        <w:jc w:val="center"/>
        <w:rPr>
          <w:rFonts w:ascii="Times New Roman" w:eastAsia="Times New Roman" w:hAnsi="Times New Roman"/>
          <w:i/>
          <w:iCs/>
          <w:sz w:val="16"/>
          <w:szCs w:val="16"/>
        </w:rPr>
      </w:pPr>
      <w:r w:rsidRPr="00C87140">
        <w:rPr>
          <w:rFonts w:ascii="Times New Roman" w:eastAsia="Times New Roman" w:hAnsi="Times New Roman"/>
          <w:i/>
          <w:iCs/>
          <w:color w:val="000000"/>
          <w:sz w:val="16"/>
          <w:szCs w:val="16"/>
          <w:lang w:eastAsia="ru-RU" w:bidi="ru-RU"/>
        </w:rPr>
        <w:t>(номер и дата решения)</w:t>
      </w:r>
    </w:p>
    <w:p w:rsidR="00C87140" w:rsidRPr="00C87140" w:rsidRDefault="00C87140" w:rsidP="00C87140">
      <w:pPr>
        <w:widowControl w:val="0"/>
        <w:tabs>
          <w:tab w:val="left" w:leader="underscore" w:pos="8493"/>
        </w:tabs>
        <w:spacing w:after="0" w:line="240" w:lineRule="auto"/>
        <w:ind w:firstLine="760"/>
        <w:rPr>
          <w:rFonts w:ascii="Times New Roman" w:eastAsia="Times New Roman" w:hAnsi="Times New Roman"/>
          <w:b/>
          <w:bCs/>
          <w:color w:val="002060"/>
        </w:rPr>
      </w:pPr>
      <w:proofErr w:type="gramStart"/>
      <w:r w:rsidRPr="00C87140">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C87140">
        <w:rPr>
          <w:rFonts w:ascii="Times New Roman" w:eastAsia="Times New Roman" w:hAnsi="Times New Roman"/>
          <w:color w:val="000000"/>
          <w:sz w:val="24"/>
          <w:szCs w:val="24"/>
          <w:lang w:eastAsia="ru-RU" w:bidi="ru-RU"/>
        </w:rPr>
        <w:tab/>
        <w:t xml:space="preserve"> (</w:t>
      </w:r>
      <w:r w:rsidRPr="00C87140">
        <w:rPr>
          <w:rFonts w:ascii="Times New Roman" w:eastAsia="Times New Roman" w:hAnsi="Times New Roman"/>
          <w:i/>
          <w:iCs/>
          <w:color w:val="000000"/>
          <w:sz w:val="24"/>
          <w:szCs w:val="24"/>
          <w:lang w:eastAsia="ru-RU" w:bidi="ru-RU"/>
        </w:rPr>
        <w:t>наименование</w:t>
      </w:r>
      <w:proofErr w:type="gramEnd"/>
    </w:p>
    <w:p w:rsidR="00C87140" w:rsidRPr="00C87140" w:rsidRDefault="00C87140" w:rsidP="00C87140">
      <w:pPr>
        <w:widowControl w:val="0"/>
        <w:tabs>
          <w:tab w:val="left" w:leader="underscore" w:pos="3010"/>
          <w:tab w:val="left" w:leader="underscore" w:pos="5054"/>
        </w:tabs>
        <w:spacing w:after="0" w:line="240" w:lineRule="auto"/>
        <w:rPr>
          <w:rFonts w:ascii="Times New Roman" w:eastAsia="Times New Roman" w:hAnsi="Times New Roman"/>
          <w:b/>
          <w:bCs/>
          <w:color w:val="002060"/>
        </w:rPr>
      </w:pPr>
      <w:proofErr w:type="spellStart"/>
      <w:proofErr w:type="gramStart"/>
      <w:r w:rsidRPr="00C87140">
        <w:rPr>
          <w:rFonts w:ascii="Times New Roman" w:eastAsia="Times New Roman" w:hAnsi="Times New Roman"/>
          <w:i/>
          <w:iCs/>
          <w:color w:val="000000"/>
          <w:sz w:val="24"/>
          <w:szCs w:val="24"/>
          <w:lang w:eastAsia="ru-RU" w:bidi="ru-RU"/>
        </w:rPr>
        <w:t>подуслуги</w:t>
      </w:r>
      <w:proofErr w:type="spellEnd"/>
      <w:r w:rsidRPr="00C87140">
        <w:rPr>
          <w:rFonts w:ascii="Times New Roman" w:eastAsia="Times New Roman" w:hAnsi="Times New Roman"/>
          <w:color w:val="000000"/>
          <w:sz w:val="24"/>
          <w:szCs w:val="24"/>
          <w:lang w:eastAsia="ru-RU" w:bidi="ru-RU"/>
        </w:rPr>
        <w:t xml:space="preserve">) №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t xml:space="preserve"> и приложенных к нему документов принято</w:t>
      </w:r>
      <w:proofErr w:type="gramEnd"/>
    </w:p>
    <w:p w:rsidR="00C87140" w:rsidRPr="00C87140" w:rsidRDefault="00C87140" w:rsidP="00C87140">
      <w:pPr>
        <w:widowControl w:val="0"/>
        <w:spacing w:after="360" w:line="240" w:lineRule="auto"/>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решение </w:t>
      </w:r>
      <w:r>
        <w:rPr>
          <w:rFonts w:ascii="Times New Roman" w:eastAsia="Times New Roman" w:hAnsi="Times New Roman"/>
          <w:color w:val="000000"/>
          <w:sz w:val="24"/>
          <w:szCs w:val="24"/>
          <w:lang w:eastAsia="ru-RU" w:bidi="ru-RU"/>
        </w:rPr>
        <w:t>о возврате</w:t>
      </w:r>
      <w:r w:rsidRPr="00C87140">
        <w:rPr>
          <w:rFonts w:ascii="Times New Roman" w:eastAsia="Times New Roman" w:hAnsi="Times New Roman"/>
          <w:color w:val="000000"/>
          <w:sz w:val="24"/>
          <w:szCs w:val="24"/>
          <w:lang w:eastAsia="ru-RU" w:bidi="ru-RU"/>
        </w:rPr>
        <w:t xml:space="preserve"> документов, по следующим основаниям:</w:t>
      </w:r>
    </w:p>
    <w:tbl>
      <w:tblPr>
        <w:tblOverlap w:val="never"/>
        <w:tblW w:w="10142" w:type="dxa"/>
        <w:jc w:val="center"/>
        <w:tblLayout w:type="fixed"/>
        <w:tblCellMar>
          <w:left w:w="10" w:type="dxa"/>
          <w:right w:w="10" w:type="dxa"/>
        </w:tblCellMar>
        <w:tblLook w:val="04A0" w:firstRow="1" w:lastRow="0" w:firstColumn="1" w:lastColumn="0" w:noHBand="0" w:noVBand="1"/>
      </w:tblPr>
      <w:tblGrid>
        <w:gridCol w:w="1273"/>
        <w:gridCol w:w="4252"/>
        <w:gridCol w:w="4617"/>
      </w:tblGrid>
      <w:tr w:rsidR="00C87140" w:rsidRPr="00C87140" w:rsidTr="007078F4">
        <w:trPr>
          <w:trHeight w:hRule="exact" w:val="2150"/>
          <w:jc w:val="center"/>
        </w:trPr>
        <w:tc>
          <w:tcPr>
            <w:tcW w:w="1273" w:type="dxa"/>
            <w:tcBorders>
              <w:top w:val="single" w:sz="4" w:space="0" w:color="auto"/>
              <w:left w:val="single" w:sz="4" w:space="0" w:color="auto"/>
            </w:tcBorders>
            <w:shd w:val="clear" w:color="auto" w:fill="FFFFFF"/>
            <w:vAlign w:val="bottom"/>
          </w:tcPr>
          <w:p w:rsidR="00C87140" w:rsidRPr="00C87140" w:rsidRDefault="00C87140" w:rsidP="0090465B">
            <w:pPr>
              <w:widowControl w:val="0"/>
              <w:spacing w:after="0" w:line="240" w:lineRule="auto"/>
              <w:ind w:left="171"/>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w:t>
            </w:r>
          </w:p>
          <w:p w:rsidR="00C87140" w:rsidRPr="00C87140" w:rsidRDefault="00C87140" w:rsidP="0090465B">
            <w:pPr>
              <w:widowControl w:val="0"/>
              <w:spacing w:after="0" w:line="240" w:lineRule="auto"/>
              <w:ind w:left="171"/>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 xml:space="preserve">пункта </w:t>
            </w:r>
            <w:proofErr w:type="spellStart"/>
            <w:r w:rsidRPr="00C87140">
              <w:rPr>
                <w:rFonts w:ascii="Times New Roman" w:eastAsia="Times New Roman" w:hAnsi="Times New Roman"/>
                <w:color w:val="000000"/>
                <w:sz w:val="24"/>
                <w:szCs w:val="24"/>
                <w:lang w:eastAsia="ru-RU" w:bidi="ru-RU"/>
              </w:rPr>
              <w:t>админ</w:t>
            </w:r>
            <w:proofErr w:type="gramStart"/>
            <w:r w:rsidRPr="00C87140">
              <w:rPr>
                <w:rFonts w:ascii="Times New Roman" w:eastAsia="Times New Roman" w:hAnsi="Times New Roman"/>
                <w:color w:val="000000"/>
                <w:sz w:val="24"/>
                <w:szCs w:val="24"/>
                <w:lang w:eastAsia="ru-RU" w:bidi="ru-RU"/>
              </w:rPr>
              <w:t>и</w:t>
            </w:r>
            <w:proofErr w:type="spellEnd"/>
            <w:r w:rsidR="00E438C6">
              <w:rPr>
                <w:rFonts w:ascii="Times New Roman" w:eastAsia="Times New Roman" w:hAnsi="Times New Roman"/>
                <w:color w:val="000000"/>
                <w:sz w:val="24"/>
                <w:szCs w:val="24"/>
                <w:lang w:eastAsia="ru-RU" w:bidi="ru-RU"/>
              </w:rPr>
              <w:t>-</w:t>
            </w:r>
            <w:proofErr w:type="gramEnd"/>
            <w:r w:rsidRPr="00C87140">
              <w:rPr>
                <w:rFonts w:ascii="Times New Roman" w:eastAsia="Times New Roman" w:hAnsi="Times New Roman"/>
                <w:color w:val="000000"/>
                <w:sz w:val="24"/>
                <w:szCs w:val="24"/>
                <w:lang w:eastAsia="ru-RU" w:bidi="ru-RU"/>
              </w:rPr>
              <w:t xml:space="preserve"> </w:t>
            </w:r>
            <w:proofErr w:type="spellStart"/>
            <w:r w:rsidR="00E438C6">
              <w:rPr>
                <w:rFonts w:ascii="Times New Roman" w:eastAsia="Times New Roman" w:hAnsi="Times New Roman"/>
                <w:color w:val="000000"/>
                <w:sz w:val="24"/>
                <w:szCs w:val="24"/>
                <w:lang w:eastAsia="ru-RU" w:bidi="ru-RU"/>
              </w:rPr>
              <w:t>с</w:t>
            </w:r>
            <w:r w:rsidRPr="00C87140">
              <w:rPr>
                <w:rFonts w:ascii="Times New Roman" w:eastAsia="Times New Roman" w:hAnsi="Times New Roman"/>
                <w:color w:val="000000"/>
                <w:sz w:val="24"/>
                <w:szCs w:val="24"/>
                <w:lang w:eastAsia="ru-RU" w:bidi="ru-RU"/>
              </w:rPr>
              <w:t>тративно</w:t>
            </w:r>
            <w:r w:rsidR="007078F4">
              <w:rPr>
                <w:rFonts w:ascii="Times New Roman" w:eastAsia="Times New Roman" w:hAnsi="Times New Roman"/>
                <w:color w:val="000000"/>
                <w:sz w:val="24"/>
                <w:szCs w:val="24"/>
                <w:lang w:eastAsia="ru-RU" w:bidi="ru-RU"/>
              </w:rPr>
              <w:t>го</w:t>
            </w:r>
            <w:proofErr w:type="spellEnd"/>
            <w:r w:rsidR="007078F4">
              <w:rPr>
                <w:rFonts w:ascii="Times New Roman" w:eastAsia="Times New Roman" w:hAnsi="Times New Roman"/>
                <w:color w:val="000000"/>
                <w:sz w:val="24"/>
                <w:szCs w:val="24"/>
                <w:lang w:eastAsia="ru-RU" w:bidi="ru-RU"/>
              </w:rPr>
              <w:t xml:space="preserve"> регламен</w:t>
            </w:r>
            <w:r w:rsidRPr="00C87140">
              <w:rPr>
                <w:rFonts w:ascii="Times New Roman" w:eastAsia="Times New Roman" w:hAnsi="Times New Roman"/>
                <w:color w:val="000000"/>
                <w:sz w:val="24"/>
                <w:szCs w:val="24"/>
                <w:lang w:eastAsia="ru-RU" w:bidi="ru-RU"/>
              </w:rPr>
              <w:t>та</w:t>
            </w:r>
          </w:p>
        </w:tc>
        <w:tc>
          <w:tcPr>
            <w:tcW w:w="4252" w:type="dxa"/>
            <w:tcBorders>
              <w:top w:val="single" w:sz="4" w:space="0" w:color="auto"/>
              <w:left w:val="single" w:sz="4" w:space="0" w:color="auto"/>
            </w:tcBorders>
            <w:shd w:val="clear" w:color="auto" w:fill="FFFFFF"/>
          </w:tcPr>
          <w:p w:rsidR="00C87140" w:rsidRPr="00C87140" w:rsidRDefault="00C87140" w:rsidP="0090465B">
            <w:pPr>
              <w:widowControl w:val="0"/>
              <w:spacing w:before="100" w:after="0" w:line="240" w:lineRule="auto"/>
              <w:ind w:left="32" w:right="89"/>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617" w:type="dxa"/>
            <w:tcBorders>
              <w:top w:val="single" w:sz="4" w:space="0" w:color="auto"/>
              <w:left w:val="single" w:sz="4" w:space="0" w:color="auto"/>
              <w:right w:val="single" w:sz="4" w:space="0" w:color="auto"/>
            </w:tcBorders>
            <w:shd w:val="clear" w:color="auto" w:fill="FFFFFF"/>
          </w:tcPr>
          <w:p w:rsidR="00C87140" w:rsidRPr="00C87140" w:rsidRDefault="00C87140" w:rsidP="0090465B">
            <w:pPr>
              <w:widowControl w:val="0"/>
              <w:spacing w:before="100" w:after="0" w:line="240" w:lineRule="auto"/>
              <w:ind w:left="32" w:right="89"/>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C87140" w:rsidRPr="00C87140" w:rsidTr="007078F4">
        <w:trPr>
          <w:trHeight w:hRule="exact" w:val="1492"/>
          <w:jc w:val="center"/>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90465B">
            <w:pPr>
              <w:widowControl w:val="0"/>
              <w:spacing w:before="100" w:after="0" w:line="240" w:lineRule="auto"/>
              <w:ind w:left="171"/>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C87140" w:rsidRPr="00C87140" w:rsidRDefault="00C87140" w:rsidP="0090465B">
            <w:pPr>
              <w:widowControl w:val="0"/>
              <w:tabs>
                <w:tab w:val="left" w:pos="1656"/>
                <w:tab w:val="left" w:pos="3130"/>
              </w:tabs>
              <w:spacing w:after="0" w:line="240" w:lineRule="auto"/>
              <w:ind w:left="32" w:right="89"/>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Заявление о предоставлении услуги подано в орган государстве</w:t>
            </w:r>
            <w:r>
              <w:rPr>
                <w:rFonts w:ascii="Times New Roman" w:eastAsia="Times New Roman" w:hAnsi="Times New Roman"/>
                <w:color w:val="000000"/>
                <w:sz w:val="24"/>
                <w:szCs w:val="24"/>
                <w:lang w:eastAsia="ru-RU" w:bidi="ru-RU"/>
              </w:rPr>
              <w:t xml:space="preserve">нной власти, орган </w:t>
            </w:r>
            <w:r w:rsidRPr="00C87140">
              <w:rPr>
                <w:rFonts w:ascii="Times New Roman" w:eastAsia="Times New Roman" w:hAnsi="Times New Roman"/>
                <w:color w:val="000000"/>
                <w:sz w:val="24"/>
                <w:szCs w:val="24"/>
                <w:lang w:eastAsia="ru-RU" w:bidi="ru-RU"/>
              </w:rPr>
              <w:t>местного</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самоуправления или организацию, в полномочия которых не входит предоставление услуги</w:t>
            </w:r>
          </w:p>
        </w:tc>
        <w:tc>
          <w:tcPr>
            <w:tcW w:w="461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90465B">
            <w:pPr>
              <w:widowControl w:val="0"/>
              <w:spacing w:before="100" w:after="0" w:line="240" w:lineRule="auto"/>
              <w:ind w:left="32" w:right="89"/>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7078F4">
        <w:trPr>
          <w:trHeight w:hRule="exact" w:val="1594"/>
          <w:jc w:val="center"/>
        </w:trPr>
        <w:tc>
          <w:tcPr>
            <w:tcW w:w="1273" w:type="dxa"/>
            <w:tcBorders>
              <w:top w:val="single" w:sz="4" w:space="0" w:color="auto"/>
              <w:left w:val="single" w:sz="4" w:space="0" w:color="auto"/>
            </w:tcBorders>
            <w:shd w:val="clear" w:color="auto" w:fill="FFFFFF"/>
          </w:tcPr>
          <w:p w:rsidR="00C87140" w:rsidRPr="00C87140" w:rsidRDefault="00C87140" w:rsidP="0090465B">
            <w:pPr>
              <w:widowControl w:val="0"/>
              <w:spacing w:before="100"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lastRenderedPageBreak/>
              <w:t>2.12.</w:t>
            </w:r>
            <w:r>
              <w:rPr>
                <w:rFonts w:ascii="Times New Roman" w:eastAsia="Times New Roman" w:hAnsi="Times New Roman"/>
                <w:color w:val="000000"/>
                <w:sz w:val="24"/>
                <w:szCs w:val="24"/>
                <w:lang w:eastAsia="ru-RU" w:bidi="ru-RU"/>
              </w:rPr>
              <w:t>2</w:t>
            </w:r>
            <w:r w:rsidRPr="00C87140">
              <w:rPr>
                <w:rFonts w:ascii="Times New Roman" w:eastAsia="Times New Roman" w:hAnsi="Times New Roman"/>
                <w:color w:val="000000"/>
                <w:sz w:val="24"/>
                <w:szCs w:val="24"/>
                <w:lang w:eastAsia="ru-RU" w:bidi="ru-RU"/>
              </w:rPr>
              <w:t>.</w:t>
            </w:r>
          </w:p>
        </w:tc>
        <w:tc>
          <w:tcPr>
            <w:tcW w:w="4252" w:type="dxa"/>
            <w:tcBorders>
              <w:top w:val="single" w:sz="4" w:space="0" w:color="auto"/>
              <w:left w:val="single" w:sz="4" w:space="0" w:color="auto"/>
            </w:tcBorders>
            <w:shd w:val="clear" w:color="auto" w:fill="FFFFFF"/>
            <w:vAlign w:val="center"/>
          </w:tcPr>
          <w:p w:rsidR="00C87140" w:rsidRPr="00C87140" w:rsidRDefault="00C87140" w:rsidP="0090465B">
            <w:pPr>
              <w:widowControl w:val="0"/>
              <w:tabs>
                <w:tab w:val="left" w:pos="768"/>
                <w:tab w:val="left" w:pos="2794"/>
                <w:tab w:val="left" w:pos="3960"/>
              </w:tabs>
              <w:spacing w:after="0" w:line="240" w:lineRule="auto"/>
              <w:ind w:left="32" w:right="89"/>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Подача запроса о предоставлении услуг</w:t>
            </w:r>
            <w:r>
              <w:rPr>
                <w:rFonts w:ascii="Times New Roman" w:eastAsia="Times New Roman" w:hAnsi="Times New Roman"/>
                <w:color w:val="000000"/>
                <w:sz w:val="24"/>
                <w:szCs w:val="24"/>
                <w:lang w:eastAsia="ru-RU" w:bidi="ru-RU"/>
              </w:rPr>
              <w:t xml:space="preserve">и и документов, необходимых для предоставления услуги, </w:t>
            </w:r>
            <w:r w:rsidRPr="00C87140">
              <w:rPr>
                <w:rFonts w:ascii="Times New Roman" w:eastAsia="Times New Roman" w:hAnsi="Times New Roman"/>
                <w:color w:val="000000"/>
                <w:sz w:val="24"/>
                <w:szCs w:val="24"/>
                <w:lang w:eastAsia="ru-RU" w:bidi="ru-RU"/>
              </w:rPr>
              <w:t>в</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электронной форме с нарушением установленных требований</w:t>
            </w:r>
          </w:p>
        </w:tc>
        <w:tc>
          <w:tcPr>
            <w:tcW w:w="4617" w:type="dxa"/>
            <w:tcBorders>
              <w:top w:val="single" w:sz="4" w:space="0" w:color="auto"/>
              <w:left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7078F4">
        <w:trPr>
          <w:trHeight w:hRule="exact" w:val="1042"/>
          <w:jc w:val="center"/>
        </w:trPr>
        <w:tc>
          <w:tcPr>
            <w:tcW w:w="1273" w:type="dxa"/>
            <w:tcBorders>
              <w:top w:val="single" w:sz="4" w:space="0" w:color="auto"/>
              <w:left w:val="single" w:sz="4" w:space="0" w:color="auto"/>
            </w:tcBorders>
            <w:shd w:val="clear" w:color="auto" w:fill="FFFFFF"/>
          </w:tcPr>
          <w:p w:rsidR="00C87140" w:rsidRPr="00C87140" w:rsidRDefault="00C87140" w:rsidP="0090465B">
            <w:pPr>
              <w:widowControl w:val="0"/>
              <w:spacing w:before="100"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3</w:t>
            </w:r>
            <w:r w:rsidRPr="00C87140">
              <w:rPr>
                <w:rFonts w:ascii="Times New Roman" w:eastAsia="Times New Roman" w:hAnsi="Times New Roman"/>
                <w:color w:val="000000"/>
                <w:sz w:val="24"/>
                <w:szCs w:val="24"/>
                <w:lang w:eastAsia="ru-RU" w:bidi="ru-RU"/>
              </w:rPr>
              <w:t>.</w:t>
            </w:r>
          </w:p>
        </w:tc>
        <w:tc>
          <w:tcPr>
            <w:tcW w:w="4252" w:type="dxa"/>
            <w:tcBorders>
              <w:top w:val="single" w:sz="4" w:space="0" w:color="auto"/>
              <w:left w:val="single" w:sz="4" w:space="0" w:color="auto"/>
            </w:tcBorders>
            <w:shd w:val="clear" w:color="auto" w:fill="FFFFFF"/>
            <w:vAlign w:val="bottom"/>
          </w:tcPr>
          <w:p w:rsidR="00C87140" w:rsidRPr="00C87140" w:rsidRDefault="00C87140" w:rsidP="0090465B">
            <w:pPr>
              <w:widowControl w:val="0"/>
              <w:tabs>
                <w:tab w:val="left" w:pos="1795"/>
                <w:tab w:val="left" w:pos="3720"/>
              </w:tabs>
              <w:spacing w:after="0" w:line="240" w:lineRule="auto"/>
              <w:ind w:left="32" w:right="89"/>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 xml:space="preserve">Представление </w:t>
            </w:r>
            <w:r>
              <w:rPr>
                <w:rFonts w:ascii="Times New Roman" w:eastAsia="Times New Roman" w:hAnsi="Times New Roman"/>
                <w:color w:val="000000"/>
                <w:sz w:val="24"/>
                <w:szCs w:val="24"/>
                <w:lang w:eastAsia="ru-RU" w:bidi="ru-RU"/>
              </w:rPr>
              <w:t xml:space="preserve">неполного комплекта документов, необходимых </w:t>
            </w:r>
            <w:r w:rsidRPr="00C87140">
              <w:rPr>
                <w:rFonts w:ascii="Times New Roman" w:eastAsia="Times New Roman" w:hAnsi="Times New Roman"/>
                <w:color w:val="000000"/>
                <w:sz w:val="24"/>
                <w:szCs w:val="24"/>
                <w:lang w:eastAsia="ru-RU" w:bidi="ru-RU"/>
              </w:rPr>
              <w:t>для</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предоставления услуги</w:t>
            </w:r>
          </w:p>
        </w:tc>
        <w:tc>
          <w:tcPr>
            <w:tcW w:w="4617" w:type="dxa"/>
            <w:tcBorders>
              <w:top w:val="single" w:sz="4" w:space="0" w:color="auto"/>
              <w:left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7078F4">
        <w:trPr>
          <w:trHeight w:hRule="exact" w:val="768"/>
          <w:jc w:val="center"/>
        </w:trPr>
        <w:tc>
          <w:tcPr>
            <w:tcW w:w="1273" w:type="dxa"/>
            <w:tcBorders>
              <w:top w:val="single" w:sz="4" w:space="0" w:color="auto"/>
              <w:left w:val="single" w:sz="4" w:space="0" w:color="auto"/>
              <w:bottom w:val="single" w:sz="4" w:space="0" w:color="auto"/>
            </w:tcBorders>
            <w:shd w:val="clear" w:color="auto" w:fill="FFFFFF"/>
          </w:tcPr>
          <w:p w:rsidR="00C87140" w:rsidRPr="00C87140" w:rsidRDefault="00C87140" w:rsidP="0090465B">
            <w:pPr>
              <w:widowControl w:val="0"/>
              <w:spacing w:before="100"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4</w:t>
            </w:r>
            <w:r w:rsidRPr="00C87140">
              <w:rPr>
                <w:rFonts w:ascii="Times New Roman" w:eastAsia="Times New Roman" w:hAnsi="Times New Roman"/>
                <w:color w:val="000000"/>
                <w:sz w:val="24"/>
                <w:szCs w:val="24"/>
                <w:lang w:eastAsia="ru-RU" w:bidi="ru-RU"/>
              </w:rPr>
              <w:t>.</w:t>
            </w:r>
          </w:p>
        </w:tc>
        <w:tc>
          <w:tcPr>
            <w:tcW w:w="4252" w:type="dxa"/>
            <w:tcBorders>
              <w:top w:val="single" w:sz="4" w:space="0" w:color="auto"/>
              <w:left w:val="single" w:sz="4" w:space="0" w:color="auto"/>
              <w:bottom w:val="single" w:sz="4" w:space="0" w:color="auto"/>
            </w:tcBorders>
            <w:shd w:val="clear" w:color="auto" w:fill="FFFFFF"/>
            <w:vAlign w:val="center"/>
          </w:tcPr>
          <w:p w:rsidR="00C87140" w:rsidRPr="00C87140" w:rsidRDefault="00C87140" w:rsidP="0090465B">
            <w:pPr>
              <w:widowControl w:val="0"/>
              <w:tabs>
                <w:tab w:val="left" w:pos="1430"/>
                <w:tab w:val="left" w:pos="2064"/>
                <w:tab w:val="left" w:pos="3360"/>
              </w:tabs>
              <w:spacing w:after="0" w:line="240" w:lineRule="auto"/>
              <w:ind w:left="32" w:right="89"/>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Заявитель не является </w:t>
            </w:r>
            <w:r w:rsidRPr="00C87140">
              <w:rPr>
                <w:rFonts w:ascii="Times New Roman" w:eastAsia="Times New Roman" w:hAnsi="Times New Roman"/>
                <w:color w:val="000000"/>
                <w:sz w:val="24"/>
                <w:szCs w:val="24"/>
                <w:lang w:eastAsia="ru-RU" w:bidi="ru-RU"/>
              </w:rPr>
              <w:t>лицом,</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предусмотренным статьей 39.40 ЗК РФ</w:t>
            </w:r>
          </w:p>
        </w:tc>
        <w:tc>
          <w:tcPr>
            <w:tcW w:w="461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7078F4">
        <w:trPr>
          <w:trHeight w:hRule="exact" w:val="1594"/>
          <w:jc w:val="center"/>
        </w:trPr>
        <w:tc>
          <w:tcPr>
            <w:tcW w:w="1273" w:type="dxa"/>
            <w:tcBorders>
              <w:top w:val="single" w:sz="4" w:space="0" w:color="auto"/>
              <w:left w:val="single" w:sz="4" w:space="0" w:color="auto"/>
              <w:bottom w:val="single" w:sz="4" w:space="0" w:color="auto"/>
            </w:tcBorders>
            <w:shd w:val="clear" w:color="auto" w:fill="FFFFFF"/>
          </w:tcPr>
          <w:p w:rsidR="00C87140" w:rsidRPr="00C87140" w:rsidRDefault="00C87140" w:rsidP="0090465B">
            <w:pPr>
              <w:widowControl w:val="0"/>
              <w:spacing w:before="80"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5</w:t>
            </w:r>
            <w:r w:rsidRPr="00C87140">
              <w:rPr>
                <w:rFonts w:ascii="Times New Roman" w:eastAsia="Times New Roman" w:hAnsi="Times New Roman"/>
                <w:color w:val="000000"/>
                <w:sz w:val="24"/>
                <w:szCs w:val="24"/>
                <w:lang w:eastAsia="ru-RU" w:bidi="ru-RU"/>
              </w:rPr>
              <w:t>.</w:t>
            </w:r>
          </w:p>
        </w:tc>
        <w:tc>
          <w:tcPr>
            <w:tcW w:w="4252" w:type="dxa"/>
            <w:tcBorders>
              <w:top w:val="single" w:sz="4" w:space="0" w:color="auto"/>
              <w:left w:val="single" w:sz="4" w:space="0" w:color="auto"/>
              <w:bottom w:val="single" w:sz="4" w:space="0" w:color="auto"/>
            </w:tcBorders>
            <w:shd w:val="clear" w:color="auto" w:fill="FFFFFF"/>
            <w:vAlign w:val="center"/>
          </w:tcPr>
          <w:p w:rsidR="00C87140" w:rsidRPr="00C87140" w:rsidRDefault="00C87140" w:rsidP="0090465B">
            <w:pPr>
              <w:widowControl w:val="0"/>
              <w:spacing w:after="0" w:line="240" w:lineRule="auto"/>
              <w:ind w:left="32" w:right="89"/>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61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8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bl>
    <w:p w:rsidR="00C87140" w:rsidRP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Вы вправе повт</w:t>
      </w:r>
      <w:r w:rsidR="00B0191B">
        <w:rPr>
          <w:rFonts w:ascii="Times New Roman" w:eastAsia="Times New Roman" w:hAnsi="Times New Roman"/>
          <w:sz w:val="26"/>
          <w:szCs w:val="26"/>
          <w:lang w:eastAsia="ru-RU"/>
        </w:rPr>
        <w:t>орно обратиться в Администрацию района</w:t>
      </w:r>
      <w:r w:rsidRPr="00C87140">
        <w:rPr>
          <w:rFonts w:ascii="Times New Roman" w:eastAsia="Times New Roman" w:hAnsi="Times New Roman"/>
          <w:sz w:val="26"/>
          <w:szCs w:val="26"/>
          <w:lang w:eastAsia="ru-RU"/>
        </w:rPr>
        <w:t xml:space="preserve"> с заявлением о предоставлении услуги после устранения указанных нарушений.</w:t>
      </w:r>
    </w:p>
    <w:p w:rsid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191B" w:rsidRDefault="00B0191B"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B0191B" w:rsidRDefault="004D7723"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00B0191B">
        <w:rPr>
          <w:rFonts w:ascii="Times New Roman" w:eastAsia="Times New Roman" w:hAnsi="Times New Roman"/>
          <w:sz w:val="26"/>
          <w:szCs w:val="26"/>
          <w:lang w:eastAsia="ru-RU"/>
        </w:rPr>
        <w:t>лава Администрации</w:t>
      </w:r>
    </w:p>
    <w:p w:rsidR="00B0191B" w:rsidRDefault="00B0191B"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Яковлевского муниципального района</w:t>
      </w:r>
    </w:p>
    <w:p w:rsidR="00B0191B" w:rsidRPr="00C87140" w:rsidRDefault="00B0191B"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3B2B7B" w:rsidRPr="00367D3B" w:rsidRDefault="00B0191B" w:rsidP="003B2B7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xml:space="preserve">                                     </w:t>
      </w:r>
      <w:r w:rsidR="003B2B7B" w:rsidRPr="00367D3B">
        <w:rPr>
          <w:rFonts w:ascii="Times New Roman" w:eastAsia="Times New Roman" w:hAnsi="Times New Roman"/>
          <w:color w:val="000000"/>
          <w:sz w:val="24"/>
          <w:szCs w:val="24"/>
          <w:lang w:eastAsia="ru-RU" w:bidi="ru-RU"/>
        </w:rPr>
        <w:t>Подпись</w:t>
      </w:r>
      <w:r w:rsidR="003B2B7B" w:rsidRPr="00367D3B">
        <w:rPr>
          <w:rFonts w:ascii="Times New Roman" w:eastAsia="Times New Roman" w:hAnsi="Times New Roman"/>
          <w:color w:val="000000"/>
          <w:sz w:val="24"/>
          <w:szCs w:val="24"/>
          <w:lang w:eastAsia="ru-RU" w:bidi="ru-RU"/>
        </w:rPr>
        <w:tab/>
      </w:r>
    </w:p>
    <w:p w:rsidR="002F1A72" w:rsidRDefault="002F1A72" w:rsidP="00E558C1">
      <w:pPr>
        <w:widowControl w:val="0"/>
        <w:spacing w:after="260" w:line="240" w:lineRule="auto"/>
        <w:rPr>
          <w:rFonts w:ascii="Times New Roman" w:eastAsia="Times New Roman" w:hAnsi="Times New Roman"/>
          <w:color w:val="000000"/>
          <w:sz w:val="28"/>
          <w:szCs w:val="28"/>
          <w:lang w:eastAsia="ru-RU" w:bidi="ru-RU"/>
        </w:rPr>
      </w:pPr>
    </w:p>
    <w:p w:rsidR="00E558C1" w:rsidRDefault="00E558C1" w:rsidP="003B2B7B">
      <w:pPr>
        <w:widowControl w:val="0"/>
        <w:spacing w:after="320" w:line="240" w:lineRule="auto"/>
        <w:ind w:left="5580"/>
        <w:jc w:val="right"/>
        <w:rPr>
          <w:rFonts w:ascii="Times New Roman" w:eastAsia="Times New Roman" w:hAnsi="Times New Roman"/>
          <w:color w:val="000000"/>
          <w:sz w:val="28"/>
          <w:szCs w:val="28"/>
          <w:lang w:eastAsia="ru-RU" w:bidi="ru-RU"/>
        </w:rPr>
        <w:sectPr w:rsidR="00E558C1" w:rsidSect="0090465B">
          <w:headerReference w:type="default" r:id="rId18"/>
          <w:headerReference w:type="first" r:id="rId19"/>
          <w:pgSz w:w="11906" w:h="16838"/>
          <w:pgMar w:top="709" w:right="992" w:bottom="1134" w:left="1134" w:header="340" w:footer="510" w:gutter="0"/>
          <w:cols w:space="720"/>
          <w:formProt w:val="0"/>
          <w:titlePg/>
          <w:docGrid w:linePitch="299"/>
        </w:sectPr>
      </w:pPr>
    </w:p>
    <w:p w:rsidR="00502A85" w:rsidRDefault="00502A85" w:rsidP="00502A85">
      <w:pPr>
        <w:pStyle w:val="afffe"/>
        <w:jc w:val="right"/>
        <w:rPr>
          <w:lang w:bidi="ru-RU"/>
        </w:rPr>
      </w:pPr>
      <w:r w:rsidRPr="0018578B">
        <w:rPr>
          <w:lang w:bidi="ru-RU"/>
        </w:rPr>
        <w:lastRenderedPageBreak/>
        <w:t>Приложение №</w:t>
      </w:r>
      <w:r>
        <w:rPr>
          <w:lang w:bidi="ru-RU"/>
        </w:rPr>
        <w:t xml:space="preserve"> 4</w:t>
      </w:r>
    </w:p>
    <w:p w:rsidR="00502A85" w:rsidRPr="00502A85" w:rsidRDefault="00502A85" w:rsidP="00502A85">
      <w:pPr>
        <w:pStyle w:val="afffe"/>
        <w:jc w:val="right"/>
        <w:rPr>
          <w:lang w:bidi="ru-RU"/>
        </w:rPr>
      </w:pPr>
      <w:r w:rsidRPr="0018578B">
        <w:rPr>
          <w:lang w:bidi="ru-RU"/>
        </w:rPr>
        <w:t xml:space="preserve"> </w:t>
      </w:r>
      <w:r w:rsidRPr="00502A85">
        <w:rPr>
          <w:lang w:bidi="ru-RU"/>
        </w:rPr>
        <w:t xml:space="preserve">к Административному регламенту  </w:t>
      </w:r>
    </w:p>
    <w:p w:rsidR="00502A85" w:rsidRPr="00502A85" w:rsidRDefault="00502A85" w:rsidP="00502A85">
      <w:pPr>
        <w:pStyle w:val="afffe"/>
        <w:jc w:val="right"/>
        <w:rPr>
          <w:lang w:bidi="ru-RU"/>
        </w:rPr>
      </w:pPr>
      <w:r w:rsidRPr="00502A85">
        <w:rPr>
          <w:lang w:bidi="ru-RU"/>
        </w:rPr>
        <w:t>предоставления муниципальной услуги</w:t>
      </w:r>
    </w:p>
    <w:p w:rsidR="00502A85" w:rsidRDefault="00502A85" w:rsidP="00502A85">
      <w:pPr>
        <w:pStyle w:val="afffe"/>
        <w:jc w:val="right"/>
        <w:rPr>
          <w:lang w:bidi="ru-RU"/>
        </w:rPr>
      </w:pPr>
      <w:r>
        <w:rPr>
          <w:lang w:bidi="ru-RU"/>
        </w:rPr>
        <w:t>«</w:t>
      </w:r>
      <w:r w:rsidRPr="00502A85">
        <w:rPr>
          <w:lang w:bidi="ru-RU"/>
        </w:rPr>
        <w:t xml:space="preserve">Установление публичного сервитута </w:t>
      </w:r>
    </w:p>
    <w:p w:rsidR="00502A85" w:rsidRDefault="00502A85" w:rsidP="00502A85">
      <w:pPr>
        <w:pStyle w:val="afffe"/>
        <w:jc w:val="right"/>
        <w:rPr>
          <w:lang w:bidi="ru-RU"/>
        </w:rPr>
      </w:pPr>
      <w:r w:rsidRPr="00502A85">
        <w:rPr>
          <w:lang w:bidi="ru-RU"/>
        </w:rPr>
        <w:t xml:space="preserve">в соответствии с главой V.7. </w:t>
      </w:r>
    </w:p>
    <w:p w:rsidR="00502A85" w:rsidRDefault="00502A85" w:rsidP="00502A85">
      <w:pPr>
        <w:pStyle w:val="afffe"/>
        <w:jc w:val="right"/>
        <w:rPr>
          <w:lang w:bidi="ru-RU"/>
        </w:rPr>
      </w:pPr>
      <w:r w:rsidRPr="00502A85">
        <w:rPr>
          <w:lang w:bidi="ru-RU"/>
        </w:rPr>
        <w:t>Земельного кодекса Российской Федерации</w:t>
      </w:r>
      <w:r>
        <w:rPr>
          <w:lang w:bidi="ru-RU"/>
        </w:rPr>
        <w:t>»</w:t>
      </w:r>
    </w:p>
    <w:p w:rsidR="00502A85" w:rsidRPr="00502A85" w:rsidRDefault="00502A85" w:rsidP="00502A85">
      <w:pPr>
        <w:rPr>
          <w:lang w:eastAsia="ru-RU" w:bidi="ru-RU"/>
        </w:rPr>
      </w:pPr>
    </w:p>
    <w:p w:rsidR="003B2B7B" w:rsidRDefault="003B2B7B" w:rsidP="003B2B7B">
      <w:pPr>
        <w:widowControl w:val="0"/>
        <w:spacing w:after="260" w:line="240" w:lineRule="auto"/>
        <w:jc w:val="center"/>
        <w:rPr>
          <w:rFonts w:ascii="Times New Roman" w:eastAsia="Times New Roman" w:hAnsi="Times New Roman"/>
          <w:b/>
          <w:bCs/>
          <w:color w:val="000000"/>
          <w:sz w:val="28"/>
          <w:szCs w:val="28"/>
          <w:lang w:eastAsia="ru-RU" w:bidi="ru-RU"/>
        </w:rPr>
      </w:pPr>
      <w:r w:rsidRPr="003B2B7B">
        <w:rPr>
          <w:rFonts w:ascii="Times New Roman" w:eastAsia="Times New Roman" w:hAnsi="Times New Roman"/>
          <w:b/>
          <w:bCs/>
          <w:color w:val="000000"/>
          <w:sz w:val="28"/>
          <w:szCs w:val="28"/>
          <w:lang w:eastAsia="ru-RU" w:bidi="ru-RU"/>
        </w:rPr>
        <w:t xml:space="preserve">Форма заявления о предоставлении </w:t>
      </w:r>
      <w:r w:rsidR="00856DD3">
        <w:rPr>
          <w:rFonts w:ascii="Times New Roman" w:eastAsia="Times New Roman" w:hAnsi="Times New Roman"/>
          <w:b/>
          <w:bCs/>
          <w:color w:val="000000"/>
          <w:sz w:val="28"/>
          <w:szCs w:val="28"/>
          <w:lang w:eastAsia="ru-RU" w:bidi="ru-RU"/>
        </w:rPr>
        <w:t>муниципальной</w:t>
      </w:r>
      <w:r w:rsidRPr="003B2B7B">
        <w:rPr>
          <w:rFonts w:ascii="Times New Roman" w:eastAsia="Times New Roman" w:hAnsi="Times New Roman"/>
          <w:b/>
          <w:bCs/>
          <w:color w:val="000000"/>
          <w:sz w:val="28"/>
          <w:szCs w:val="28"/>
          <w:lang w:eastAsia="ru-RU" w:bidi="ru-RU"/>
        </w:rPr>
        <w:t xml:space="preserve"> услуги</w:t>
      </w:r>
      <w:r>
        <w:rPr>
          <w:rFonts w:ascii="Times New Roman" w:eastAsia="Times New Roman" w:hAnsi="Times New Roman"/>
          <w:b/>
          <w:bCs/>
          <w:color w:val="000000"/>
          <w:sz w:val="28"/>
          <w:szCs w:val="28"/>
          <w:lang w:eastAsia="ru-RU" w:bidi="ru-RU"/>
        </w:rPr>
        <w:t xml:space="preserve"> </w:t>
      </w:r>
      <w:r w:rsidRPr="003B2B7B">
        <w:rPr>
          <w:rFonts w:ascii="Times New Roman" w:eastAsia="Times New Roman" w:hAnsi="Times New Roman"/>
          <w:b/>
          <w:bCs/>
          <w:color w:val="000000"/>
          <w:sz w:val="28"/>
          <w:szCs w:val="28"/>
          <w:lang w:eastAsia="ru-RU" w:bidi="ru-RU"/>
        </w:rPr>
        <w:t>«Установление публичного сервитута в отдельных целях»</w:t>
      </w:r>
    </w:p>
    <w:p w:rsidR="003B2B7B" w:rsidRPr="003B2B7B" w:rsidRDefault="003B2B7B" w:rsidP="003B2B7B">
      <w:pPr>
        <w:widowControl w:val="0"/>
        <w:spacing w:after="260" w:line="240" w:lineRule="auto"/>
        <w:jc w:val="center"/>
        <w:rPr>
          <w:rFonts w:ascii="Times New Roman" w:eastAsia="Times New Roman" w:hAnsi="Times New Roman"/>
          <w:sz w:val="28"/>
          <w:szCs w:val="28"/>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682"/>
        <w:gridCol w:w="1024"/>
        <w:gridCol w:w="228"/>
        <w:gridCol w:w="3376"/>
      </w:tblGrid>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b/>
                <w:sz w:val="16"/>
                <w:szCs w:val="24"/>
                <w:lang w:eastAsia="ru-RU"/>
              </w:rPr>
            </w:pPr>
          </w:p>
          <w:p w:rsidR="003B2B7B" w:rsidRPr="003B2B7B" w:rsidRDefault="003B2B7B" w:rsidP="003B2B7B">
            <w:pPr>
              <w:widowControl w:val="0"/>
              <w:spacing w:after="0" w:line="240" w:lineRule="auto"/>
              <w:jc w:val="center"/>
              <w:rPr>
                <w:rFonts w:ascii="Times New Roman" w:eastAsia="Times New Roman" w:hAnsi="Times New Roman"/>
                <w:b/>
                <w:sz w:val="24"/>
                <w:szCs w:val="24"/>
                <w:lang w:eastAsia="ru-RU"/>
              </w:rPr>
            </w:pPr>
            <w:r w:rsidRPr="003B2B7B">
              <w:rPr>
                <w:rFonts w:ascii="Times New Roman" w:eastAsia="Times New Roman" w:hAnsi="Times New Roman"/>
                <w:b/>
                <w:sz w:val="24"/>
                <w:szCs w:val="24"/>
                <w:lang w:eastAsia="ru-RU"/>
              </w:rPr>
              <w:t>Ходатайство об установлении публичного сервитута</w:t>
            </w:r>
          </w:p>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B0191B" w:rsidRDefault="00B0191B" w:rsidP="00B0191B">
            <w:pPr>
              <w:widowControl w:val="0"/>
              <w:spacing w:after="0" w:line="240" w:lineRule="auto"/>
              <w:jc w:val="center"/>
              <w:rPr>
                <w:rFonts w:ascii="Times New Roman" w:eastAsia="Times New Roman" w:hAnsi="Times New Roman"/>
                <w:b/>
                <w:sz w:val="24"/>
                <w:szCs w:val="24"/>
                <w:lang w:eastAsia="ru-RU"/>
              </w:rPr>
            </w:pPr>
            <w:r w:rsidRPr="00B0191B">
              <w:rPr>
                <w:rFonts w:ascii="Times New Roman" w:eastAsia="Times New Roman" w:hAnsi="Times New Roman"/>
                <w:b/>
                <w:sz w:val="24"/>
                <w:szCs w:val="24"/>
                <w:lang w:eastAsia="ru-RU"/>
              </w:rPr>
              <w:t>Администрация Яковлевского муниципального района</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Полное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Сокращенное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Организационно-правовая форма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ОГРН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ИНН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представителе заявителя:</w:t>
            </w: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Фамилия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Имя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Отчество (при наличии)</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Телефон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Наименование и реквизиты </w:t>
            </w:r>
            <w:r w:rsidRPr="003B2B7B">
              <w:rPr>
                <w:rFonts w:ascii="Times New Roman" w:eastAsia="Times New Roman" w:hAnsi="Times New Roman"/>
                <w:sz w:val="24"/>
                <w:szCs w:val="24"/>
                <w:lang w:eastAsia="ru-RU"/>
              </w:rPr>
              <w:lastRenderedPageBreak/>
              <w:t>документа, подтверждающего полномочия представителя заявителя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Прошу установить публичный сервитут в отношении земель и (или) земельног</w:t>
            </w:r>
            <w:proofErr w:type="gramStart"/>
            <w:r w:rsidRPr="003B2B7B">
              <w:rPr>
                <w:rFonts w:ascii="Times New Roman" w:eastAsia="Times New Roman" w:hAnsi="Times New Roman"/>
                <w:sz w:val="24"/>
                <w:szCs w:val="24"/>
                <w:lang w:eastAsia="ru-RU"/>
              </w:rPr>
              <w:t>о(</w:t>
            </w:r>
            <w:proofErr w:type="spellStart"/>
            <w:proofErr w:type="gramEnd"/>
            <w:r w:rsidRPr="003B2B7B">
              <w:rPr>
                <w:rFonts w:ascii="Times New Roman" w:eastAsia="Times New Roman" w:hAnsi="Times New Roman"/>
                <w:sz w:val="24"/>
                <w:szCs w:val="24"/>
                <w:lang w:eastAsia="ru-RU"/>
              </w:rPr>
              <w:t>ых</w:t>
            </w:r>
            <w:proofErr w:type="spellEnd"/>
            <w:r w:rsidRPr="003B2B7B">
              <w:rPr>
                <w:rFonts w:ascii="Times New Roman" w:eastAsia="Times New Roman" w:hAnsi="Times New Roman"/>
                <w:sz w:val="24"/>
                <w:szCs w:val="24"/>
                <w:lang w:eastAsia="ru-RU"/>
              </w:rPr>
              <w:t>) участка(</w:t>
            </w:r>
            <w:proofErr w:type="spellStart"/>
            <w:r w:rsidRPr="003B2B7B">
              <w:rPr>
                <w:rFonts w:ascii="Times New Roman" w:eastAsia="Times New Roman" w:hAnsi="Times New Roman"/>
                <w:sz w:val="24"/>
                <w:szCs w:val="24"/>
                <w:lang w:eastAsia="ru-RU"/>
              </w:rPr>
              <w:t>ов</w:t>
            </w:r>
            <w:proofErr w:type="spellEnd"/>
            <w:r w:rsidRPr="003B2B7B">
              <w:rPr>
                <w:rFonts w:ascii="Times New Roman" w:eastAsia="Times New Roman" w:hAnsi="Times New Roman"/>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____________________________________________________________________________________________________________</w:t>
            </w:r>
          </w:p>
          <w:p w:rsidR="003B2B7B" w:rsidRPr="003B2B7B" w:rsidRDefault="003B2B7B" w:rsidP="003B2B7B">
            <w:pPr>
              <w:widowControl w:val="0"/>
              <w:spacing w:after="0" w:line="240" w:lineRule="auto"/>
              <w:jc w:val="both"/>
              <w:rPr>
                <w:rFonts w:ascii="Times New Roman" w:eastAsia="Times New Roman" w:hAnsi="Times New Roman"/>
                <w:sz w:val="6"/>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Испрашиваемый срок публичного сервитута </w:t>
            </w:r>
            <w:r w:rsidRPr="003B2B7B">
              <w:rPr>
                <w:rFonts w:ascii="Times New Roman" w:eastAsia="Times New Roman" w:hAnsi="Times New Roman"/>
                <w:sz w:val="16"/>
                <w:szCs w:val="24"/>
                <w:lang w:eastAsia="ru-RU"/>
              </w:rPr>
              <w:t>___________________________________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3B2B7B">
              <w:rPr>
                <w:rFonts w:ascii="Times New Roman" w:eastAsia="Times New Roman" w:hAnsi="Times New Roman"/>
                <w:sz w:val="24"/>
                <w:szCs w:val="24"/>
                <w:lang w:eastAsia="ru-RU"/>
              </w:rPr>
              <w:br/>
              <w:t xml:space="preserve">с подпунктом 4 пункта 1 статьи 39.41 Земельного кодекса Российской Федерации невозможно или </w:t>
            </w:r>
            <w:proofErr w:type="gramStart"/>
            <w:r w:rsidRPr="003B2B7B">
              <w:rPr>
                <w:rFonts w:ascii="Times New Roman" w:eastAsia="Times New Roman" w:hAnsi="Times New Roman"/>
                <w:sz w:val="24"/>
                <w:szCs w:val="24"/>
                <w:lang w:eastAsia="ru-RU"/>
              </w:rPr>
              <w:t>существенно затруднено</w:t>
            </w:r>
            <w:proofErr w:type="gramEnd"/>
            <w:r w:rsidRPr="003B2B7B">
              <w:rPr>
                <w:rFonts w:ascii="Times New Roman" w:eastAsia="Times New Roman" w:hAnsi="Times New Roman"/>
                <w:sz w:val="24"/>
                <w:szCs w:val="24"/>
                <w:lang w:eastAsia="ru-RU"/>
              </w:rPr>
              <w:t xml:space="preserve"> (при возникновении таких обстоятельств)</w:t>
            </w:r>
          </w:p>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16"/>
                <w:szCs w:val="24"/>
                <w:lang w:eastAsia="ru-RU"/>
              </w:rPr>
              <w:t>________________________________________________________________</w:t>
            </w:r>
          </w:p>
        </w:tc>
      </w:tr>
      <w:tr w:rsidR="003B2B7B" w:rsidRPr="003B2B7B" w:rsidTr="003B2B7B">
        <w:trPr>
          <w:trHeight w:val="25"/>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Обоснование необходимости установления публичного сервитута </w:t>
            </w:r>
            <w:r w:rsidRPr="003B2B7B">
              <w:rPr>
                <w:rFonts w:ascii="Times New Roman" w:eastAsia="Times New Roman" w:hAnsi="Times New Roman"/>
                <w:sz w:val="16"/>
                <w:szCs w:val="24"/>
                <w:lang w:eastAsia="ru-RU"/>
              </w:rPr>
              <w:t>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proofErr w:type="gramStart"/>
            <w:r w:rsidRPr="003B2B7B">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w:t>
            </w:r>
            <w:r w:rsidRPr="003B2B7B">
              <w:rPr>
                <w:rFonts w:ascii="Times New Roman" w:eastAsia="Times New Roman" w:hAnsi="Times New Roman"/>
                <w:sz w:val="24"/>
                <w:szCs w:val="24"/>
                <w:lang w:eastAsia="ru-RU"/>
              </w:rPr>
              <w:br/>
              <w:t xml:space="preserve">с изъятием земельного участка для государственных или муниципальных нужд </w:t>
            </w:r>
            <w:r w:rsidRPr="003B2B7B">
              <w:rPr>
                <w:rFonts w:ascii="Times New Roman" w:eastAsia="Times New Roman" w:hAnsi="Times New Roman"/>
                <w:sz w:val="24"/>
                <w:szCs w:val="24"/>
                <w:lang w:eastAsia="ru-RU"/>
              </w:rPr>
              <w:br/>
              <w:t>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3B2B7B">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 </w:t>
            </w:r>
            <w:r w:rsidRPr="003B2B7B">
              <w:rPr>
                <w:rFonts w:ascii="Times New Roman" w:eastAsia="Times New Roman" w:hAnsi="Times New Roman"/>
                <w:sz w:val="16"/>
                <w:szCs w:val="24"/>
                <w:lang w:eastAsia="ru-RU"/>
              </w:rPr>
              <w:t>______________________________________________________________________________________</w:t>
            </w:r>
          </w:p>
        </w:tc>
      </w:tr>
      <w:tr w:rsidR="003B2B7B" w:rsidRPr="003B2B7B" w:rsidTr="003B2B7B">
        <w:tc>
          <w:tcPr>
            <w:tcW w:w="4541" w:type="dxa"/>
            <w:gridSpan w:val="2"/>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3B2B7B">
              <w:rPr>
                <w:rFonts w:ascii="Times New Roman" w:eastAsia="Times New Roman" w:hAnsi="Times New Roman"/>
                <w:sz w:val="24"/>
                <w:szCs w:val="24"/>
                <w:lang w:eastAsia="ru-RU"/>
              </w:rPr>
              <w:t>сервитут</w:t>
            </w:r>
            <w:proofErr w:type="gramEnd"/>
            <w:r w:rsidRPr="003B2B7B">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B2B7B" w:rsidRPr="003B2B7B"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193" w:type="dxa"/>
            <w:tcBorders>
              <w:top w:val="single" w:sz="4" w:space="0" w:color="000000"/>
              <w:left w:val="single" w:sz="4" w:space="0" w:color="000000"/>
              <w:bottom w:val="single" w:sz="4" w:space="0" w:color="000000"/>
              <w:right w:val="single" w:sz="4" w:space="0" w:color="000000"/>
            </w:tcBorders>
            <w:vAlign w:val="center"/>
          </w:tcPr>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193" w:type="dxa"/>
            <w:tcBorders>
              <w:top w:val="single" w:sz="4" w:space="0" w:color="000000"/>
              <w:left w:val="single" w:sz="4" w:space="0" w:color="000000"/>
              <w:bottom w:val="single" w:sz="4" w:space="0" w:color="000000"/>
              <w:right w:val="single" w:sz="4" w:space="0" w:color="000000"/>
            </w:tcBorders>
            <w:vAlign w:val="center"/>
          </w:tcPr>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rsidTr="003B2B7B">
        <w:trPr>
          <w:trHeight w:val="398"/>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Документы, прилагаемые к ходатайству: </w:t>
            </w:r>
            <w:r w:rsidRPr="003B2B7B">
              <w:rPr>
                <w:rFonts w:ascii="Times New Roman" w:eastAsia="Times New Roman" w:hAnsi="Times New Roman"/>
                <w:sz w:val="16"/>
                <w:szCs w:val="24"/>
                <w:lang w:eastAsia="ru-RU"/>
              </w:rPr>
              <w:t>___________________________________________________________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ind w:right="80"/>
              <w:jc w:val="both"/>
              <w:rPr>
                <w:rFonts w:ascii="Times New Roman" w:eastAsia="Times New Roman" w:hAnsi="Times New Roman"/>
                <w:sz w:val="24"/>
                <w:szCs w:val="24"/>
                <w:lang w:eastAsia="ru-RU"/>
              </w:rPr>
            </w:pPr>
            <w:proofErr w:type="gramStart"/>
            <w:r w:rsidRPr="003B2B7B">
              <w:rPr>
                <w:rFonts w:ascii="Times New Roman" w:eastAsia="Times New Roman" w:hAnsi="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3B2B7B">
              <w:rPr>
                <w:rFonts w:ascii="Times New Roman" w:eastAsia="Times New Roman" w:hAnsi="Times New Roman"/>
                <w:sz w:val="24"/>
                <w:szCs w:val="24"/>
                <w:lang w:eastAsia="ru-RU"/>
              </w:rPr>
              <w:lastRenderedPageBreak/>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w:t>
            </w:r>
            <w:r w:rsidRPr="003B2B7B">
              <w:rPr>
                <w:rFonts w:ascii="Times New Roman" w:eastAsia="Times New Roman" w:hAnsi="Times New Roman"/>
                <w:sz w:val="24"/>
                <w:szCs w:val="24"/>
                <w:lang w:eastAsia="ru-RU"/>
              </w:rPr>
              <w:br/>
              <w:t>и содержащиеся в них сведения соответствуют требованиям, установленным статьей 39.41 Земельного кодекса Российской Федерации</w:t>
            </w:r>
          </w:p>
        </w:tc>
      </w:tr>
      <w:tr w:rsidR="003B2B7B" w:rsidRPr="003B2B7B"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Подпись:</w:t>
            </w:r>
          </w:p>
        </w:tc>
        <w:tc>
          <w:tcPr>
            <w:tcW w:w="3409" w:type="dxa"/>
            <w:gridSpan w:val="2"/>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Дата:</w:t>
            </w:r>
          </w:p>
        </w:tc>
      </w:tr>
      <w:tr w:rsidR="003B2B7B" w:rsidRPr="003B2B7B"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 xml:space="preserve">      </w:t>
            </w:r>
          </w:p>
          <w:p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 xml:space="preserve"> _________________________ </w:t>
            </w:r>
            <w:r w:rsidRPr="003B2B7B">
              <w:rPr>
                <w:rFonts w:ascii="Times New Roman" w:eastAsia="Times New Roman" w:hAnsi="Times New Roman"/>
                <w:sz w:val="16"/>
                <w:szCs w:val="24"/>
                <w:lang w:val="en-US" w:eastAsia="ru-RU"/>
              </w:rPr>
              <w:t xml:space="preserve">   </w:t>
            </w:r>
            <w:r w:rsidRPr="003B2B7B">
              <w:rPr>
                <w:rFonts w:ascii="Times New Roman" w:eastAsia="Times New Roman" w:hAnsi="Times New Roman"/>
                <w:sz w:val="16"/>
                <w:szCs w:val="24"/>
                <w:lang w:eastAsia="ru-RU"/>
              </w:rPr>
              <w:t xml:space="preserve">  __________________________________  </w:t>
            </w:r>
          </w:p>
          <w:p w:rsidR="003B2B7B" w:rsidRPr="003B2B7B" w:rsidRDefault="003B2B7B" w:rsidP="003B2B7B">
            <w:pPr>
              <w:widowControl w:val="0"/>
              <w:spacing w:after="0" w:line="240" w:lineRule="auto"/>
              <w:rPr>
                <w:rFonts w:ascii="Times New Roman" w:eastAsia="Times New Roman" w:hAnsi="Times New Roman"/>
                <w:sz w:val="24"/>
                <w:szCs w:val="24"/>
                <w:lang w:eastAsia="ru-RU"/>
              </w:rPr>
            </w:pPr>
            <w:r w:rsidRPr="003B2B7B">
              <w:rPr>
                <w:rFonts w:ascii="Times New Roman" w:eastAsia="Times New Roman" w:hAnsi="Times New Roman"/>
                <w:sz w:val="16"/>
                <w:szCs w:val="24"/>
                <w:lang w:eastAsia="ru-RU"/>
              </w:rPr>
              <w:t xml:space="preserve"> </w:t>
            </w:r>
            <w:r w:rsidRPr="003B2B7B">
              <w:rPr>
                <w:rFonts w:ascii="Times New Roman" w:eastAsia="Times New Roman" w:hAnsi="Times New Roman"/>
                <w:sz w:val="24"/>
                <w:szCs w:val="24"/>
                <w:lang w:eastAsia="ru-RU"/>
              </w:rPr>
              <w:t xml:space="preserve">        (подпись)          </w:t>
            </w:r>
            <w:r w:rsidRPr="003B2B7B">
              <w:rPr>
                <w:rFonts w:ascii="Times New Roman" w:eastAsia="Times New Roman" w:hAnsi="Times New Roman"/>
                <w:sz w:val="24"/>
                <w:szCs w:val="24"/>
                <w:lang w:val="en-US" w:eastAsia="ru-RU"/>
              </w:rPr>
              <w:t xml:space="preserve"> </w:t>
            </w:r>
            <w:r w:rsidRPr="003B2B7B">
              <w:rPr>
                <w:rFonts w:ascii="Times New Roman" w:eastAsia="Times New Roman" w:hAnsi="Times New Roman"/>
                <w:sz w:val="24"/>
                <w:szCs w:val="24"/>
                <w:lang w:eastAsia="ru-RU"/>
              </w:rPr>
              <w:t xml:space="preserve">       (инициалы, фамилия)           </w:t>
            </w:r>
          </w:p>
          <w:p w:rsidR="003B2B7B" w:rsidRPr="003B2B7B" w:rsidRDefault="003B2B7B" w:rsidP="003B2B7B">
            <w:pPr>
              <w:widowControl w:val="0"/>
              <w:spacing w:after="120" w:line="240" w:lineRule="auto"/>
              <w:rPr>
                <w:rFonts w:ascii="Times New Roman" w:eastAsia="Times New Roman" w:hAnsi="Times New Roman"/>
                <w:sz w:val="24"/>
                <w:szCs w:val="24"/>
                <w:lang w:eastAsia="ru-RU"/>
              </w:rPr>
            </w:pPr>
          </w:p>
        </w:tc>
        <w:tc>
          <w:tcPr>
            <w:tcW w:w="3409" w:type="dxa"/>
            <w:gridSpan w:val="2"/>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120" w:line="240" w:lineRule="auto"/>
              <w:jc w:val="center"/>
              <w:rPr>
                <w:rFonts w:ascii="Times New Roman" w:eastAsia="Times New Roman" w:hAnsi="Times New Roman"/>
                <w:sz w:val="10"/>
                <w:szCs w:val="24"/>
                <w:lang w:eastAsia="ru-RU"/>
              </w:rPr>
            </w:pPr>
          </w:p>
          <w:p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w:t>
            </w:r>
            <w:r w:rsidRPr="003B2B7B">
              <w:rPr>
                <w:rFonts w:ascii="Times New Roman" w:eastAsia="Times New Roman" w:hAnsi="Times New Roman"/>
                <w:sz w:val="16"/>
                <w:szCs w:val="24"/>
                <w:lang w:eastAsia="ru-RU"/>
              </w:rPr>
              <w:t>____</w:t>
            </w:r>
            <w:r w:rsidRPr="003B2B7B">
              <w:rPr>
                <w:rFonts w:ascii="Times New Roman" w:eastAsia="Times New Roman" w:hAnsi="Times New Roman"/>
                <w:sz w:val="24"/>
                <w:szCs w:val="24"/>
                <w:lang w:eastAsia="ru-RU"/>
              </w:rPr>
              <w:t xml:space="preserve">» </w:t>
            </w:r>
            <w:r w:rsidRPr="003B2B7B">
              <w:rPr>
                <w:rFonts w:ascii="Times New Roman" w:eastAsia="Times New Roman" w:hAnsi="Times New Roman"/>
                <w:sz w:val="16"/>
                <w:szCs w:val="24"/>
                <w:lang w:eastAsia="ru-RU"/>
              </w:rPr>
              <w:t>____________ ______</w:t>
            </w:r>
            <w:r w:rsidRPr="003B2B7B">
              <w:rPr>
                <w:rFonts w:ascii="Times New Roman" w:eastAsia="Times New Roman" w:hAnsi="Times New Roman"/>
                <w:sz w:val="24"/>
                <w:szCs w:val="24"/>
                <w:lang w:eastAsia="ru-RU"/>
              </w:rPr>
              <w:t xml:space="preserve"> </w:t>
            </w:r>
            <w:proofErr w:type="gramStart"/>
            <w:r w:rsidRPr="003B2B7B">
              <w:rPr>
                <w:rFonts w:ascii="Times New Roman" w:eastAsia="Times New Roman" w:hAnsi="Times New Roman"/>
                <w:sz w:val="24"/>
                <w:szCs w:val="24"/>
                <w:lang w:eastAsia="ru-RU"/>
              </w:rPr>
              <w:t>г</w:t>
            </w:r>
            <w:proofErr w:type="gramEnd"/>
            <w:r w:rsidRPr="003B2B7B">
              <w:rPr>
                <w:rFonts w:ascii="Times New Roman" w:eastAsia="Times New Roman" w:hAnsi="Times New Roman"/>
                <w:sz w:val="24"/>
                <w:szCs w:val="24"/>
                <w:lang w:eastAsia="ru-RU"/>
              </w:rPr>
              <w:t>.</w:t>
            </w:r>
          </w:p>
        </w:tc>
      </w:tr>
    </w:tbl>
    <w:p w:rsidR="00E558C1" w:rsidRDefault="00E558C1"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sectPr w:rsidR="00E558C1" w:rsidSect="00A9119B">
          <w:pgSz w:w="11906" w:h="16838"/>
          <w:pgMar w:top="1134" w:right="340" w:bottom="1134" w:left="1134" w:header="284" w:footer="720" w:gutter="0"/>
          <w:cols w:space="720"/>
          <w:formProt w:val="0"/>
          <w:titlePg/>
          <w:docGrid w:linePitch="299"/>
        </w:sectPr>
      </w:pPr>
    </w:p>
    <w:p w:rsidR="003B2B7B" w:rsidRPr="003B2B7B" w:rsidRDefault="003B2B7B" w:rsidP="00E558C1">
      <w:pPr>
        <w:spacing w:after="0" w:line="240" w:lineRule="auto"/>
        <w:rPr>
          <w:rFonts w:ascii="Microsoft Sans Serif" w:eastAsia="Microsoft Sans Serif" w:hAnsi="Microsoft Sans Serif" w:cs="Microsoft Sans Serif"/>
          <w:color w:val="000000"/>
          <w:sz w:val="2"/>
          <w:szCs w:val="2"/>
          <w:lang w:eastAsia="ru-RU" w:bidi="ru-RU"/>
        </w:rPr>
      </w:pPr>
    </w:p>
    <w:p w:rsidR="00502A85" w:rsidRDefault="00502A85" w:rsidP="00502A85">
      <w:pPr>
        <w:pStyle w:val="afffe"/>
        <w:jc w:val="right"/>
        <w:rPr>
          <w:lang w:bidi="ru-RU"/>
        </w:rPr>
      </w:pPr>
      <w:r w:rsidRPr="0018578B">
        <w:rPr>
          <w:lang w:bidi="ru-RU"/>
        </w:rPr>
        <w:t>Приложение №</w:t>
      </w:r>
      <w:r>
        <w:rPr>
          <w:lang w:bidi="ru-RU"/>
        </w:rPr>
        <w:t xml:space="preserve"> 5</w:t>
      </w:r>
    </w:p>
    <w:p w:rsidR="00502A85" w:rsidRPr="00502A85" w:rsidRDefault="00502A85" w:rsidP="00502A85">
      <w:pPr>
        <w:pStyle w:val="afffe"/>
        <w:jc w:val="right"/>
        <w:rPr>
          <w:lang w:bidi="ru-RU"/>
        </w:rPr>
      </w:pPr>
      <w:r w:rsidRPr="0018578B">
        <w:rPr>
          <w:lang w:bidi="ru-RU"/>
        </w:rPr>
        <w:t xml:space="preserve"> </w:t>
      </w:r>
      <w:r w:rsidRPr="00502A85">
        <w:rPr>
          <w:lang w:bidi="ru-RU"/>
        </w:rPr>
        <w:t xml:space="preserve">к Административному регламенту  </w:t>
      </w:r>
    </w:p>
    <w:p w:rsidR="00502A85" w:rsidRPr="00502A85" w:rsidRDefault="00502A85" w:rsidP="00502A85">
      <w:pPr>
        <w:pStyle w:val="afffe"/>
        <w:jc w:val="right"/>
        <w:rPr>
          <w:lang w:bidi="ru-RU"/>
        </w:rPr>
      </w:pPr>
      <w:r w:rsidRPr="00502A85">
        <w:rPr>
          <w:lang w:bidi="ru-RU"/>
        </w:rPr>
        <w:t>предоставления муниципальной услуги</w:t>
      </w:r>
    </w:p>
    <w:p w:rsidR="00502A85" w:rsidRDefault="00502A85" w:rsidP="00502A85">
      <w:pPr>
        <w:pStyle w:val="afffe"/>
        <w:jc w:val="right"/>
        <w:rPr>
          <w:lang w:bidi="ru-RU"/>
        </w:rPr>
      </w:pPr>
      <w:r>
        <w:rPr>
          <w:lang w:bidi="ru-RU"/>
        </w:rPr>
        <w:t>«</w:t>
      </w:r>
      <w:r w:rsidRPr="00502A85">
        <w:rPr>
          <w:lang w:bidi="ru-RU"/>
        </w:rPr>
        <w:t xml:space="preserve">Установление публичного сервитута </w:t>
      </w:r>
    </w:p>
    <w:p w:rsidR="00502A85" w:rsidRDefault="00502A85" w:rsidP="00502A85">
      <w:pPr>
        <w:pStyle w:val="afffe"/>
        <w:jc w:val="right"/>
        <w:rPr>
          <w:lang w:bidi="ru-RU"/>
        </w:rPr>
      </w:pPr>
      <w:r w:rsidRPr="00502A85">
        <w:rPr>
          <w:lang w:bidi="ru-RU"/>
        </w:rPr>
        <w:t xml:space="preserve">в соответствии с главой V.7. </w:t>
      </w:r>
    </w:p>
    <w:p w:rsidR="00502A85" w:rsidRDefault="00502A85" w:rsidP="00502A85">
      <w:pPr>
        <w:pStyle w:val="afffe"/>
        <w:jc w:val="right"/>
        <w:rPr>
          <w:lang w:bidi="ru-RU"/>
        </w:rPr>
      </w:pPr>
      <w:r w:rsidRPr="00502A85">
        <w:rPr>
          <w:lang w:bidi="ru-RU"/>
        </w:rPr>
        <w:t>Земельного кодекса Российской Федерации</w:t>
      </w:r>
      <w:r>
        <w:rPr>
          <w:lang w:bidi="ru-RU"/>
        </w:rPr>
        <w:t>»</w:t>
      </w:r>
    </w:p>
    <w:p w:rsidR="00502A85" w:rsidRPr="00502A85" w:rsidRDefault="00502A85" w:rsidP="00502A85">
      <w:pPr>
        <w:rPr>
          <w:lang w:eastAsia="ru-RU" w:bidi="ru-RU"/>
        </w:rPr>
      </w:pPr>
    </w:p>
    <w:p w:rsidR="003B2B7B" w:rsidRPr="00B0191B" w:rsidRDefault="003B2B7B" w:rsidP="00502A85">
      <w:pPr>
        <w:widowControl w:val="0"/>
        <w:spacing w:after="0" w:line="240" w:lineRule="auto"/>
        <w:jc w:val="center"/>
        <w:rPr>
          <w:rFonts w:ascii="Times New Roman" w:eastAsia="Times New Roman" w:hAnsi="Times New Roman"/>
          <w:b/>
          <w:bCs/>
          <w:color w:val="002060"/>
        </w:rPr>
      </w:pPr>
      <w:r w:rsidRPr="003B2B7B">
        <w:rPr>
          <w:rFonts w:ascii="Times New Roman" w:eastAsia="Times New Roman" w:hAnsi="Times New Roman"/>
          <w:b/>
          <w:bCs/>
          <w:color w:val="000000"/>
          <w:sz w:val="24"/>
          <w:szCs w:val="24"/>
          <w:lang w:eastAsia="ru-RU" w:bidi="ru-RU"/>
        </w:rPr>
        <w:t xml:space="preserve">Состав, последовательность и сроки выполнения административных процедур (действий) при предоставлении </w:t>
      </w:r>
      <w:r w:rsidR="00856DD3">
        <w:rPr>
          <w:rFonts w:ascii="Times New Roman" w:eastAsia="Times New Roman" w:hAnsi="Times New Roman"/>
          <w:b/>
          <w:bCs/>
          <w:color w:val="000000"/>
          <w:sz w:val="24"/>
          <w:szCs w:val="24"/>
          <w:lang w:eastAsia="ru-RU" w:bidi="ru-RU"/>
        </w:rPr>
        <w:br/>
        <w:t>муниципальной</w:t>
      </w:r>
      <w:r w:rsidRPr="003B2B7B">
        <w:rPr>
          <w:rFonts w:ascii="Times New Roman" w:eastAsia="Times New Roman" w:hAnsi="Times New Roman"/>
          <w:b/>
          <w:bCs/>
          <w:color w:val="000000"/>
          <w:sz w:val="24"/>
          <w:szCs w:val="24"/>
          <w:lang w:eastAsia="ru-RU" w:bidi="ru-RU"/>
        </w:rPr>
        <w:t xml:space="preserve"> услуги</w:t>
      </w:r>
      <w:r w:rsidR="00502A85">
        <w:rPr>
          <w:rFonts w:ascii="Times New Roman" w:eastAsia="Times New Roman" w:hAnsi="Times New Roman"/>
          <w:b/>
          <w:bCs/>
          <w:color w:val="000000"/>
          <w:sz w:val="24"/>
          <w:szCs w:val="24"/>
          <w:lang w:eastAsia="ru-RU" w:bidi="ru-RU"/>
        </w:rPr>
        <w:t xml:space="preserve"> </w:t>
      </w:r>
      <w:r w:rsidRPr="00B0191B">
        <w:rPr>
          <w:rFonts w:ascii="Times New Roman" w:eastAsia="Times New Roman" w:hAnsi="Times New Roman"/>
          <w:b/>
          <w:color w:val="000000"/>
          <w:sz w:val="24"/>
          <w:szCs w:val="24"/>
          <w:lang w:eastAsia="ru-RU" w:bidi="ru-RU"/>
        </w:rPr>
        <w:t>в целях установления публичного сервитута в отдельных целях</w:t>
      </w:r>
    </w:p>
    <w:tbl>
      <w:tblPr>
        <w:tblOverlap w:val="never"/>
        <w:tblW w:w="16203" w:type="dxa"/>
        <w:jc w:val="center"/>
        <w:tblLayout w:type="fixed"/>
        <w:tblCellMar>
          <w:left w:w="10" w:type="dxa"/>
          <w:right w:w="10" w:type="dxa"/>
        </w:tblCellMar>
        <w:tblLook w:val="04A0" w:firstRow="1" w:lastRow="0" w:firstColumn="1" w:lastColumn="0" w:noHBand="0" w:noVBand="1"/>
      </w:tblPr>
      <w:tblGrid>
        <w:gridCol w:w="2366"/>
        <w:gridCol w:w="3672"/>
        <w:gridCol w:w="1627"/>
        <w:gridCol w:w="1694"/>
        <w:gridCol w:w="2275"/>
        <w:gridCol w:w="1915"/>
        <w:gridCol w:w="2654"/>
      </w:tblGrid>
      <w:tr w:rsidR="003B2B7B" w:rsidRPr="003B2B7B" w:rsidTr="005D02AF">
        <w:trPr>
          <w:trHeight w:hRule="exact" w:val="2222"/>
          <w:jc w:val="center"/>
        </w:trPr>
        <w:tc>
          <w:tcPr>
            <w:tcW w:w="2366"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Содержание административных действий</w:t>
            </w:r>
          </w:p>
        </w:tc>
        <w:tc>
          <w:tcPr>
            <w:tcW w:w="1627"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Срок выполнения </w:t>
            </w:r>
            <w:proofErr w:type="spellStart"/>
            <w:r w:rsidRPr="003B2B7B">
              <w:rPr>
                <w:rFonts w:ascii="Times New Roman" w:eastAsia="Times New Roman" w:hAnsi="Times New Roman"/>
                <w:color w:val="000000"/>
                <w:sz w:val="24"/>
                <w:szCs w:val="24"/>
                <w:lang w:eastAsia="ru-RU" w:bidi="ru-RU"/>
              </w:rPr>
              <w:t>админ</w:t>
            </w:r>
            <w:proofErr w:type="gramStart"/>
            <w:r w:rsidRPr="003B2B7B">
              <w:rPr>
                <w:rFonts w:ascii="Times New Roman" w:eastAsia="Times New Roman" w:hAnsi="Times New Roman"/>
                <w:color w:val="000000"/>
                <w:sz w:val="24"/>
                <w:szCs w:val="24"/>
                <w:lang w:eastAsia="ru-RU" w:bidi="ru-RU"/>
              </w:rPr>
              <w:t>и</w:t>
            </w:r>
            <w:proofErr w:type="spellEnd"/>
            <w:r w:rsidR="00E438C6">
              <w:rPr>
                <w:rFonts w:ascii="Times New Roman" w:eastAsia="Times New Roman" w:hAnsi="Times New Roman"/>
                <w:color w:val="000000"/>
                <w:sz w:val="24"/>
                <w:szCs w:val="24"/>
                <w:lang w:eastAsia="ru-RU" w:bidi="ru-RU"/>
              </w:rPr>
              <w:t>-</w:t>
            </w:r>
            <w:proofErr w:type="gramEnd"/>
            <w:r w:rsidR="00844ACD">
              <w:rPr>
                <w:rFonts w:ascii="Times New Roman" w:eastAsia="Times New Roman" w:hAnsi="Times New Roman"/>
                <w:color w:val="000000"/>
                <w:sz w:val="24"/>
                <w:szCs w:val="24"/>
                <w:lang w:eastAsia="ru-RU" w:bidi="ru-RU"/>
              </w:rPr>
              <w:t xml:space="preserve">    </w:t>
            </w:r>
            <w:proofErr w:type="spellStart"/>
            <w:r w:rsidR="00E438C6">
              <w:rPr>
                <w:rFonts w:ascii="Times New Roman" w:eastAsia="Times New Roman" w:hAnsi="Times New Roman"/>
                <w:color w:val="000000"/>
                <w:sz w:val="24"/>
                <w:szCs w:val="24"/>
                <w:lang w:eastAsia="ru-RU" w:bidi="ru-RU"/>
              </w:rPr>
              <w:t>с</w:t>
            </w:r>
            <w:r w:rsidR="00844ACD">
              <w:rPr>
                <w:rFonts w:ascii="Times New Roman" w:eastAsia="Times New Roman" w:hAnsi="Times New Roman"/>
                <w:color w:val="000000"/>
                <w:sz w:val="24"/>
                <w:szCs w:val="24"/>
                <w:lang w:eastAsia="ru-RU" w:bidi="ru-RU"/>
              </w:rPr>
              <w:t>трат</w:t>
            </w:r>
            <w:r w:rsidRPr="003B2B7B">
              <w:rPr>
                <w:rFonts w:ascii="Times New Roman" w:eastAsia="Times New Roman" w:hAnsi="Times New Roman"/>
                <w:color w:val="000000"/>
                <w:sz w:val="24"/>
                <w:szCs w:val="24"/>
                <w:lang w:eastAsia="ru-RU" w:bidi="ru-RU"/>
              </w:rPr>
              <w:t>ивных</w:t>
            </w:r>
            <w:proofErr w:type="spellEnd"/>
            <w:r w:rsidRPr="003B2B7B">
              <w:rPr>
                <w:rFonts w:ascii="Times New Roman" w:eastAsia="Times New Roman" w:hAnsi="Times New Roman"/>
                <w:color w:val="000000"/>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r w:rsidRPr="003B2B7B">
              <w:rPr>
                <w:rFonts w:ascii="Times New Roman" w:eastAsia="Times New Roman" w:hAnsi="Times New Roman"/>
                <w:color w:val="000000"/>
                <w:sz w:val="24"/>
                <w:szCs w:val="24"/>
                <w:lang w:eastAsia="ru-RU" w:bidi="ru-RU"/>
              </w:rPr>
              <w:t>админ</w:t>
            </w:r>
            <w:proofErr w:type="gramStart"/>
            <w:r w:rsidRPr="003B2B7B">
              <w:rPr>
                <w:rFonts w:ascii="Times New Roman" w:eastAsia="Times New Roman" w:hAnsi="Times New Roman"/>
                <w:color w:val="000000"/>
                <w:sz w:val="24"/>
                <w:szCs w:val="24"/>
                <w:lang w:eastAsia="ru-RU" w:bidi="ru-RU"/>
              </w:rPr>
              <w:t>и</w:t>
            </w:r>
            <w:proofErr w:type="spellEnd"/>
            <w:r w:rsidR="00E438C6">
              <w:rPr>
                <w:rFonts w:ascii="Times New Roman" w:eastAsia="Times New Roman" w:hAnsi="Times New Roman"/>
                <w:color w:val="000000"/>
                <w:sz w:val="24"/>
                <w:szCs w:val="24"/>
                <w:lang w:eastAsia="ru-RU" w:bidi="ru-RU"/>
              </w:rPr>
              <w:t>-</w:t>
            </w:r>
            <w:proofErr w:type="gramEnd"/>
            <w:r w:rsidR="00844ACD">
              <w:rPr>
                <w:rFonts w:ascii="Times New Roman" w:eastAsia="Times New Roman" w:hAnsi="Times New Roman"/>
                <w:color w:val="000000"/>
                <w:sz w:val="24"/>
                <w:szCs w:val="24"/>
                <w:lang w:eastAsia="ru-RU" w:bidi="ru-RU"/>
              </w:rPr>
              <w:t xml:space="preserve">  </w:t>
            </w:r>
            <w:proofErr w:type="spellStart"/>
            <w:r w:rsidR="00E438C6">
              <w:rPr>
                <w:rFonts w:ascii="Times New Roman" w:eastAsia="Times New Roman" w:hAnsi="Times New Roman"/>
                <w:color w:val="000000"/>
                <w:sz w:val="24"/>
                <w:szCs w:val="24"/>
                <w:lang w:eastAsia="ru-RU" w:bidi="ru-RU"/>
              </w:rPr>
              <w:t>с</w:t>
            </w:r>
            <w:r w:rsidR="00844ACD">
              <w:rPr>
                <w:rFonts w:ascii="Times New Roman" w:eastAsia="Times New Roman" w:hAnsi="Times New Roman"/>
                <w:color w:val="000000"/>
                <w:sz w:val="24"/>
                <w:szCs w:val="24"/>
                <w:lang w:eastAsia="ru-RU" w:bidi="ru-RU"/>
              </w:rPr>
              <w:t>трати</w:t>
            </w:r>
            <w:r w:rsidRPr="003B2B7B">
              <w:rPr>
                <w:rFonts w:ascii="Times New Roman" w:eastAsia="Times New Roman" w:hAnsi="Times New Roman"/>
                <w:color w:val="000000"/>
                <w:sz w:val="24"/>
                <w:szCs w:val="24"/>
                <w:lang w:eastAsia="ru-RU" w:bidi="ru-RU"/>
              </w:rPr>
              <w:t>вного</w:t>
            </w:r>
            <w:proofErr w:type="spellEnd"/>
            <w:r w:rsidRPr="003B2B7B">
              <w:rPr>
                <w:rFonts w:ascii="Times New Roman" w:eastAsia="Times New Roman" w:hAnsi="Times New Roman"/>
                <w:color w:val="000000"/>
                <w:sz w:val="24"/>
                <w:szCs w:val="24"/>
                <w:lang w:eastAsia="ru-RU" w:bidi="ru-RU"/>
              </w:rPr>
              <w:t xml:space="preserve"> действия</w:t>
            </w:r>
          </w:p>
        </w:tc>
        <w:tc>
          <w:tcPr>
            <w:tcW w:w="2275"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3B2B7B" w:rsidRPr="003B2B7B" w:rsidTr="005D02AF">
        <w:trPr>
          <w:trHeight w:hRule="exact" w:val="283"/>
          <w:jc w:val="center"/>
        </w:trPr>
        <w:tc>
          <w:tcPr>
            <w:tcW w:w="2366"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w:t>
            </w:r>
          </w:p>
        </w:tc>
        <w:tc>
          <w:tcPr>
            <w:tcW w:w="3672"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w:t>
            </w:r>
          </w:p>
        </w:tc>
        <w:tc>
          <w:tcPr>
            <w:tcW w:w="1627"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tcPr>
          <w:p w:rsidR="003B2B7B" w:rsidRPr="003B2B7B" w:rsidRDefault="003B2B7B" w:rsidP="005D02AF">
            <w:pPr>
              <w:widowControl w:val="0"/>
              <w:spacing w:after="0" w:line="240" w:lineRule="auto"/>
              <w:ind w:left="98" w:right="121"/>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7</w:t>
            </w:r>
          </w:p>
        </w:tc>
      </w:tr>
      <w:tr w:rsidR="003B2B7B" w:rsidRPr="003B2B7B" w:rsidTr="005D02AF">
        <w:trPr>
          <w:trHeight w:hRule="exact" w:val="312"/>
          <w:jc w:val="center"/>
        </w:trPr>
        <w:tc>
          <w:tcPr>
            <w:tcW w:w="6038" w:type="dxa"/>
            <w:gridSpan w:val="2"/>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10"/>
                <w:szCs w:val="10"/>
                <w:lang w:eastAsia="ru-RU" w:bidi="ru-RU"/>
              </w:rPr>
            </w:pPr>
          </w:p>
        </w:tc>
        <w:tc>
          <w:tcPr>
            <w:tcW w:w="10165" w:type="dxa"/>
            <w:gridSpan w:val="5"/>
            <w:tcBorders>
              <w:top w:val="single" w:sz="4" w:space="0" w:color="auto"/>
              <w:left w:val="single" w:sz="4" w:space="0" w:color="auto"/>
              <w:right w:val="single" w:sz="4" w:space="0" w:color="auto"/>
            </w:tcBorders>
            <w:shd w:val="clear" w:color="auto" w:fill="FFFFFF"/>
          </w:tcPr>
          <w:p w:rsidR="003B2B7B" w:rsidRPr="003B2B7B" w:rsidRDefault="003B2B7B" w:rsidP="005D02AF">
            <w:pPr>
              <w:widowControl w:val="0"/>
              <w:spacing w:after="0" w:line="240" w:lineRule="auto"/>
              <w:ind w:left="98" w:right="121"/>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Проверка документов и регистрация заявления</w:t>
            </w:r>
          </w:p>
        </w:tc>
      </w:tr>
      <w:tr w:rsidR="003B2B7B" w:rsidRPr="003B2B7B" w:rsidTr="005D02AF">
        <w:trPr>
          <w:trHeight w:hRule="exact" w:val="1830"/>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856DD3">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w:t>
            </w:r>
            <w:proofErr w:type="gramStart"/>
            <w:r w:rsidRPr="003B2B7B">
              <w:rPr>
                <w:rFonts w:ascii="Times New Roman" w:eastAsia="Times New Roman" w:hAnsi="Times New Roman"/>
                <w:color w:val="000000"/>
                <w:sz w:val="24"/>
                <w:szCs w:val="24"/>
                <w:lang w:eastAsia="ru-RU" w:bidi="ru-RU"/>
              </w:rPr>
              <w:t>в</w:t>
            </w:r>
            <w:proofErr w:type="gramEnd"/>
          </w:p>
          <w:p w:rsidR="003B2B7B" w:rsidRPr="003B2B7B" w:rsidRDefault="00856DD3" w:rsidP="005D02AF">
            <w:pPr>
              <w:widowControl w:val="0"/>
              <w:spacing w:after="0" w:line="240" w:lineRule="auto"/>
              <w:ind w:left="98" w:right="121"/>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Администрацию района</w:t>
            </w:r>
          </w:p>
        </w:tc>
        <w:tc>
          <w:tcPr>
            <w:tcW w:w="3672"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Прием и проверка комплектности документов на наличие/отсутствие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w:t>
            </w:r>
            <w:r w:rsidR="009846CD">
              <w:rPr>
                <w:rFonts w:ascii="Times New Roman" w:eastAsia="Times New Roman" w:hAnsi="Times New Roman"/>
                <w:color w:val="000000"/>
                <w:sz w:val="24"/>
                <w:szCs w:val="24"/>
                <w:lang w:eastAsia="ru-RU" w:bidi="ru-RU"/>
              </w:rPr>
              <w:t>9</w:t>
            </w:r>
            <w:r w:rsidRPr="003B2B7B">
              <w:rPr>
                <w:rFonts w:ascii="Times New Roman" w:eastAsia="Times New Roman" w:hAnsi="Times New Roman"/>
                <w:color w:val="000000"/>
                <w:sz w:val="24"/>
                <w:szCs w:val="24"/>
                <w:lang w:eastAsia="ru-RU" w:bidi="ru-RU"/>
              </w:rPr>
              <w:t xml:space="preserve"> Административного регламента</w:t>
            </w:r>
          </w:p>
        </w:tc>
        <w:tc>
          <w:tcPr>
            <w:tcW w:w="1627" w:type="dxa"/>
            <w:tcBorders>
              <w:top w:val="single" w:sz="4" w:space="0" w:color="auto"/>
              <w:left w:val="single" w:sz="4" w:space="0" w:color="auto"/>
            </w:tcBorders>
            <w:shd w:val="clear" w:color="auto" w:fill="FFFFFF"/>
          </w:tcPr>
          <w:p w:rsidR="003B2B7B" w:rsidRPr="003B2B7B" w:rsidRDefault="009846CD" w:rsidP="005D02AF">
            <w:pPr>
              <w:widowControl w:val="0"/>
              <w:spacing w:after="0" w:line="240" w:lineRule="auto"/>
              <w:ind w:left="98" w:right="121"/>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val="restart"/>
            <w:tcBorders>
              <w:top w:val="single" w:sz="4" w:space="0" w:color="auto"/>
              <w:left w:val="single" w:sz="4" w:space="0" w:color="auto"/>
            </w:tcBorders>
            <w:shd w:val="clear" w:color="auto" w:fill="FFFFFF"/>
          </w:tcPr>
          <w:p w:rsidR="003B2B7B" w:rsidRPr="004544A3" w:rsidRDefault="00F9719E" w:rsidP="005D02AF">
            <w:pPr>
              <w:widowControl w:val="0"/>
              <w:spacing w:after="0" w:line="240" w:lineRule="auto"/>
              <w:ind w:left="98" w:right="121"/>
              <w:rPr>
                <w:rFonts w:ascii="Times New Roman" w:eastAsia="Times New Roman" w:hAnsi="Times New Roman"/>
                <w:color w:val="000000"/>
                <w:lang w:eastAsia="ru-RU" w:bidi="ru-RU"/>
              </w:rPr>
            </w:pPr>
            <w:r w:rsidRPr="00A219C7">
              <w:rPr>
                <w:rFonts w:ascii="Times New Roman" w:eastAsia="Times New Roman" w:hAnsi="Times New Roman"/>
                <w:color w:val="000000"/>
                <w:lang w:eastAsia="ru-RU" w:bidi="ru-RU"/>
              </w:rPr>
              <w:t xml:space="preserve">Должностное лицо </w:t>
            </w:r>
            <w:r w:rsidR="00856DD3" w:rsidRPr="00A219C7">
              <w:rPr>
                <w:rFonts w:ascii="Times New Roman" w:eastAsia="Times New Roman" w:hAnsi="Times New Roman"/>
                <w:color w:val="000000"/>
                <w:lang w:eastAsia="ru-RU" w:bidi="ru-RU"/>
              </w:rPr>
              <w:t>Администрации района</w:t>
            </w:r>
            <w:r w:rsidR="004544A3">
              <w:rPr>
                <w:rFonts w:ascii="Times New Roman" w:eastAsia="Times New Roman" w:hAnsi="Times New Roman"/>
                <w:color w:val="000000"/>
                <w:lang w:eastAsia="ru-RU" w:bidi="ru-RU"/>
              </w:rPr>
              <w:t>, ответственное за предоставлен</w:t>
            </w:r>
            <w:r w:rsidR="003B2B7B" w:rsidRPr="00A219C7">
              <w:rPr>
                <w:rFonts w:ascii="Times New Roman" w:eastAsia="Times New Roman" w:hAnsi="Times New Roman"/>
                <w:color w:val="000000"/>
                <w:lang w:eastAsia="ru-RU" w:bidi="ru-RU"/>
              </w:rPr>
              <w:t xml:space="preserve">ие </w:t>
            </w:r>
            <w:r w:rsidR="004544A3">
              <w:rPr>
                <w:rFonts w:ascii="Times New Roman" w:eastAsia="Times New Roman" w:hAnsi="Times New Roman"/>
                <w:color w:val="000000"/>
                <w:lang w:eastAsia="ru-RU" w:bidi="ru-RU"/>
              </w:rPr>
              <w:t>муниципальн</w:t>
            </w:r>
            <w:r w:rsidR="00856DD3" w:rsidRPr="00A219C7">
              <w:rPr>
                <w:rFonts w:ascii="Times New Roman" w:eastAsia="Times New Roman" w:hAnsi="Times New Roman"/>
                <w:color w:val="000000"/>
                <w:lang w:eastAsia="ru-RU" w:bidi="ru-RU"/>
              </w:rPr>
              <w:t>ой</w:t>
            </w:r>
            <w:r w:rsidR="003B2B7B" w:rsidRPr="00A219C7">
              <w:rPr>
                <w:rFonts w:ascii="Times New Roman" w:eastAsia="Times New Roman" w:hAnsi="Times New Roman"/>
                <w:color w:val="000000"/>
                <w:lang w:eastAsia="ru-RU" w:bidi="ru-RU"/>
              </w:rPr>
              <w:t xml:space="preserve"> услуги</w:t>
            </w:r>
          </w:p>
        </w:tc>
        <w:tc>
          <w:tcPr>
            <w:tcW w:w="2275" w:type="dxa"/>
            <w:tcBorders>
              <w:top w:val="single" w:sz="4" w:space="0" w:color="auto"/>
              <w:left w:val="single" w:sz="4" w:space="0" w:color="auto"/>
            </w:tcBorders>
            <w:shd w:val="clear" w:color="auto" w:fill="FFFFFF"/>
          </w:tcPr>
          <w:p w:rsidR="003B2B7B" w:rsidRPr="003B2B7B" w:rsidRDefault="0019177B" w:rsidP="005D02AF">
            <w:pPr>
              <w:widowControl w:val="0"/>
              <w:spacing w:after="0" w:line="240" w:lineRule="auto"/>
              <w:ind w:left="98" w:right="121"/>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003B2B7B" w:rsidRPr="003B2B7B">
              <w:rPr>
                <w:rFonts w:ascii="Times New Roman" w:eastAsia="Times New Roman" w:hAnsi="Times New Roman"/>
                <w:color w:val="000000"/>
                <w:sz w:val="24"/>
                <w:szCs w:val="24"/>
                <w:lang w:eastAsia="ru-RU" w:bidi="ru-RU"/>
              </w:rPr>
              <w:t>/ ГИС</w:t>
            </w:r>
          </w:p>
        </w:tc>
        <w:tc>
          <w:tcPr>
            <w:tcW w:w="1915" w:type="dxa"/>
            <w:tcBorders>
              <w:top w:val="single" w:sz="4" w:space="0" w:color="auto"/>
              <w:left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5D02AF">
            <w:pPr>
              <w:widowControl w:val="0"/>
              <w:spacing w:after="0" w:line="240" w:lineRule="auto"/>
              <w:ind w:left="98" w:right="121"/>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B2B7B" w:rsidRPr="003B2B7B" w:rsidTr="00093F09">
        <w:trPr>
          <w:trHeight w:hRule="exact" w:val="1276"/>
          <w:jc w:val="center"/>
        </w:trPr>
        <w:tc>
          <w:tcPr>
            <w:tcW w:w="2366" w:type="dxa"/>
            <w:vMerge/>
            <w:tcBorders>
              <w:left w:val="single" w:sz="4" w:space="0" w:color="auto"/>
              <w:bottom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tcPr>
          <w:p w:rsidR="003B2B7B" w:rsidRPr="003B2B7B" w:rsidRDefault="003B2B7B" w:rsidP="005D02AF">
            <w:pPr>
              <w:widowControl w:val="0"/>
              <w:spacing w:after="0" w:line="240" w:lineRule="auto"/>
              <w:ind w:left="98" w:right="121"/>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выявления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направление заявителю в электронной форме в </w:t>
            </w:r>
            <w:proofErr w:type="gramStart"/>
            <w:r w:rsidRPr="003B2B7B">
              <w:rPr>
                <w:rFonts w:ascii="Times New Roman" w:eastAsia="Times New Roman" w:hAnsi="Times New Roman"/>
                <w:color w:val="000000"/>
                <w:sz w:val="24"/>
                <w:szCs w:val="24"/>
                <w:lang w:eastAsia="ru-RU" w:bidi="ru-RU"/>
              </w:rPr>
              <w:t>личный</w:t>
            </w:r>
            <w:proofErr w:type="gramEnd"/>
          </w:p>
        </w:tc>
        <w:tc>
          <w:tcPr>
            <w:tcW w:w="1627" w:type="dxa"/>
            <w:tcBorders>
              <w:top w:val="single" w:sz="4" w:space="0" w:color="auto"/>
              <w:left w:val="single" w:sz="4" w:space="0" w:color="auto"/>
              <w:bottom w:val="single" w:sz="4" w:space="0" w:color="auto"/>
            </w:tcBorders>
            <w:shd w:val="clear" w:color="auto" w:fill="FFFFFF"/>
          </w:tcPr>
          <w:p w:rsidR="003B2B7B" w:rsidRPr="003B2B7B" w:rsidRDefault="009846CD" w:rsidP="005D02AF">
            <w:pPr>
              <w:widowControl w:val="0"/>
              <w:spacing w:after="0" w:line="240" w:lineRule="auto"/>
              <w:ind w:left="98" w:right="121"/>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tcBorders>
              <w:left w:val="single" w:sz="4" w:space="0" w:color="auto"/>
              <w:bottom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3B2B7B" w:rsidRPr="003B2B7B" w:rsidRDefault="003B2B7B" w:rsidP="005D02AF">
            <w:pPr>
              <w:widowControl w:val="0"/>
              <w:spacing w:after="0" w:line="240" w:lineRule="auto"/>
              <w:ind w:left="98" w:right="121"/>
              <w:rPr>
                <w:rFonts w:ascii="Microsoft Sans Serif" w:eastAsia="Microsoft Sans Serif" w:hAnsi="Microsoft Sans Serif" w:cs="Microsoft Sans Serif"/>
                <w:color w:val="000000"/>
                <w:sz w:val="24"/>
                <w:szCs w:val="24"/>
                <w:lang w:eastAsia="ru-RU" w:bidi="ru-RU"/>
              </w:rPr>
            </w:pP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20"/>
        <w:gridCol w:w="2650"/>
      </w:tblGrid>
      <w:tr w:rsidR="003B2B7B" w:rsidRPr="003B2B7B" w:rsidTr="005D02AF">
        <w:trPr>
          <w:trHeight w:hRule="exact" w:val="2069"/>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275"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20"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rsidTr="005D02AF">
        <w:trPr>
          <w:trHeight w:hRule="exact" w:val="3394"/>
          <w:jc w:val="center"/>
        </w:trPr>
        <w:tc>
          <w:tcPr>
            <w:tcW w:w="2366"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009846CD">
              <w:rPr>
                <w:rFonts w:ascii="Times New Roman" w:eastAsia="Times New Roman" w:hAnsi="Times New Roman"/>
                <w:color w:val="000000"/>
                <w:sz w:val="24"/>
                <w:szCs w:val="24"/>
                <w:lang w:eastAsia="ru-RU" w:bidi="ru-RU"/>
              </w:rPr>
              <w:t>о возврате</w:t>
            </w:r>
            <w:r w:rsidRPr="003B2B7B">
              <w:rPr>
                <w:rFonts w:ascii="Times New Roman" w:eastAsia="Times New Roman" w:hAnsi="Times New Roman"/>
                <w:color w:val="000000"/>
                <w:sz w:val="24"/>
                <w:szCs w:val="24"/>
                <w:lang w:eastAsia="ru-RU" w:bidi="ru-RU"/>
              </w:rPr>
              <w:t xml:space="preserve"> документов, необходимых для предоставления </w:t>
            </w:r>
            <w:r w:rsidR="00056E8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с указанием причин отказа</w:t>
            </w:r>
            <w:r w:rsidR="00776313">
              <w:rPr>
                <w:rFonts w:ascii="Times New Roman" w:eastAsia="Times New Roman" w:hAnsi="Times New Roman"/>
                <w:color w:val="000000"/>
                <w:sz w:val="24"/>
                <w:szCs w:val="24"/>
                <w:lang w:eastAsia="ru-RU" w:bidi="ru-RU"/>
              </w:rPr>
              <w:t>.</w:t>
            </w:r>
            <w:proofErr w:type="gramEnd"/>
          </w:p>
        </w:tc>
        <w:tc>
          <w:tcPr>
            <w:tcW w:w="1622"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rsidTr="003B2B7B">
        <w:trPr>
          <w:trHeight w:hRule="exact" w:val="3394"/>
          <w:jc w:val="center"/>
        </w:trPr>
        <w:tc>
          <w:tcPr>
            <w:tcW w:w="2366"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отсутствия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bottom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56E8A">
              <w:rPr>
                <w:rFonts w:ascii="Times New Roman" w:eastAsia="Times New Roman" w:hAnsi="Times New Roman"/>
                <w:color w:val="000000"/>
                <w:sz w:val="24"/>
                <w:szCs w:val="24"/>
                <w:lang w:eastAsia="ru-RU" w:bidi="ru-RU"/>
              </w:rPr>
              <w:t xml:space="preserve"> Администрации района</w:t>
            </w:r>
            <w:r w:rsidR="00F9719E">
              <w:rPr>
                <w:rFonts w:ascii="Times New Roman" w:eastAsia="Times New Roman" w:hAnsi="Times New Roman"/>
                <w:color w:val="000000"/>
                <w:sz w:val="24"/>
                <w:szCs w:val="24"/>
                <w:lang w:eastAsia="ru-RU" w:bidi="ru-RU"/>
              </w:rPr>
              <w:t>, ответственно</w:t>
            </w:r>
            <w:r w:rsidRPr="003B2B7B">
              <w:rPr>
                <w:rFonts w:ascii="Times New Roman" w:eastAsia="Times New Roman" w:hAnsi="Times New Roman"/>
                <w:color w:val="000000"/>
                <w:sz w:val="24"/>
                <w:szCs w:val="24"/>
                <w:lang w:eastAsia="ru-RU" w:bidi="ru-RU"/>
              </w:rPr>
              <w:t xml:space="preserve">е за регистрацию </w:t>
            </w:r>
            <w:proofErr w:type="spellStart"/>
            <w:proofErr w:type="gramStart"/>
            <w:r w:rsidRPr="003B2B7B">
              <w:rPr>
                <w:rFonts w:ascii="Times New Roman" w:eastAsia="Times New Roman" w:hAnsi="Times New Roman"/>
                <w:color w:val="000000"/>
                <w:sz w:val="24"/>
                <w:szCs w:val="24"/>
                <w:lang w:eastAsia="ru-RU" w:bidi="ru-RU"/>
              </w:rPr>
              <w:t>корреспонден</w:t>
            </w:r>
            <w:r w:rsidR="00E12A9C">
              <w:rPr>
                <w:rFonts w:ascii="Times New Roman" w:eastAsia="Times New Roman" w:hAnsi="Times New Roman"/>
                <w:color w:val="000000"/>
                <w:sz w:val="24"/>
                <w:szCs w:val="24"/>
                <w:lang w:eastAsia="ru-RU" w:bidi="ru-RU"/>
              </w:rPr>
              <w:t>-</w:t>
            </w:r>
            <w:r w:rsidRPr="003B2B7B">
              <w:rPr>
                <w:rFonts w:ascii="Times New Roman" w:eastAsia="Times New Roman" w:hAnsi="Times New Roman"/>
                <w:color w:val="000000"/>
                <w:sz w:val="24"/>
                <w:szCs w:val="24"/>
                <w:lang w:eastAsia="ru-RU" w:bidi="ru-RU"/>
              </w:rPr>
              <w:t>ции</w:t>
            </w:r>
            <w:proofErr w:type="spellEnd"/>
            <w:proofErr w:type="gramEnd"/>
          </w:p>
        </w:tc>
        <w:tc>
          <w:tcPr>
            <w:tcW w:w="2275" w:type="dxa"/>
            <w:tcBorders>
              <w:top w:val="single" w:sz="4" w:space="0" w:color="auto"/>
              <w:left w:val="single" w:sz="4" w:space="0" w:color="auto"/>
              <w:bottom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/ГИС</w:t>
            </w:r>
          </w:p>
        </w:tc>
        <w:tc>
          <w:tcPr>
            <w:tcW w:w="1920"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bottom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3730"/>
        <w:gridCol w:w="1622"/>
        <w:gridCol w:w="1694"/>
        <w:gridCol w:w="2275"/>
        <w:gridCol w:w="1920"/>
        <w:gridCol w:w="2650"/>
      </w:tblGrid>
      <w:tr w:rsidR="003B2B7B" w:rsidRPr="003B2B7B" w:rsidTr="0090465B">
        <w:trPr>
          <w:trHeight w:hRule="exact" w:val="794"/>
          <w:jc w:val="center"/>
        </w:trPr>
        <w:tc>
          <w:tcPr>
            <w:tcW w:w="2314" w:type="dxa"/>
            <w:vMerge w:val="restart"/>
            <w:tcBorders>
              <w:top w:val="single" w:sz="4" w:space="0" w:color="auto"/>
              <w:left w:val="single" w:sz="4" w:space="0" w:color="auto"/>
            </w:tcBorders>
            <w:shd w:val="clear" w:color="auto" w:fill="FFFFFF"/>
          </w:tcPr>
          <w:p w:rsidR="003B2B7B" w:rsidRPr="003B2B7B" w:rsidRDefault="003B2B7B" w:rsidP="0090465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3B2B7B" w:rsidRPr="003B2B7B" w:rsidRDefault="003B2B7B" w:rsidP="0090465B">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056E8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622" w:type="dxa"/>
            <w:vMerge w:val="restart"/>
            <w:tcBorders>
              <w:top w:val="single" w:sz="4" w:space="0" w:color="auto"/>
              <w:left w:val="single" w:sz="4" w:space="0" w:color="auto"/>
            </w:tcBorders>
            <w:shd w:val="clear" w:color="auto" w:fill="FFFFFF"/>
          </w:tcPr>
          <w:p w:rsidR="003B2B7B" w:rsidRPr="003B2B7B" w:rsidRDefault="003B2B7B" w:rsidP="0090465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3B2B7B" w:rsidRPr="003B2B7B" w:rsidRDefault="003B2B7B" w:rsidP="0090465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56E8A">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w:t>
            </w:r>
            <w:proofErr w:type="spellStart"/>
            <w:proofErr w:type="gramStart"/>
            <w:r w:rsidRPr="003B2B7B">
              <w:rPr>
                <w:rFonts w:ascii="Times New Roman" w:eastAsia="Times New Roman" w:hAnsi="Times New Roman"/>
                <w:color w:val="000000"/>
                <w:sz w:val="24"/>
                <w:szCs w:val="24"/>
                <w:lang w:eastAsia="ru-RU" w:bidi="ru-RU"/>
              </w:rPr>
              <w:t>предостав</w:t>
            </w:r>
            <w:r w:rsidR="00E438C6">
              <w:rPr>
                <w:rFonts w:ascii="Times New Roman" w:eastAsia="Times New Roman" w:hAnsi="Times New Roman"/>
                <w:color w:val="000000"/>
                <w:sz w:val="24"/>
                <w:szCs w:val="24"/>
                <w:lang w:eastAsia="ru-RU" w:bidi="ru-RU"/>
              </w:rPr>
              <w:t>ле</w:t>
            </w:r>
            <w:r w:rsidR="00844ACD">
              <w:rPr>
                <w:rFonts w:ascii="Times New Roman" w:eastAsia="Times New Roman" w:hAnsi="Times New Roman"/>
                <w:color w:val="000000"/>
                <w:sz w:val="24"/>
                <w:szCs w:val="24"/>
                <w:lang w:eastAsia="ru-RU" w:bidi="ru-RU"/>
              </w:rPr>
              <w:t>-н</w:t>
            </w:r>
            <w:r w:rsidRPr="003B2B7B">
              <w:rPr>
                <w:rFonts w:ascii="Times New Roman" w:eastAsia="Times New Roman" w:hAnsi="Times New Roman"/>
                <w:color w:val="000000"/>
                <w:sz w:val="24"/>
                <w:szCs w:val="24"/>
                <w:lang w:eastAsia="ru-RU" w:bidi="ru-RU"/>
              </w:rPr>
              <w:t>ие</w:t>
            </w:r>
            <w:proofErr w:type="spellEnd"/>
            <w:proofErr w:type="gramEnd"/>
            <w:r w:rsidRPr="003B2B7B">
              <w:rPr>
                <w:rFonts w:ascii="Times New Roman" w:eastAsia="Times New Roman" w:hAnsi="Times New Roman"/>
                <w:color w:val="000000"/>
                <w:sz w:val="24"/>
                <w:szCs w:val="24"/>
                <w:lang w:eastAsia="ru-RU" w:bidi="ru-RU"/>
              </w:rPr>
              <w:t xml:space="preserve"> </w:t>
            </w:r>
            <w:r w:rsidR="00844ACD">
              <w:rPr>
                <w:rFonts w:ascii="Times New Roman" w:eastAsia="Times New Roman" w:hAnsi="Times New Roman"/>
                <w:color w:val="000000"/>
                <w:sz w:val="24"/>
                <w:szCs w:val="24"/>
                <w:lang w:eastAsia="ru-RU" w:bidi="ru-RU"/>
              </w:rPr>
              <w:t>муниципальн</w:t>
            </w:r>
            <w:r w:rsidR="00056E8A">
              <w:rPr>
                <w:rFonts w:ascii="Times New Roman" w:eastAsia="Times New Roman" w:hAnsi="Times New Roman"/>
                <w:color w:val="000000"/>
                <w:sz w:val="24"/>
                <w:szCs w:val="24"/>
                <w:lang w:eastAsia="ru-RU" w:bidi="ru-RU"/>
              </w:rPr>
              <w:t>ой</w:t>
            </w:r>
            <w:r w:rsidRPr="003B2B7B">
              <w:rPr>
                <w:rFonts w:ascii="Times New Roman" w:eastAsia="Times New Roman" w:hAnsi="Times New Roman"/>
                <w:color w:val="000000"/>
                <w:sz w:val="24"/>
                <w:szCs w:val="24"/>
                <w:lang w:eastAsia="ru-RU" w:bidi="ru-RU"/>
              </w:rPr>
              <w:t xml:space="preserve"> услуги</w:t>
            </w:r>
          </w:p>
        </w:tc>
        <w:tc>
          <w:tcPr>
            <w:tcW w:w="2275" w:type="dxa"/>
            <w:vMerge w:val="restart"/>
            <w:tcBorders>
              <w:top w:val="single" w:sz="4" w:space="0" w:color="auto"/>
              <w:left w:val="single" w:sz="4" w:space="0" w:color="auto"/>
            </w:tcBorders>
            <w:shd w:val="clear" w:color="auto" w:fill="FFFFFF"/>
          </w:tcPr>
          <w:p w:rsidR="003B2B7B" w:rsidRPr="003B2B7B" w:rsidRDefault="0019177B" w:rsidP="0090465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/ГИС</w:t>
            </w:r>
          </w:p>
        </w:tc>
        <w:tc>
          <w:tcPr>
            <w:tcW w:w="1920" w:type="dxa"/>
            <w:tcBorders>
              <w:top w:val="single" w:sz="4" w:space="0" w:color="auto"/>
              <w:left w:val="single" w:sz="4" w:space="0" w:color="auto"/>
            </w:tcBorders>
            <w:shd w:val="clear" w:color="auto" w:fill="FFFFFF"/>
          </w:tcPr>
          <w:p w:rsidR="003B2B7B" w:rsidRPr="003B2B7B" w:rsidRDefault="003B2B7B" w:rsidP="0090465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90465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3B2B7B" w:rsidRPr="003B2B7B" w:rsidTr="00B553B8">
        <w:trPr>
          <w:trHeight w:hRule="exact" w:val="2264"/>
          <w:jc w:val="center"/>
        </w:trPr>
        <w:tc>
          <w:tcPr>
            <w:tcW w:w="231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3B2B7B" w:rsidRPr="003B2B7B" w:rsidRDefault="003B2B7B" w:rsidP="00572484">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заявителю электронного сообщения о приеме заявления к рассмотрению либо </w:t>
            </w:r>
            <w:r w:rsidR="00572484">
              <w:rPr>
                <w:rFonts w:ascii="Times New Roman" w:eastAsia="Times New Roman" w:hAnsi="Times New Roman"/>
                <w:color w:val="000000"/>
                <w:sz w:val="24"/>
                <w:szCs w:val="24"/>
                <w:lang w:eastAsia="ru-RU" w:bidi="ru-RU"/>
              </w:rPr>
              <w:t>о возврате документом с обоснованием возврата</w:t>
            </w:r>
          </w:p>
        </w:tc>
        <w:tc>
          <w:tcPr>
            <w:tcW w:w="1622"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tcPr>
          <w:p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Наличие/</w:t>
            </w:r>
            <w:proofErr w:type="spellStart"/>
            <w:r w:rsidRPr="003B2B7B">
              <w:rPr>
                <w:rFonts w:ascii="Times New Roman" w:eastAsia="Times New Roman" w:hAnsi="Times New Roman"/>
                <w:color w:val="000000"/>
                <w:sz w:val="24"/>
                <w:szCs w:val="24"/>
                <w:lang w:eastAsia="ru-RU" w:bidi="ru-RU"/>
              </w:rPr>
              <w:t>отсу</w:t>
            </w:r>
            <w:proofErr w:type="gramStart"/>
            <w:r w:rsidRPr="003B2B7B">
              <w:rPr>
                <w:rFonts w:ascii="Times New Roman" w:eastAsia="Times New Roman" w:hAnsi="Times New Roman"/>
                <w:color w:val="000000"/>
                <w:sz w:val="24"/>
                <w:szCs w:val="24"/>
                <w:lang w:eastAsia="ru-RU" w:bidi="ru-RU"/>
              </w:rPr>
              <w:t>т</w:t>
            </w:r>
            <w:proofErr w:type="spellEnd"/>
            <w:r w:rsidR="00844ACD">
              <w:rPr>
                <w:rFonts w:ascii="Times New Roman" w:eastAsia="Times New Roman" w:hAnsi="Times New Roman"/>
                <w:color w:val="000000"/>
                <w:sz w:val="24"/>
                <w:szCs w:val="24"/>
                <w:lang w:eastAsia="ru-RU" w:bidi="ru-RU"/>
              </w:rPr>
              <w:t>-</w:t>
            </w:r>
            <w:proofErr w:type="gramEnd"/>
            <w:r w:rsidRPr="003B2B7B">
              <w:rPr>
                <w:rFonts w:ascii="Times New Roman" w:eastAsia="Times New Roman" w:hAnsi="Times New Roman"/>
                <w:color w:val="000000"/>
                <w:sz w:val="24"/>
                <w:szCs w:val="24"/>
                <w:lang w:eastAsia="ru-RU" w:bidi="ru-RU"/>
              </w:rPr>
              <w:t xml:space="preserve"> </w:t>
            </w:r>
            <w:proofErr w:type="spellStart"/>
            <w:r w:rsidR="00844ACD">
              <w:rPr>
                <w:rFonts w:ascii="Times New Roman" w:eastAsia="Times New Roman" w:hAnsi="Times New Roman"/>
                <w:color w:val="000000"/>
                <w:sz w:val="24"/>
                <w:szCs w:val="24"/>
                <w:lang w:eastAsia="ru-RU" w:bidi="ru-RU"/>
              </w:rPr>
              <w:t>с</w:t>
            </w:r>
            <w:r w:rsidRPr="003B2B7B">
              <w:rPr>
                <w:rFonts w:ascii="Times New Roman" w:eastAsia="Times New Roman" w:hAnsi="Times New Roman"/>
                <w:color w:val="000000"/>
                <w:sz w:val="24"/>
                <w:szCs w:val="24"/>
                <w:lang w:eastAsia="ru-RU" w:bidi="ru-RU"/>
              </w:rPr>
              <w:t>твие</w:t>
            </w:r>
            <w:proofErr w:type="spellEnd"/>
            <w:r w:rsidRPr="003B2B7B">
              <w:rPr>
                <w:rFonts w:ascii="Times New Roman" w:eastAsia="Times New Roman" w:hAnsi="Times New Roman"/>
                <w:color w:val="000000"/>
                <w:sz w:val="24"/>
                <w:szCs w:val="24"/>
                <w:lang w:eastAsia="ru-RU" w:bidi="ru-RU"/>
              </w:rPr>
              <w:t xml:space="preserve"> оснований для </w:t>
            </w:r>
            <w:r w:rsidR="00572484">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w:t>
            </w:r>
            <w:r w:rsidR="00844ACD">
              <w:rPr>
                <w:rFonts w:ascii="Times New Roman" w:eastAsia="Times New Roman" w:hAnsi="Times New Roman"/>
                <w:color w:val="000000"/>
                <w:sz w:val="24"/>
                <w:szCs w:val="24"/>
                <w:lang w:eastAsia="ru-RU" w:bidi="ru-RU"/>
              </w:rPr>
              <w:t xml:space="preserve">-     </w:t>
            </w:r>
            <w:proofErr w:type="spellStart"/>
            <w:r w:rsidR="00844ACD">
              <w:rPr>
                <w:rFonts w:ascii="Times New Roman" w:eastAsia="Times New Roman" w:hAnsi="Times New Roman"/>
                <w:color w:val="000000"/>
                <w:sz w:val="24"/>
                <w:szCs w:val="24"/>
                <w:lang w:eastAsia="ru-RU" w:bidi="ru-RU"/>
              </w:rPr>
              <w:t>н</w:t>
            </w:r>
            <w:r w:rsidRPr="003B2B7B">
              <w:rPr>
                <w:rFonts w:ascii="Times New Roman" w:eastAsia="Times New Roman" w:hAnsi="Times New Roman"/>
                <w:color w:val="000000"/>
                <w:sz w:val="24"/>
                <w:szCs w:val="24"/>
                <w:lang w:eastAsia="ru-RU" w:bidi="ru-RU"/>
              </w:rPr>
              <w:t>ых</w:t>
            </w:r>
            <w:proofErr w:type="spellEnd"/>
            <w:r w:rsidRPr="003B2B7B">
              <w:rPr>
                <w:rFonts w:ascii="Times New Roman" w:eastAsia="Times New Roman" w:hAnsi="Times New Roman"/>
                <w:color w:val="000000"/>
                <w:sz w:val="24"/>
                <w:szCs w:val="24"/>
                <w:lang w:eastAsia="ru-RU" w:bidi="ru-RU"/>
              </w:rPr>
              <w:t xml:space="preserve"> пунктом 2.12 </w:t>
            </w:r>
            <w:proofErr w:type="spellStart"/>
            <w:r w:rsidRPr="003B2B7B">
              <w:rPr>
                <w:rFonts w:ascii="Times New Roman" w:eastAsia="Times New Roman" w:hAnsi="Times New Roman"/>
                <w:color w:val="000000"/>
                <w:sz w:val="24"/>
                <w:szCs w:val="24"/>
                <w:lang w:eastAsia="ru-RU" w:bidi="ru-RU"/>
              </w:rPr>
              <w:t>Административ</w:t>
            </w:r>
            <w:proofErr w:type="spellEnd"/>
            <w:r w:rsidR="00844ACD">
              <w:rPr>
                <w:rFonts w:ascii="Times New Roman" w:eastAsia="Times New Roman" w:hAnsi="Times New Roman"/>
                <w:color w:val="000000"/>
                <w:sz w:val="24"/>
                <w:szCs w:val="24"/>
                <w:lang w:eastAsia="ru-RU" w:bidi="ru-RU"/>
              </w:rPr>
              <w:t>-</w:t>
            </w:r>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ного</w:t>
            </w:r>
            <w:proofErr w:type="spellEnd"/>
            <w:r w:rsidRPr="003B2B7B">
              <w:rPr>
                <w:rFonts w:ascii="Times New Roman" w:eastAsia="Times New Roman" w:hAnsi="Times New Roman"/>
                <w:color w:val="000000"/>
                <w:sz w:val="24"/>
                <w:szCs w:val="24"/>
                <w:lang w:eastAsia="ru-RU" w:bidi="ru-RU"/>
              </w:rPr>
              <w:t xml:space="preserve"> регламента</w:t>
            </w:r>
          </w:p>
        </w:tc>
        <w:tc>
          <w:tcPr>
            <w:tcW w:w="2650" w:type="dxa"/>
            <w:vMerge/>
            <w:tcBorders>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rsidTr="003B2B7B">
        <w:trPr>
          <w:trHeight w:hRule="exact" w:val="312"/>
          <w:jc w:val="center"/>
        </w:trPr>
        <w:tc>
          <w:tcPr>
            <w:tcW w:w="16205"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 Получение сведений посредством СМЭВ</w:t>
            </w:r>
          </w:p>
        </w:tc>
      </w:tr>
      <w:tr w:rsidR="003B2B7B" w:rsidRPr="003B2B7B" w:rsidTr="00B553B8">
        <w:trPr>
          <w:trHeight w:hRule="exact" w:val="3095"/>
          <w:jc w:val="center"/>
        </w:trPr>
        <w:tc>
          <w:tcPr>
            <w:tcW w:w="2314" w:type="dxa"/>
            <w:vMerge w:val="restart"/>
            <w:tcBorders>
              <w:top w:val="single" w:sz="4" w:space="0" w:color="auto"/>
              <w:left w:val="single" w:sz="4" w:space="0" w:color="auto"/>
            </w:tcBorders>
            <w:shd w:val="clear" w:color="auto" w:fill="FFFFFF"/>
          </w:tcPr>
          <w:p w:rsidR="003B2B7B" w:rsidRPr="003B2B7B" w:rsidRDefault="00E12A9C" w:rsidP="00056E8A">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Пакет зарегистрированны</w:t>
            </w:r>
            <w:r w:rsidR="003B2B7B" w:rsidRPr="003B2B7B">
              <w:rPr>
                <w:rFonts w:ascii="Times New Roman" w:eastAsia="Times New Roman" w:hAnsi="Times New Roman"/>
                <w:color w:val="000000"/>
                <w:sz w:val="24"/>
                <w:szCs w:val="24"/>
                <w:lang w:eastAsia="ru-RU" w:bidi="ru-RU"/>
              </w:rPr>
              <w:t xml:space="preserve">х документов, поступивших должностному лицу, ответственному за предоставление </w:t>
            </w:r>
            <w:r w:rsidR="00056E8A">
              <w:rPr>
                <w:rFonts w:ascii="Times New Roman" w:eastAsia="Times New Roman" w:hAnsi="Times New Roman"/>
                <w:color w:val="000000"/>
                <w:sz w:val="24"/>
                <w:szCs w:val="24"/>
                <w:lang w:eastAsia="ru-RU" w:bidi="ru-RU"/>
              </w:rPr>
              <w:t xml:space="preserve">муниципальной </w:t>
            </w:r>
            <w:r w:rsidR="003B2B7B" w:rsidRPr="003B2B7B">
              <w:rPr>
                <w:rFonts w:ascii="Times New Roman" w:eastAsia="Times New Roman" w:hAnsi="Times New Roman"/>
                <w:color w:val="000000"/>
                <w:sz w:val="24"/>
                <w:szCs w:val="24"/>
                <w:lang w:eastAsia="ru-RU" w:bidi="ru-RU"/>
              </w:rPr>
              <w:t>услуги</w:t>
            </w:r>
          </w:p>
        </w:tc>
        <w:tc>
          <w:tcPr>
            <w:tcW w:w="3730"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A219C7">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д</w:t>
            </w:r>
            <w:r>
              <w:rPr>
                <w:rFonts w:ascii="Times New Roman" w:eastAsia="Times New Roman" w:hAnsi="Times New Roman"/>
                <w:color w:val="000000"/>
                <w:sz w:val="24"/>
                <w:szCs w:val="24"/>
                <w:lang w:eastAsia="ru-RU" w:bidi="ru-RU"/>
              </w:rPr>
              <w:t>ней</w:t>
            </w:r>
          </w:p>
        </w:tc>
        <w:tc>
          <w:tcPr>
            <w:tcW w:w="1694" w:type="dxa"/>
            <w:tcBorders>
              <w:top w:val="single" w:sz="4" w:space="0" w:color="auto"/>
              <w:left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56E8A">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w:t>
            </w:r>
            <w:proofErr w:type="spellStart"/>
            <w:proofErr w:type="gramStart"/>
            <w:r w:rsidRPr="003B2B7B">
              <w:rPr>
                <w:rFonts w:ascii="Times New Roman" w:eastAsia="Times New Roman" w:hAnsi="Times New Roman"/>
                <w:color w:val="000000"/>
                <w:sz w:val="24"/>
                <w:szCs w:val="24"/>
                <w:lang w:eastAsia="ru-RU" w:bidi="ru-RU"/>
              </w:rPr>
              <w:t>предостав</w:t>
            </w:r>
            <w:r w:rsidR="00E438C6">
              <w:rPr>
                <w:rFonts w:ascii="Times New Roman" w:eastAsia="Times New Roman" w:hAnsi="Times New Roman"/>
                <w:color w:val="000000"/>
                <w:sz w:val="24"/>
                <w:szCs w:val="24"/>
                <w:lang w:eastAsia="ru-RU" w:bidi="ru-RU"/>
              </w:rPr>
              <w:t>ле</w:t>
            </w:r>
            <w:r w:rsidR="00E12A9C">
              <w:rPr>
                <w:rFonts w:ascii="Times New Roman" w:eastAsia="Times New Roman" w:hAnsi="Times New Roman"/>
                <w:color w:val="000000"/>
                <w:sz w:val="24"/>
                <w:szCs w:val="24"/>
                <w:lang w:eastAsia="ru-RU" w:bidi="ru-RU"/>
              </w:rPr>
              <w:t>-ние</w:t>
            </w:r>
            <w:proofErr w:type="spellEnd"/>
            <w:proofErr w:type="gramEnd"/>
            <w:r w:rsidR="00E12A9C">
              <w:rPr>
                <w:rFonts w:ascii="Times New Roman" w:eastAsia="Times New Roman" w:hAnsi="Times New Roman"/>
                <w:color w:val="000000"/>
                <w:sz w:val="24"/>
                <w:szCs w:val="24"/>
                <w:lang w:eastAsia="ru-RU" w:bidi="ru-RU"/>
              </w:rPr>
              <w:t xml:space="preserve"> </w:t>
            </w:r>
            <w:r w:rsidR="00056E8A">
              <w:rPr>
                <w:rFonts w:ascii="Times New Roman" w:eastAsia="Times New Roman" w:hAnsi="Times New Roman"/>
                <w:color w:val="000000"/>
                <w:sz w:val="24"/>
                <w:szCs w:val="24"/>
                <w:lang w:eastAsia="ru-RU" w:bidi="ru-RU"/>
              </w:rPr>
              <w:t>муниципаль</w:t>
            </w:r>
            <w:r w:rsidR="00E12A9C">
              <w:rPr>
                <w:rFonts w:ascii="Times New Roman" w:eastAsia="Times New Roman" w:hAnsi="Times New Roman"/>
                <w:color w:val="000000"/>
                <w:sz w:val="24"/>
                <w:szCs w:val="24"/>
                <w:lang w:eastAsia="ru-RU" w:bidi="ru-RU"/>
              </w:rPr>
              <w:t>н</w:t>
            </w:r>
            <w:r w:rsidR="00056E8A">
              <w:rPr>
                <w:rFonts w:ascii="Times New Roman" w:eastAsia="Times New Roman" w:hAnsi="Times New Roman"/>
                <w:color w:val="000000"/>
                <w:sz w:val="24"/>
                <w:szCs w:val="24"/>
                <w:lang w:eastAsia="ru-RU" w:bidi="ru-RU"/>
              </w:rPr>
              <w:t xml:space="preserve">ой </w:t>
            </w:r>
            <w:r w:rsidRPr="003B2B7B">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/ГИС/ СМЭВ</w:t>
            </w:r>
          </w:p>
        </w:tc>
        <w:tc>
          <w:tcPr>
            <w:tcW w:w="1920" w:type="dxa"/>
            <w:tcBorders>
              <w:top w:val="single" w:sz="4" w:space="0" w:color="auto"/>
              <w:left w:val="single" w:sz="4" w:space="0" w:color="auto"/>
            </w:tcBorders>
            <w:shd w:val="clear" w:color="auto" w:fill="FFFFFF"/>
            <w:vAlign w:val="bottom"/>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056E8A">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 находящихс</w:t>
            </w:r>
            <w:r w:rsidR="00056E8A">
              <w:rPr>
                <w:rFonts w:ascii="Times New Roman" w:eastAsia="Times New Roman" w:hAnsi="Times New Roman"/>
                <w:color w:val="000000"/>
                <w:sz w:val="24"/>
                <w:szCs w:val="24"/>
                <w:lang w:eastAsia="ru-RU" w:bidi="ru-RU"/>
              </w:rPr>
              <w:t>я в распоряжении государственны</w:t>
            </w:r>
            <w:r w:rsidRPr="003B2B7B">
              <w:rPr>
                <w:rFonts w:ascii="Times New Roman" w:eastAsia="Times New Roman" w:hAnsi="Times New Roman"/>
                <w:color w:val="000000"/>
                <w:sz w:val="24"/>
                <w:szCs w:val="24"/>
                <w:lang w:eastAsia="ru-RU" w:bidi="ru-RU"/>
              </w:rPr>
              <w:t>х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3B2B7B" w:rsidRPr="003B2B7B" w:rsidTr="00B553B8">
        <w:trPr>
          <w:trHeight w:hRule="exact" w:val="2686"/>
          <w:jc w:val="center"/>
        </w:trPr>
        <w:tc>
          <w:tcPr>
            <w:tcW w:w="2314"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56E8A">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w:t>
            </w:r>
            <w:proofErr w:type="spellStart"/>
            <w:proofErr w:type="gramStart"/>
            <w:r w:rsidRPr="003B2B7B">
              <w:rPr>
                <w:rFonts w:ascii="Times New Roman" w:eastAsia="Times New Roman" w:hAnsi="Times New Roman"/>
                <w:color w:val="000000"/>
                <w:sz w:val="24"/>
                <w:szCs w:val="24"/>
                <w:lang w:eastAsia="ru-RU" w:bidi="ru-RU"/>
              </w:rPr>
              <w:t>предостав</w:t>
            </w:r>
            <w:r w:rsidR="00E438C6">
              <w:rPr>
                <w:rFonts w:ascii="Times New Roman" w:eastAsia="Times New Roman" w:hAnsi="Times New Roman"/>
                <w:color w:val="000000"/>
                <w:sz w:val="24"/>
                <w:szCs w:val="24"/>
                <w:lang w:eastAsia="ru-RU" w:bidi="ru-RU"/>
              </w:rPr>
              <w:t>ле</w:t>
            </w:r>
            <w:r w:rsidR="00E12A9C">
              <w:rPr>
                <w:rFonts w:ascii="Times New Roman" w:eastAsia="Times New Roman" w:hAnsi="Times New Roman"/>
                <w:color w:val="000000"/>
                <w:sz w:val="24"/>
                <w:szCs w:val="24"/>
                <w:lang w:eastAsia="ru-RU" w:bidi="ru-RU"/>
              </w:rPr>
              <w:t>-н</w:t>
            </w:r>
            <w:r w:rsidRPr="003B2B7B">
              <w:rPr>
                <w:rFonts w:ascii="Times New Roman" w:eastAsia="Times New Roman" w:hAnsi="Times New Roman"/>
                <w:color w:val="000000"/>
                <w:sz w:val="24"/>
                <w:szCs w:val="24"/>
                <w:lang w:eastAsia="ru-RU" w:bidi="ru-RU"/>
              </w:rPr>
              <w:t>ие</w:t>
            </w:r>
            <w:proofErr w:type="spellEnd"/>
            <w:proofErr w:type="gramEnd"/>
            <w:r w:rsidRPr="003B2B7B">
              <w:rPr>
                <w:rFonts w:ascii="Times New Roman" w:eastAsia="Times New Roman" w:hAnsi="Times New Roman"/>
                <w:color w:val="000000"/>
                <w:sz w:val="24"/>
                <w:szCs w:val="24"/>
                <w:lang w:eastAsia="ru-RU" w:bidi="ru-RU"/>
              </w:rPr>
              <w:t xml:space="preserve"> </w:t>
            </w:r>
            <w:r w:rsidR="0090465B">
              <w:rPr>
                <w:rFonts w:ascii="Times New Roman" w:eastAsia="Times New Roman" w:hAnsi="Times New Roman"/>
                <w:color w:val="000000"/>
                <w:sz w:val="24"/>
                <w:szCs w:val="24"/>
                <w:lang w:eastAsia="ru-RU" w:bidi="ru-RU"/>
              </w:rPr>
              <w:t>муниципальной</w:t>
            </w:r>
            <w:r w:rsidR="0090465B" w:rsidRPr="003B2B7B">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bottom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003B2B7B" w:rsidRPr="003B2B7B">
              <w:rPr>
                <w:rFonts w:ascii="Times New Roman" w:eastAsia="Times New Roman" w:hAnsi="Times New Roman"/>
                <w:color w:val="000000"/>
                <w:sz w:val="24"/>
                <w:szCs w:val="24"/>
                <w:lang w:eastAsia="ru-RU" w:bidi="ru-RU"/>
              </w:rPr>
              <w:t xml:space="preserve"> /ГИС/ СМЭВ</w:t>
            </w:r>
          </w:p>
        </w:tc>
        <w:tc>
          <w:tcPr>
            <w:tcW w:w="1920"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Получение документов (сведений), необходимых для предоставления </w:t>
            </w:r>
            <w:r w:rsidR="00056E8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16205" w:type="dxa"/>
        <w:jc w:val="center"/>
        <w:tblLayout w:type="fixed"/>
        <w:tblCellMar>
          <w:left w:w="10" w:type="dxa"/>
          <w:right w:w="10" w:type="dxa"/>
        </w:tblCellMar>
        <w:tblLook w:val="04A0" w:firstRow="1" w:lastRow="0" w:firstColumn="1" w:lastColumn="0" w:noHBand="0" w:noVBand="1"/>
      </w:tblPr>
      <w:tblGrid>
        <w:gridCol w:w="2357"/>
        <w:gridCol w:w="3686"/>
        <w:gridCol w:w="1579"/>
        <w:gridCol w:w="2689"/>
        <w:gridCol w:w="1171"/>
        <w:gridCol w:w="2064"/>
        <w:gridCol w:w="2659"/>
      </w:tblGrid>
      <w:tr w:rsidR="003B2B7B" w:rsidRPr="003B2B7B" w:rsidTr="00CB315B">
        <w:trPr>
          <w:trHeight w:hRule="exact" w:val="283"/>
          <w:jc w:val="center"/>
        </w:trPr>
        <w:tc>
          <w:tcPr>
            <w:tcW w:w="16205"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3. Оповещение правообладателей</w:t>
            </w:r>
          </w:p>
        </w:tc>
      </w:tr>
      <w:tr w:rsidR="003B2B7B" w:rsidRPr="003B2B7B" w:rsidTr="00CB315B">
        <w:trPr>
          <w:trHeight w:hRule="exact" w:val="1666"/>
          <w:jc w:val="center"/>
        </w:trPr>
        <w:tc>
          <w:tcPr>
            <w:tcW w:w="2357" w:type="dxa"/>
            <w:tcBorders>
              <w:top w:val="single" w:sz="4" w:space="0" w:color="auto"/>
              <w:left w:val="single" w:sz="4" w:space="0" w:color="auto"/>
            </w:tcBorders>
            <w:shd w:val="clear" w:color="auto" w:fill="FFFFFF"/>
          </w:tcPr>
          <w:p w:rsidR="003B2B7B" w:rsidRPr="003B2B7B" w:rsidRDefault="003B2B7B" w:rsidP="003B2B7B">
            <w:pPr>
              <w:widowControl w:val="0"/>
              <w:spacing w:after="0" w:line="226"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Оповещение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2"/>
            </w:r>
          </w:p>
        </w:tc>
        <w:tc>
          <w:tcPr>
            <w:tcW w:w="368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Извещение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3"/>
            </w:r>
          </w:p>
        </w:tc>
        <w:tc>
          <w:tcPr>
            <w:tcW w:w="1579" w:type="dxa"/>
            <w:tcBorders>
              <w:top w:val="single" w:sz="4" w:space="0" w:color="auto"/>
              <w:left w:val="single" w:sz="4" w:space="0" w:color="auto"/>
            </w:tcBorders>
            <w:shd w:val="clear" w:color="auto" w:fill="FFFFFF"/>
          </w:tcPr>
          <w:p w:rsidR="003B2B7B" w:rsidRPr="003B2B7B" w:rsidRDefault="00572484" w:rsidP="00572484">
            <w:pPr>
              <w:widowControl w:val="0"/>
              <w:spacing w:after="0" w:line="228"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Не менее</w:t>
            </w:r>
            <w:r w:rsidR="003B2B7B" w:rsidRPr="003B2B7B">
              <w:rPr>
                <w:rFonts w:ascii="Times New Roman" w:eastAsia="Times New Roman" w:hAnsi="Times New Roman"/>
                <w:color w:val="000000"/>
                <w:sz w:val="24"/>
                <w:szCs w:val="24"/>
                <w:lang w:eastAsia="ru-RU" w:bidi="ru-RU"/>
              </w:rPr>
              <w:t xml:space="preserve"> 30 календарны</w:t>
            </w:r>
            <w:r w:rsidR="00776313">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дней</w:t>
            </w:r>
            <w:r w:rsidR="003B2B7B" w:rsidRPr="003B2B7B">
              <w:rPr>
                <w:rFonts w:ascii="Times New Roman" w:eastAsia="Times New Roman" w:hAnsi="Times New Roman"/>
                <w:color w:val="000000"/>
                <w:sz w:val="24"/>
                <w:szCs w:val="24"/>
                <w:vertAlign w:val="superscript"/>
                <w:lang w:eastAsia="ru-RU" w:bidi="ru-RU"/>
              </w:rPr>
              <w:footnoteReference w:id="4"/>
            </w:r>
          </w:p>
        </w:tc>
        <w:tc>
          <w:tcPr>
            <w:tcW w:w="2689" w:type="dxa"/>
            <w:tcBorders>
              <w:top w:val="single" w:sz="4" w:space="0" w:color="auto"/>
              <w:left w:val="single" w:sz="4" w:space="0" w:color="auto"/>
            </w:tcBorders>
            <w:shd w:val="clear" w:color="auto" w:fill="FFFFFF"/>
            <w:vAlign w:val="bottom"/>
          </w:tcPr>
          <w:p w:rsidR="003B2B7B" w:rsidRPr="003B2B7B" w:rsidRDefault="003B2B7B" w:rsidP="001917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19177B">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19177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страция</w:t>
            </w:r>
            <w:proofErr w:type="spellEnd"/>
            <w:proofErr w:type="gramEnd"/>
            <w:r>
              <w:rPr>
                <w:rFonts w:ascii="Times New Roman" w:eastAsia="Times New Roman" w:hAnsi="Times New Roman"/>
                <w:color w:val="000000"/>
                <w:sz w:val="24"/>
                <w:szCs w:val="24"/>
                <w:lang w:eastAsia="ru-RU" w:bidi="ru-RU"/>
              </w:rPr>
              <w:t xml:space="preserve"> района</w:t>
            </w:r>
            <w:r w:rsidR="003B2B7B" w:rsidRPr="003B2B7B">
              <w:rPr>
                <w:rFonts w:ascii="Times New Roman" w:eastAsia="Times New Roman" w:hAnsi="Times New Roman"/>
                <w:color w:val="000000"/>
                <w:sz w:val="24"/>
                <w:szCs w:val="24"/>
                <w:lang w:eastAsia="ru-RU" w:bidi="ru-RU"/>
              </w:rPr>
              <w:t xml:space="preserve"> /</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Разосланы оповещения правообладателям о возможном установлении сервитута</w:t>
            </w:r>
          </w:p>
        </w:tc>
      </w:tr>
      <w:tr w:rsidR="003B2B7B" w:rsidRPr="003B2B7B" w:rsidTr="00CB315B">
        <w:trPr>
          <w:trHeight w:hRule="exact" w:val="1890"/>
          <w:jc w:val="center"/>
        </w:trPr>
        <w:tc>
          <w:tcPr>
            <w:tcW w:w="235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3B2B7B" w:rsidRPr="003B2B7B" w:rsidRDefault="003B2B7B" w:rsidP="003B2B7B">
            <w:pPr>
              <w:widowControl w:val="0"/>
              <w:spacing w:after="0" w:line="233"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Подача правообладателями заявления об учете их прав</w:t>
            </w:r>
          </w:p>
        </w:tc>
        <w:tc>
          <w:tcPr>
            <w:tcW w:w="1579" w:type="dxa"/>
            <w:tcBorders>
              <w:top w:val="single" w:sz="4" w:space="0" w:color="auto"/>
              <w:left w:val="single" w:sz="4" w:space="0" w:color="auto"/>
            </w:tcBorders>
            <w:shd w:val="clear" w:color="auto" w:fill="FFFFFF"/>
            <w:vAlign w:val="bottom"/>
          </w:tcPr>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От </w:t>
            </w:r>
            <w:r w:rsidR="00A219C7">
              <w:rPr>
                <w:rFonts w:ascii="Times New Roman" w:eastAsia="Times New Roman" w:hAnsi="Times New Roman"/>
                <w:color w:val="000000"/>
                <w:sz w:val="24"/>
                <w:szCs w:val="24"/>
                <w:lang w:eastAsia="ru-RU" w:bidi="ru-RU"/>
              </w:rPr>
              <w:t>30 календарны</w:t>
            </w:r>
            <w:r w:rsidR="003B2B7B" w:rsidRPr="003B2B7B">
              <w:rPr>
                <w:rFonts w:ascii="Times New Roman" w:eastAsia="Times New Roman" w:hAnsi="Times New Roman"/>
                <w:color w:val="000000"/>
                <w:sz w:val="24"/>
                <w:szCs w:val="24"/>
                <w:lang w:eastAsia="ru-RU" w:bidi="ru-RU"/>
              </w:rPr>
              <w:t>х дней до</w:t>
            </w:r>
          </w:p>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45</w:t>
            </w:r>
            <w:r w:rsidR="003B2B7B" w:rsidRPr="003B2B7B">
              <w:rPr>
                <w:rFonts w:ascii="Times New Roman" w:eastAsia="Times New Roman" w:hAnsi="Times New Roman"/>
                <w:color w:val="000000"/>
                <w:sz w:val="24"/>
                <w:szCs w:val="24"/>
                <w:lang w:eastAsia="ru-RU" w:bidi="ru-RU"/>
              </w:rPr>
              <w:t xml:space="preserve"> календарны</w:t>
            </w:r>
            <w:r w:rsidR="00A219C7">
              <w:rPr>
                <w:rFonts w:ascii="Times New Roman" w:eastAsia="Times New Roman" w:hAnsi="Times New Roman"/>
                <w:color w:val="000000"/>
                <w:sz w:val="24"/>
                <w:szCs w:val="24"/>
                <w:lang w:eastAsia="ru-RU" w:bidi="ru-RU"/>
              </w:rPr>
              <w:t>х</w:t>
            </w:r>
          </w:p>
          <w:p w:rsidR="003B2B7B" w:rsidRPr="003B2B7B" w:rsidRDefault="003B2B7B" w:rsidP="003B2B7B">
            <w:pPr>
              <w:widowControl w:val="0"/>
              <w:spacing w:after="0" w:line="230" w:lineRule="auto"/>
              <w:ind w:firstLine="760"/>
              <w:rPr>
                <w:rFonts w:ascii="Times New Roman" w:eastAsia="Times New Roman" w:hAnsi="Times New Roman"/>
                <w:sz w:val="16"/>
                <w:szCs w:val="16"/>
              </w:rPr>
            </w:pPr>
          </w:p>
          <w:p w:rsidR="003B2B7B" w:rsidRPr="003B2B7B" w:rsidRDefault="003B2B7B" w:rsidP="003B2B7B">
            <w:pPr>
              <w:widowControl w:val="0"/>
              <w:spacing w:after="0" w:line="18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 дней</w:t>
            </w:r>
            <w:r w:rsidRPr="003B2B7B">
              <w:rPr>
                <w:rFonts w:ascii="Times New Roman" w:eastAsia="Times New Roman" w:hAnsi="Times New Roman"/>
                <w:color w:val="000000"/>
                <w:sz w:val="24"/>
                <w:szCs w:val="24"/>
                <w:vertAlign w:val="superscript"/>
                <w:lang w:eastAsia="ru-RU" w:bidi="ru-RU"/>
              </w:rPr>
              <w:footnoteReference w:id="5"/>
            </w:r>
            <w:r w:rsidRPr="003B2B7B">
              <w:rPr>
                <w:rFonts w:ascii="Times New Roman" w:eastAsia="Times New Roman" w:hAnsi="Times New Roman"/>
                <w:color w:val="000000"/>
                <w:sz w:val="24"/>
                <w:szCs w:val="24"/>
                <w:lang w:eastAsia="ru-RU" w:bidi="ru-RU"/>
              </w:rPr>
              <w:t>)</w:t>
            </w:r>
          </w:p>
        </w:tc>
        <w:tc>
          <w:tcPr>
            <w:tcW w:w="2689" w:type="dxa"/>
            <w:tcBorders>
              <w:top w:val="single" w:sz="4" w:space="0" w:color="auto"/>
              <w:left w:val="single" w:sz="4" w:space="0" w:color="auto"/>
            </w:tcBorders>
            <w:shd w:val="clear" w:color="auto" w:fill="FFFFFF"/>
            <w:vAlign w:val="bottom"/>
          </w:tcPr>
          <w:p w:rsidR="003B2B7B" w:rsidRPr="003B2B7B" w:rsidRDefault="003B2B7B" w:rsidP="001917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19177B">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19177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страция</w:t>
            </w:r>
            <w:proofErr w:type="spellEnd"/>
            <w:proofErr w:type="gramEnd"/>
            <w:r>
              <w:rPr>
                <w:rFonts w:ascii="Times New Roman" w:eastAsia="Times New Roman" w:hAnsi="Times New Roman"/>
                <w:color w:val="000000"/>
                <w:sz w:val="24"/>
                <w:szCs w:val="24"/>
                <w:lang w:eastAsia="ru-RU" w:bidi="ru-RU"/>
              </w:rPr>
              <w:t xml:space="preserve">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Получены заявления об учете прав правообладателей</w:t>
            </w:r>
          </w:p>
        </w:tc>
      </w:tr>
      <w:tr w:rsidR="003B2B7B" w:rsidRPr="003B2B7B" w:rsidTr="00CB315B">
        <w:trPr>
          <w:trHeight w:hRule="exact" w:val="288"/>
          <w:jc w:val="center"/>
        </w:trPr>
        <w:tc>
          <w:tcPr>
            <w:tcW w:w="16205"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 Рассмотрение документов и сведений</w:t>
            </w:r>
          </w:p>
        </w:tc>
      </w:tr>
      <w:tr w:rsidR="003B2B7B" w:rsidRPr="003B2B7B" w:rsidTr="00B553B8">
        <w:trPr>
          <w:trHeight w:hRule="exact" w:val="2069"/>
          <w:jc w:val="center"/>
        </w:trPr>
        <w:tc>
          <w:tcPr>
            <w:tcW w:w="2357"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w:t>
            </w:r>
          </w:p>
        </w:tc>
        <w:tc>
          <w:tcPr>
            <w:tcW w:w="3686" w:type="dxa"/>
            <w:tcBorders>
              <w:top w:val="single" w:sz="4" w:space="0" w:color="auto"/>
              <w:left w:val="single" w:sz="4" w:space="0" w:color="auto"/>
              <w:bottom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w:t>
            </w:r>
            <w:r w:rsidR="00056E8A">
              <w:rPr>
                <w:rFonts w:ascii="Times New Roman" w:eastAsia="Times New Roman" w:hAnsi="Times New Roman"/>
                <w:color w:val="000000"/>
                <w:sz w:val="24"/>
                <w:szCs w:val="24"/>
                <w:lang w:eastAsia="ru-RU" w:bidi="ru-RU"/>
              </w:rPr>
              <w:t>пальной</w:t>
            </w:r>
            <w:r w:rsidRPr="003B2B7B">
              <w:rPr>
                <w:rFonts w:ascii="Times New Roman" w:eastAsia="Times New Roman" w:hAnsi="Times New Roman"/>
                <w:color w:val="000000"/>
                <w:sz w:val="24"/>
                <w:szCs w:val="24"/>
                <w:lang w:eastAsia="ru-RU" w:bidi="ru-RU"/>
              </w:rPr>
              <w:t xml:space="preserve"> услуги</w:t>
            </w:r>
          </w:p>
        </w:tc>
        <w:tc>
          <w:tcPr>
            <w:tcW w:w="1579"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2 рабочих дней</w:t>
            </w:r>
          </w:p>
        </w:tc>
        <w:tc>
          <w:tcPr>
            <w:tcW w:w="2689" w:type="dxa"/>
            <w:tcBorders>
              <w:top w:val="single" w:sz="4" w:space="0" w:color="auto"/>
              <w:left w:val="single" w:sz="4" w:space="0" w:color="auto"/>
              <w:bottom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56E8A">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056E8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19177B" w:rsidP="003B2B7B">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страция</w:t>
            </w:r>
            <w:proofErr w:type="spellEnd"/>
            <w:proofErr w:type="gramEnd"/>
            <w:r>
              <w:rPr>
                <w:rFonts w:ascii="Times New Roman" w:eastAsia="Times New Roman" w:hAnsi="Times New Roman"/>
                <w:color w:val="000000"/>
                <w:sz w:val="24"/>
                <w:szCs w:val="24"/>
                <w:lang w:eastAsia="ru-RU" w:bidi="ru-RU"/>
              </w:rPr>
              <w:t xml:space="preserve">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w:t>
            </w:r>
            <w:r w:rsidR="00056E8A">
              <w:rPr>
                <w:rFonts w:ascii="Times New Roman" w:eastAsia="Times New Roman" w:hAnsi="Times New Roman"/>
                <w:color w:val="000000"/>
                <w:sz w:val="24"/>
                <w:szCs w:val="24"/>
                <w:lang w:eastAsia="ru-RU" w:bidi="ru-RU"/>
              </w:rPr>
              <w:t>й</w:t>
            </w:r>
            <w:r w:rsidRPr="003B2B7B">
              <w:rPr>
                <w:rFonts w:ascii="Times New Roman" w:eastAsia="Times New Roman" w:hAnsi="Times New Roman"/>
                <w:color w:val="000000"/>
                <w:sz w:val="24"/>
                <w:szCs w:val="24"/>
                <w:lang w:eastAsia="ru-RU" w:bidi="ru-RU"/>
              </w:rPr>
              <w:t xml:space="preserve"> услуги</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056E8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Подготовка проекта результата предоставления </w:t>
            </w:r>
            <w:r w:rsidR="00056E8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r>
    </w:tbl>
    <w:p w:rsidR="003B2B7B" w:rsidRPr="003B2B7B" w:rsidRDefault="00940B79"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t xml:space="preserve">               </w:t>
      </w:r>
      <w:r w:rsidR="003B2B7B" w:rsidRPr="003B2B7B">
        <w:rPr>
          <w:rFonts w:ascii="Microsoft Sans Serif" w:eastAsia="Microsoft Sans Serif" w:hAnsi="Microsoft Sans Serif" w:cs="Microsoft Sans Serif"/>
          <w:color w:val="000000"/>
          <w:sz w:val="24"/>
          <w:szCs w:val="24"/>
          <w:lang w:eastAsia="ru-RU" w:bidi="ru-RU"/>
        </w:rPr>
        <w:br w:type="page"/>
      </w:r>
      <w:r>
        <w:rPr>
          <w:rFonts w:ascii="Microsoft Sans Serif" w:eastAsia="Microsoft Sans Serif" w:hAnsi="Microsoft Sans Serif" w:cs="Microsoft Sans Serif"/>
          <w:color w:val="000000"/>
          <w:sz w:val="24"/>
          <w:szCs w:val="24"/>
          <w:lang w:eastAsia="ru-RU" w:bidi="ru-RU"/>
        </w:rPr>
        <w:lastRenderedPageBreak/>
        <w:t xml:space="preserve"> </w:t>
      </w:r>
    </w:p>
    <w:tbl>
      <w:tblPr>
        <w:tblOverlap w:val="never"/>
        <w:tblW w:w="16204" w:type="dxa"/>
        <w:jc w:val="center"/>
        <w:tblInd w:w="108" w:type="dxa"/>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rsidTr="0090465B">
        <w:trPr>
          <w:trHeight w:hRule="exact" w:val="652"/>
          <w:jc w:val="center"/>
        </w:trPr>
        <w:tc>
          <w:tcPr>
            <w:tcW w:w="2366" w:type="dxa"/>
            <w:tcBorders>
              <w:top w:val="single" w:sz="4" w:space="0" w:color="auto"/>
              <w:left w:val="single" w:sz="4" w:space="0" w:color="auto"/>
            </w:tcBorders>
            <w:shd w:val="clear" w:color="auto" w:fill="FFFFFF"/>
            <w:vAlign w:val="bottom"/>
          </w:tcPr>
          <w:p w:rsidR="003B2B7B" w:rsidRPr="003B2B7B" w:rsidRDefault="00641724" w:rsidP="0090465B">
            <w:pPr>
              <w:widowControl w:val="0"/>
              <w:spacing w:after="0" w:line="240" w:lineRule="auto"/>
              <w:ind w:left="98"/>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 </w:t>
            </w:r>
            <w:r w:rsidRPr="0090465B">
              <w:rPr>
                <w:rFonts w:ascii="Times New Roman" w:eastAsia="Times New Roman" w:hAnsi="Times New Roman"/>
                <w:color w:val="000000"/>
                <w:sz w:val="24"/>
                <w:szCs w:val="24"/>
                <w:lang w:eastAsia="ru-RU" w:bidi="ru-RU"/>
              </w:rPr>
              <w:t>м</w:t>
            </w:r>
            <w:r w:rsidR="0019177B" w:rsidRPr="0090465B">
              <w:rPr>
                <w:rFonts w:ascii="Times New Roman" w:eastAsia="Times New Roman" w:hAnsi="Times New Roman"/>
                <w:color w:val="000000"/>
                <w:sz w:val="24"/>
                <w:szCs w:val="24"/>
                <w:lang w:eastAsia="ru-RU" w:bidi="ru-RU"/>
              </w:rPr>
              <w:t xml:space="preserve">униципальной </w:t>
            </w:r>
            <w:r w:rsidR="003B2B7B" w:rsidRPr="0090465B">
              <w:rPr>
                <w:rFonts w:ascii="Times New Roman" w:eastAsia="Times New Roman" w:hAnsi="Times New Roman"/>
                <w:color w:val="000000"/>
                <w:sz w:val="24"/>
                <w:szCs w:val="24"/>
                <w:lang w:eastAsia="ru-RU" w:bidi="ru-RU"/>
              </w:rPr>
              <w:t>услуги</w:t>
            </w: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rsidTr="005D02AF">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Принятие решения о предоставлении услуги</w:t>
            </w:r>
          </w:p>
        </w:tc>
      </w:tr>
      <w:tr w:rsidR="003B2B7B" w:rsidRPr="003B2B7B" w:rsidTr="0090465B">
        <w:trPr>
          <w:trHeight w:hRule="exact" w:val="6930"/>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1917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Проект результата предоставления </w:t>
            </w:r>
            <w:r w:rsidR="0019177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1917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Принятие решения </w:t>
            </w:r>
            <w:r w:rsidR="0019177B">
              <w:rPr>
                <w:rFonts w:ascii="Times New Roman" w:eastAsia="Times New Roman" w:hAnsi="Times New Roman"/>
                <w:color w:val="000000"/>
                <w:sz w:val="24"/>
                <w:szCs w:val="24"/>
                <w:lang w:eastAsia="ru-RU" w:bidi="ru-RU"/>
              </w:rPr>
              <w:t>о предоставления  муниципальной</w:t>
            </w:r>
            <w:r w:rsidRPr="003B2B7B">
              <w:rPr>
                <w:rFonts w:ascii="Times New Roman" w:eastAsia="Times New Roman" w:hAnsi="Times New Roman"/>
                <w:color w:val="000000"/>
                <w:sz w:val="24"/>
                <w:szCs w:val="24"/>
                <w:lang w:eastAsia="ru-RU" w:bidi="ru-RU"/>
              </w:rPr>
              <w:t xml:space="preserve">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64172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w:t>
            </w:r>
            <w:r w:rsidR="003B2B7B" w:rsidRPr="003B2B7B">
              <w:rPr>
                <w:rFonts w:ascii="Times New Roman" w:eastAsia="Times New Roman" w:hAnsi="Times New Roman"/>
                <w:color w:val="000000"/>
                <w:sz w:val="24"/>
                <w:szCs w:val="24"/>
                <w:lang w:eastAsia="ru-RU" w:bidi="ru-RU"/>
              </w:rPr>
              <w:t>ия 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19177B">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19177B">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w:t>
            </w:r>
          </w:p>
          <w:p w:rsidR="003B2B7B" w:rsidRPr="003B2B7B" w:rsidRDefault="003B2B7B" w:rsidP="001917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Руководитель </w:t>
            </w:r>
            <w:r w:rsidR="0019177B">
              <w:rPr>
                <w:rFonts w:ascii="Times New Roman" w:eastAsia="Times New Roman" w:hAnsi="Times New Roman"/>
                <w:color w:val="000000"/>
                <w:sz w:val="24"/>
                <w:szCs w:val="24"/>
                <w:lang w:eastAsia="ru-RU" w:bidi="ru-RU"/>
              </w:rPr>
              <w:t>Администрации района</w:t>
            </w:r>
            <w:r w:rsidR="0019177B" w:rsidRPr="003B2B7B">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0F57AF" w:rsidP="003B2B7B">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страция</w:t>
            </w:r>
            <w:proofErr w:type="spellEnd"/>
            <w:proofErr w:type="gramEnd"/>
            <w:r>
              <w:rPr>
                <w:rFonts w:ascii="Times New Roman" w:eastAsia="Times New Roman" w:hAnsi="Times New Roman"/>
                <w:color w:val="000000"/>
                <w:sz w:val="24"/>
                <w:szCs w:val="24"/>
                <w:lang w:eastAsia="ru-RU" w:bidi="ru-RU"/>
              </w:rPr>
              <w:t xml:space="preserve">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предоставления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по форме, приведенной в Приложении № 1 к Административному регламенту, подписанный усиленной квалифицированной подписью руководителя </w:t>
            </w:r>
            <w:r w:rsidR="000F57AF">
              <w:rPr>
                <w:rFonts w:ascii="Times New Roman" w:eastAsia="Times New Roman" w:hAnsi="Times New Roman"/>
                <w:color w:val="000000"/>
                <w:sz w:val="24"/>
                <w:szCs w:val="24"/>
                <w:lang w:eastAsia="ru-RU" w:bidi="ru-RU"/>
              </w:rPr>
              <w:t>Администрации района</w:t>
            </w:r>
            <w:r w:rsidR="000F57AF" w:rsidRPr="003B2B7B">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или иного уполномоченного им лица.</w:t>
            </w:r>
          </w:p>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Уведомление об отказе в предоставлении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приведенное в Приложении № 2 к Административному регламенту, </w:t>
            </w:r>
            <w:proofErr w:type="gramStart"/>
            <w:r w:rsidRPr="003B2B7B">
              <w:rPr>
                <w:rFonts w:ascii="Times New Roman" w:eastAsia="Times New Roman" w:hAnsi="Times New Roman"/>
                <w:color w:val="000000"/>
                <w:sz w:val="24"/>
                <w:szCs w:val="24"/>
                <w:lang w:eastAsia="ru-RU" w:bidi="ru-RU"/>
              </w:rPr>
              <w:t>подписанный</w:t>
            </w:r>
            <w:proofErr w:type="gramEnd"/>
            <w:r w:rsidRPr="003B2B7B">
              <w:rPr>
                <w:rFonts w:ascii="Times New Roman" w:eastAsia="Times New Roman" w:hAnsi="Times New Roman"/>
                <w:color w:val="000000"/>
                <w:sz w:val="24"/>
                <w:szCs w:val="24"/>
                <w:lang w:eastAsia="ru-RU" w:bidi="ru-RU"/>
              </w:rPr>
              <w:t xml:space="preserve"> усиленной квалифицированной подписью руководителя</w:t>
            </w:r>
            <w:r w:rsidR="000F57AF">
              <w:rPr>
                <w:rFonts w:ascii="Times New Roman" w:eastAsia="Times New Roman" w:hAnsi="Times New Roman"/>
                <w:color w:val="000000"/>
                <w:sz w:val="24"/>
                <w:szCs w:val="24"/>
                <w:lang w:eastAsia="ru-RU" w:bidi="ru-RU"/>
              </w:rPr>
              <w:t xml:space="preserve"> Администрации района</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rsidTr="0090465B">
        <w:trPr>
          <w:trHeight w:hRule="exact" w:val="794"/>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или иного уполномоченного им лица.</w:t>
            </w:r>
          </w:p>
        </w:tc>
      </w:tr>
      <w:tr w:rsidR="003B2B7B" w:rsidRPr="003B2B7B" w:rsidTr="0090465B">
        <w:trPr>
          <w:trHeight w:hRule="exact" w:val="3682"/>
          <w:jc w:val="center"/>
        </w:trPr>
        <w:tc>
          <w:tcPr>
            <w:tcW w:w="2366" w:type="dxa"/>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сроки, установ</w:t>
            </w:r>
            <w:r w:rsidR="00641724">
              <w:rPr>
                <w:rFonts w:ascii="Times New Roman" w:eastAsia="Times New Roman" w:hAnsi="Times New Roman"/>
                <w:color w:val="000000"/>
                <w:sz w:val="24"/>
                <w:szCs w:val="24"/>
                <w:lang w:eastAsia="ru-RU" w:bidi="ru-RU"/>
              </w:rPr>
              <w:t>лен</w:t>
            </w:r>
            <w:r w:rsidR="00696127">
              <w:rPr>
                <w:rFonts w:ascii="Times New Roman" w:eastAsia="Times New Roman" w:hAnsi="Times New Roman"/>
                <w:color w:val="000000"/>
                <w:sz w:val="24"/>
                <w:szCs w:val="24"/>
                <w:lang w:eastAsia="ru-RU" w:bidi="ru-RU"/>
              </w:rPr>
              <w:t>-</w:t>
            </w:r>
            <w:proofErr w:type="spellStart"/>
            <w:r w:rsidR="00641724">
              <w:rPr>
                <w:rFonts w:ascii="Times New Roman" w:eastAsia="Times New Roman" w:hAnsi="Times New Roman"/>
                <w:color w:val="000000"/>
                <w:sz w:val="24"/>
                <w:szCs w:val="24"/>
                <w:lang w:eastAsia="ru-RU" w:bidi="ru-RU"/>
              </w:rPr>
              <w:t>ные</w:t>
            </w:r>
            <w:proofErr w:type="spellEnd"/>
            <w:r w:rsidR="00641724">
              <w:rPr>
                <w:rFonts w:ascii="Times New Roman" w:eastAsia="Times New Roman" w:hAnsi="Times New Roman"/>
                <w:color w:val="000000"/>
                <w:sz w:val="24"/>
                <w:szCs w:val="24"/>
                <w:lang w:eastAsia="ru-RU" w:bidi="ru-RU"/>
              </w:rPr>
              <w:t xml:space="preserve"> соглашение</w:t>
            </w:r>
            <w:r w:rsidRPr="003B2B7B">
              <w:rPr>
                <w:rFonts w:ascii="Times New Roman" w:eastAsia="Times New Roman" w:hAnsi="Times New Roman"/>
                <w:color w:val="000000"/>
                <w:sz w:val="24"/>
                <w:szCs w:val="24"/>
                <w:lang w:eastAsia="ru-RU" w:bidi="ru-RU"/>
              </w:rPr>
              <w:t xml:space="preserve">м о </w:t>
            </w:r>
            <w:proofErr w:type="spellStart"/>
            <w:r w:rsidRPr="003B2B7B">
              <w:rPr>
                <w:rFonts w:ascii="Times New Roman" w:eastAsia="Times New Roman" w:hAnsi="Times New Roman"/>
                <w:color w:val="000000"/>
                <w:sz w:val="24"/>
                <w:szCs w:val="24"/>
                <w:lang w:eastAsia="ru-RU" w:bidi="ru-RU"/>
              </w:rPr>
              <w:t>взаимоде</w:t>
            </w:r>
            <w:proofErr w:type="gramStart"/>
            <w:r w:rsidRPr="003B2B7B">
              <w:rPr>
                <w:rFonts w:ascii="Times New Roman" w:eastAsia="Times New Roman" w:hAnsi="Times New Roman"/>
                <w:color w:val="000000"/>
                <w:sz w:val="24"/>
                <w:szCs w:val="24"/>
                <w:lang w:eastAsia="ru-RU" w:bidi="ru-RU"/>
              </w:rPr>
              <w:t>й</w:t>
            </w:r>
            <w:proofErr w:type="spellEnd"/>
            <w:r w:rsidR="001F521C">
              <w:rPr>
                <w:rFonts w:ascii="Times New Roman" w:eastAsia="Times New Roman" w:hAnsi="Times New Roman"/>
                <w:color w:val="000000"/>
                <w:sz w:val="24"/>
                <w:szCs w:val="24"/>
                <w:lang w:eastAsia="ru-RU" w:bidi="ru-RU"/>
              </w:rPr>
              <w:t>-</w:t>
            </w:r>
            <w:proofErr w:type="gramEnd"/>
            <w:r w:rsidR="001F521C">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ствии</w:t>
            </w:r>
            <w:proofErr w:type="spellEnd"/>
            <w:r w:rsidRPr="003B2B7B">
              <w:rPr>
                <w:rFonts w:ascii="Times New Roman" w:eastAsia="Times New Roman" w:hAnsi="Times New Roman"/>
                <w:color w:val="000000"/>
                <w:sz w:val="24"/>
                <w:szCs w:val="24"/>
                <w:lang w:eastAsia="ru-RU" w:bidi="ru-RU"/>
              </w:rPr>
              <w:t xml:space="preserve"> между</w:t>
            </w:r>
            <w:r w:rsidR="000F57AF">
              <w:rPr>
                <w:rFonts w:ascii="Times New Roman" w:eastAsia="Times New Roman" w:hAnsi="Times New Roman"/>
                <w:color w:val="000000"/>
                <w:sz w:val="24"/>
                <w:szCs w:val="24"/>
                <w:lang w:eastAsia="ru-RU" w:bidi="ru-RU"/>
              </w:rPr>
              <w:t xml:space="preserve"> </w:t>
            </w:r>
            <w:proofErr w:type="spellStart"/>
            <w:r w:rsidR="000F57AF">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sidR="000F57AF">
              <w:rPr>
                <w:rFonts w:ascii="Times New Roman" w:eastAsia="Times New Roman" w:hAnsi="Times New Roman"/>
                <w:color w:val="000000"/>
                <w:sz w:val="24"/>
                <w:szCs w:val="24"/>
                <w:lang w:eastAsia="ru-RU" w:bidi="ru-RU"/>
              </w:rPr>
              <w:t>страцией</w:t>
            </w:r>
            <w:proofErr w:type="spellEnd"/>
            <w:r w:rsidR="000F57AF">
              <w:rPr>
                <w:rFonts w:ascii="Times New Roman" w:eastAsia="Times New Roman" w:hAnsi="Times New Roman"/>
                <w:color w:val="000000"/>
                <w:sz w:val="24"/>
                <w:szCs w:val="24"/>
                <w:lang w:eastAsia="ru-RU" w:bidi="ru-RU"/>
              </w:rPr>
              <w:t xml:space="preserve"> района</w:t>
            </w:r>
            <w:r w:rsidRPr="003B2B7B">
              <w:rPr>
                <w:rFonts w:ascii="Times New Roman" w:eastAsia="Times New Roman" w:hAnsi="Times New Roman"/>
                <w:color w:val="000000"/>
                <w:sz w:val="24"/>
                <w:szCs w:val="24"/>
                <w:lang w:eastAsia="ru-RU" w:bidi="ru-RU"/>
              </w:rPr>
              <w:t xml:space="preserve"> и много</w:t>
            </w:r>
            <w:r w:rsidR="00E43CF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функционал</w:t>
            </w:r>
            <w:r w:rsidR="00641724">
              <w:rPr>
                <w:rFonts w:ascii="Times New Roman" w:eastAsia="Times New Roman" w:hAnsi="Times New Roman"/>
                <w:color w:val="000000"/>
                <w:sz w:val="24"/>
                <w:szCs w:val="24"/>
                <w:lang w:eastAsia="ru-RU" w:bidi="ru-RU"/>
              </w:rPr>
              <w:t>ь</w:t>
            </w:r>
            <w:r w:rsidR="00E43CF6">
              <w:rPr>
                <w:rFonts w:ascii="Times New Roman" w:eastAsia="Times New Roman" w:hAnsi="Times New Roman"/>
                <w:color w:val="000000"/>
                <w:sz w:val="24"/>
                <w:szCs w:val="24"/>
                <w:lang w:eastAsia="ru-RU" w:bidi="ru-RU"/>
              </w:rPr>
              <w:t>-</w:t>
            </w:r>
            <w:r w:rsidR="00641724">
              <w:rPr>
                <w:rFonts w:ascii="Times New Roman" w:eastAsia="Times New Roman" w:hAnsi="Times New Roman"/>
                <w:color w:val="000000"/>
                <w:sz w:val="24"/>
                <w:szCs w:val="24"/>
                <w:lang w:eastAsia="ru-RU" w:bidi="ru-RU"/>
              </w:rPr>
              <w:t>ны</w:t>
            </w:r>
            <w:r w:rsidRPr="003B2B7B">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Должностное лицо</w:t>
            </w:r>
            <w:r w:rsidR="000F57A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ответственное за предоставление государственно</w:t>
            </w:r>
            <w:r w:rsidR="00572484">
              <w:rPr>
                <w:rFonts w:ascii="Times New Roman" w:eastAsia="Times New Roman" w:hAnsi="Times New Roman"/>
                <w:color w:val="000000"/>
                <w:sz w:val="24"/>
                <w:szCs w:val="24"/>
                <w:lang w:eastAsia="ru-RU" w:bidi="ru-RU"/>
              </w:rPr>
              <w:t>й</w:t>
            </w:r>
            <w:proofErr w:type="gramEnd"/>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3B2B7B" w:rsidRPr="003B2B7B" w:rsidRDefault="000F57AF" w:rsidP="003B2B7B">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-с</w:t>
            </w:r>
            <w:r>
              <w:rPr>
                <w:rFonts w:ascii="Times New Roman" w:eastAsia="Times New Roman" w:hAnsi="Times New Roman"/>
                <w:color w:val="000000"/>
                <w:sz w:val="24"/>
                <w:szCs w:val="24"/>
                <w:lang w:eastAsia="ru-RU" w:bidi="ru-RU"/>
              </w:rPr>
              <w:t>трация</w:t>
            </w:r>
            <w:proofErr w:type="spellEnd"/>
            <w:proofErr w:type="gramEnd"/>
            <w:r>
              <w:rPr>
                <w:rFonts w:ascii="Times New Roman" w:eastAsia="Times New Roman" w:hAnsi="Times New Roman"/>
                <w:color w:val="000000"/>
                <w:sz w:val="24"/>
                <w:szCs w:val="24"/>
                <w:lang w:eastAsia="ru-RU" w:bidi="ru-RU"/>
              </w:rPr>
              <w:t xml:space="preserve">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tcBorders>
            <w:shd w:val="clear" w:color="auto" w:fill="FFFFFF"/>
          </w:tcPr>
          <w:p w:rsidR="003B2B7B" w:rsidRPr="003B2B7B" w:rsidRDefault="00E43CF6"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w:t>
            </w:r>
            <w:r w:rsidR="003B2B7B" w:rsidRPr="003B2B7B">
              <w:rPr>
                <w:rFonts w:ascii="Times New Roman" w:eastAsia="Times New Roman" w:hAnsi="Times New Roman"/>
                <w:color w:val="000000"/>
                <w:sz w:val="24"/>
                <w:szCs w:val="24"/>
                <w:lang w:eastAsia="ru-RU" w:bidi="ru-RU"/>
              </w:rPr>
              <w:t>апросе способа выдачи результата муниципальной</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 в много</w:t>
            </w:r>
            <w:r w:rsidR="00E43CF6">
              <w:rPr>
                <w:rFonts w:ascii="Times New Roman" w:eastAsia="Times New Roman" w:hAnsi="Times New Roman"/>
                <w:color w:val="000000"/>
                <w:sz w:val="24"/>
                <w:szCs w:val="24"/>
                <w:lang w:eastAsia="ru-RU" w:bidi="ru-RU"/>
              </w:rPr>
              <w:t>-</w:t>
            </w:r>
            <w:r w:rsidRPr="003B2B7B">
              <w:rPr>
                <w:rFonts w:ascii="Times New Roman" w:eastAsia="Times New Roman" w:hAnsi="Times New Roman"/>
                <w:color w:val="000000"/>
                <w:sz w:val="24"/>
                <w:szCs w:val="24"/>
                <w:lang w:eastAsia="ru-RU" w:bidi="ru-RU"/>
              </w:rPr>
              <w:t>фун</w:t>
            </w:r>
            <w:r w:rsidR="00B10DAE">
              <w:rPr>
                <w:rFonts w:ascii="Times New Roman" w:eastAsia="Times New Roman" w:hAnsi="Times New Roman"/>
                <w:color w:val="000000"/>
                <w:sz w:val="24"/>
                <w:szCs w:val="24"/>
                <w:lang w:eastAsia="ru-RU" w:bidi="ru-RU"/>
              </w:rPr>
              <w:t>к</w:t>
            </w:r>
            <w:r w:rsidRPr="003B2B7B">
              <w:rPr>
                <w:rFonts w:ascii="Times New Roman" w:eastAsia="Times New Roman" w:hAnsi="Times New Roman"/>
                <w:color w:val="000000"/>
                <w:sz w:val="24"/>
                <w:szCs w:val="24"/>
                <w:lang w:eastAsia="ru-RU" w:bidi="ru-RU"/>
              </w:rPr>
              <w:t>циона</w:t>
            </w:r>
            <w:r w:rsidR="00641724">
              <w:rPr>
                <w:rFonts w:ascii="Times New Roman" w:eastAsia="Times New Roman" w:hAnsi="Times New Roman"/>
                <w:color w:val="000000"/>
                <w:sz w:val="24"/>
                <w:szCs w:val="24"/>
                <w:lang w:eastAsia="ru-RU" w:bidi="ru-RU"/>
              </w:rPr>
              <w:t>ль</w:t>
            </w:r>
            <w:r w:rsidR="00E43CF6">
              <w:rPr>
                <w:rFonts w:ascii="Times New Roman" w:eastAsia="Times New Roman" w:hAnsi="Times New Roman"/>
                <w:color w:val="000000"/>
                <w:sz w:val="24"/>
                <w:szCs w:val="24"/>
                <w:lang w:eastAsia="ru-RU" w:bidi="ru-RU"/>
              </w:rPr>
              <w:t>ном центре, а также подача з</w:t>
            </w:r>
            <w:r w:rsidRPr="003B2B7B">
              <w:rPr>
                <w:rFonts w:ascii="Times New Roman" w:eastAsia="Times New Roman" w:hAnsi="Times New Roman"/>
                <w:color w:val="000000"/>
                <w:sz w:val="24"/>
                <w:szCs w:val="24"/>
                <w:lang w:eastAsia="ru-RU" w:bidi="ru-RU"/>
              </w:rPr>
              <w:t>апроса через мног</w:t>
            </w:r>
            <w:proofErr w:type="gramStart"/>
            <w:r w:rsidRPr="003B2B7B">
              <w:rPr>
                <w:rFonts w:ascii="Times New Roman" w:eastAsia="Times New Roman" w:hAnsi="Times New Roman"/>
                <w:color w:val="000000"/>
                <w:sz w:val="24"/>
                <w:szCs w:val="24"/>
                <w:lang w:eastAsia="ru-RU" w:bidi="ru-RU"/>
              </w:rPr>
              <w:t>о</w:t>
            </w:r>
            <w:r w:rsidR="00E43CF6">
              <w:rPr>
                <w:rFonts w:ascii="Times New Roman" w:eastAsia="Times New Roman" w:hAnsi="Times New Roman"/>
                <w:color w:val="000000"/>
                <w:sz w:val="24"/>
                <w:szCs w:val="24"/>
                <w:lang w:eastAsia="ru-RU" w:bidi="ru-RU"/>
              </w:rPr>
              <w:t>-</w:t>
            </w:r>
            <w:proofErr w:type="gramEnd"/>
            <w:r w:rsidR="00E43CF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функ</w:t>
            </w:r>
            <w:r w:rsidR="00641724">
              <w:rPr>
                <w:rFonts w:ascii="Times New Roman" w:eastAsia="Times New Roman" w:hAnsi="Times New Roman"/>
                <w:color w:val="000000"/>
                <w:sz w:val="24"/>
                <w:szCs w:val="24"/>
                <w:lang w:eastAsia="ru-RU" w:bidi="ru-RU"/>
              </w:rPr>
              <w:t>циона</w:t>
            </w:r>
            <w:r w:rsidRPr="003B2B7B">
              <w:rPr>
                <w:rFonts w:ascii="Times New Roman" w:eastAsia="Times New Roman" w:hAnsi="Times New Roman"/>
                <w:color w:val="000000"/>
                <w:sz w:val="24"/>
                <w:szCs w:val="24"/>
                <w:lang w:eastAsia="ru-RU" w:bidi="ru-RU"/>
              </w:rPr>
              <w:t>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w:t>
            </w:r>
            <w:r w:rsidR="00641724">
              <w:rPr>
                <w:rFonts w:ascii="Times New Roman" w:eastAsia="Times New Roman" w:hAnsi="Times New Roman"/>
                <w:color w:val="000000"/>
                <w:sz w:val="24"/>
                <w:szCs w:val="24"/>
                <w:lang w:eastAsia="ru-RU" w:bidi="ru-RU"/>
              </w:rPr>
              <w:t>ого печатью многофункциональног</w:t>
            </w:r>
            <w:r w:rsidRPr="003B2B7B">
              <w:rPr>
                <w:rFonts w:ascii="Times New Roman" w:eastAsia="Times New Roman" w:hAnsi="Times New Roman"/>
                <w:color w:val="000000"/>
                <w:sz w:val="24"/>
                <w:szCs w:val="24"/>
                <w:lang w:eastAsia="ru-RU" w:bidi="ru-RU"/>
              </w:rPr>
              <w:t>о центра;</w:t>
            </w:r>
          </w:p>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внесение сведений в ГИС о выдаче результата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r>
      <w:tr w:rsidR="003B2B7B" w:rsidRPr="003B2B7B" w:rsidTr="00B553B8">
        <w:trPr>
          <w:trHeight w:hRule="exact" w:val="2967"/>
          <w:jc w:val="center"/>
        </w:trPr>
        <w:tc>
          <w:tcPr>
            <w:tcW w:w="2366" w:type="dxa"/>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заявителю результата предоставления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696127"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w:t>
            </w:r>
            <w:r w:rsidR="003B2B7B" w:rsidRPr="003B2B7B">
              <w:rPr>
                <w:rFonts w:ascii="Times New Roman" w:eastAsia="Times New Roman" w:hAnsi="Times New Roman"/>
                <w:color w:val="000000"/>
                <w:sz w:val="24"/>
                <w:szCs w:val="24"/>
                <w:lang w:eastAsia="ru-RU" w:bidi="ru-RU"/>
              </w:rPr>
              <w:t xml:space="preserve">и результата </w:t>
            </w:r>
            <w:proofErr w:type="spellStart"/>
            <w:r w:rsidR="003B2B7B" w:rsidRPr="003B2B7B">
              <w:rPr>
                <w:rFonts w:ascii="Times New Roman" w:eastAsia="Times New Roman" w:hAnsi="Times New Roman"/>
                <w:color w:val="000000"/>
                <w:sz w:val="24"/>
                <w:szCs w:val="24"/>
                <w:lang w:eastAsia="ru-RU" w:bidi="ru-RU"/>
              </w:rPr>
              <w:t>предостав</w:t>
            </w:r>
            <w:r w:rsidR="001F521C">
              <w:rPr>
                <w:rFonts w:ascii="Times New Roman" w:eastAsia="Times New Roman" w:hAnsi="Times New Roman"/>
                <w:color w:val="000000"/>
                <w:sz w:val="24"/>
                <w:szCs w:val="24"/>
                <w:lang w:eastAsia="ru-RU" w:bidi="ru-RU"/>
              </w:rPr>
              <w:t>л</w:t>
            </w:r>
            <w:proofErr w:type="gramStart"/>
            <w:r w:rsidR="001F521C">
              <w:rPr>
                <w:rFonts w:ascii="Times New Roman" w:eastAsia="Times New Roman" w:hAnsi="Times New Roman"/>
                <w:color w:val="000000"/>
                <w:sz w:val="24"/>
                <w:szCs w:val="24"/>
                <w:lang w:eastAsia="ru-RU" w:bidi="ru-RU"/>
              </w:rPr>
              <w:t>е</w:t>
            </w:r>
            <w:proofErr w:type="spellEnd"/>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ния</w:t>
            </w:r>
            <w:proofErr w:type="spellEnd"/>
            <w:r>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муниципал</w:t>
            </w:r>
            <w:r w:rsidR="003B2B7B" w:rsidRPr="003B2B7B">
              <w:rPr>
                <w:rFonts w:ascii="Times New Roman" w:eastAsia="Times New Roman" w:hAnsi="Times New Roman"/>
                <w:color w:val="000000"/>
                <w:sz w:val="24"/>
                <w:szCs w:val="24"/>
                <w:lang w:eastAsia="ru-RU" w:bidi="ru-RU"/>
              </w:rPr>
              <w:t>ь</w:t>
            </w:r>
            <w:proofErr w:type="spellEnd"/>
            <w:r>
              <w:rPr>
                <w:rFonts w:ascii="Times New Roman" w:eastAsia="Times New Roman" w:hAnsi="Times New Roman"/>
                <w:color w:val="000000"/>
                <w:sz w:val="24"/>
                <w:szCs w:val="24"/>
                <w:lang w:eastAsia="ru-RU" w:bidi="ru-RU"/>
              </w:rPr>
              <w:t>-</w:t>
            </w:r>
            <w:r w:rsidR="003B2B7B" w:rsidRPr="003B2B7B">
              <w:rPr>
                <w:rFonts w:ascii="Times New Roman" w:eastAsia="Times New Roman" w:hAnsi="Times New Roman"/>
                <w:color w:val="000000"/>
                <w:sz w:val="24"/>
                <w:szCs w:val="24"/>
                <w:lang w:eastAsia="ru-RU" w:bidi="ru-RU"/>
              </w:rPr>
              <w:t>ной</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Должностное лицо</w:t>
            </w:r>
            <w:r w:rsidR="000F57A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0F57AF">
              <w:rPr>
                <w:rFonts w:ascii="Times New Roman" w:eastAsia="Times New Roman" w:hAnsi="Times New Roman"/>
                <w:color w:val="000000"/>
                <w:sz w:val="24"/>
                <w:szCs w:val="24"/>
                <w:lang w:eastAsia="ru-RU" w:bidi="ru-RU"/>
              </w:rPr>
              <w:t>муниципальной</w:t>
            </w:r>
            <w:proofErr w:type="gramEnd"/>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муниципа</w:t>
            </w:r>
            <w:r w:rsidR="000F57AF">
              <w:rPr>
                <w:rFonts w:ascii="Times New Roman" w:eastAsia="Times New Roman" w:hAnsi="Times New Roman"/>
                <w:color w:val="000000"/>
                <w:sz w:val="24"/>
                <w:szCs w:val="24"/>
                <w:lang w:eastAsia="ru-RU" w:bidi="ru-RU"/>
              </w:rPr>
              <w:t>льной</w:t>
            </w:r>
            <w:r w:rsidRPr="003B2B7B">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2"/>
        <w:gridCol w:w="1474"/>
        <w:gridCol w:w="2798"/>
        <w:gridCol w:w="1171"/>
        <w:gridCol w:w="2064"/>
        <w:gridCol w:w="2659"/>
      </w:tblGrid>
      <w:tr w:rsidR="003B2B7B" w:rsidRPr="003B2B7B" w:rsidTr="0090465B">
        <w:trPr>
          <w:trHeight w:hRule="exact" w:val="312"/>
          <w:jc w:val="center"/>
        </w:trPr>
        <w:tc>
          <w:tcPr>
            <w:tcW w:w="6038" w:type="dxa"/>
            <w:gridSpan w:val="2"/>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ind w:left="562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6.</w:t>
            </w:r>
          </w:p>
        </w:tc>
        <w:tc>
          <w:tcPr>
            <w:tcW w:w="10166" w:type="dxa"/>
            <w:gridSpan w:val="5"/>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(независимо от выбора заявителя)</w:t>
            </w:r>
          </w:p>
        </w:tc>
      </w:tr>
      <w:tr w:rsidR="003B2B7B" w:rsidRPr="003B2B7B" w:rsidTr="00B553B8">
        <w:trPr>
          <w:trHeight w:hRule="exact" w:val="3166"/>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Формирование и регистрация результата </w:t>
            </w:r>
            <w:r w:rsidR="000F57AF">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 указанного в пункте 2.5 Административного регламента, в форме электронного документа в ГИС</w:t>
            </w:r>
          </w:p>
        </w:tc>
        <w:tc>
          <w:tcPr>
            <w:tcW w:w="3672" w:type="dxa"/>
            <w:tcBorders>
              <w:top w:val="single" w:sz="4" w:space="0" w:color="auto"/>
              <w:lef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Регистрация результата предоставления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474" w:type="dxa"/>
            <w:tcBorders>
              <w:top w:val="single" w:sz="4" w:space="0" w:color="auto"/>
              <w:lef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w:t>
            </w:r>
            <w:proofErr w:type="spellStart"/>
            <w:r w:rsidRPr="003B2B7B">
              <w:rPr>
                <w:rFonts w:ascii="Times New Roman" w:eastAsia="Times New Roman" w:hAnsi="Times New Roman"/>
                <w:color w:val="000000"/>
                <w:sz w:val="24"/>
                <w:szCs w:val="24"/>
                <w:lang w:eastAsia="ru-RU" w:bidi="ru-RU"/>
              </w:rPr>
              <w:t>предостав</w:t>
            </w:r>
            <w:r w:rsidR="001F521C">
              <w:rPr>
                <w:rFonts w:ascii="Times New Roman" w:eastAsia="Times New Roman" w:hAnsi="Times New Roman"/>
                <w:color w:val="000000"/>
                <w:sz w:val="24"/>
                <w:szCs w:val="24"/>
                <w:lang w:eastAsia="ru-RU" w:bidi="ru-RU"/>
              </w:rPr>
              <w:t>л</w:t>
            </w:r>
            <w:proofErr w:type="gramStart"/>
            <w:r w:rsidR="001F521C">
              <w:rPr>
                <w:rFonts w:ascii="Times New Roman" w:eastAsia="Times New Roman" w:hAnsi="Times New Roman"/>
                <w:color w:val="000000"/>
                <w:sz w:val="24"/>
                <w:szCs w:val="24"/>
                <w:lang w:eastAsia="ru-RU" w:bidi="ru-RU"/>
              </w:rPr>
              <w:t>е</w:t>
            </w:r>
            <w:proofErr w:type="spellEnd"/>
            <w:r w:rsidR="00696127">
              <w:rPr>
                <w:rFonts w:ascii="Times New Roman" w:eastAsia="Times New Roman" w:hAnsi="Times New Roman"/>
                <w:color w:val="000000"/>
                <w:sz w:val="24"/>
                <w:szCs w:val="24"/>
                <w:lang w:eastAsia="ru-RU" w:bidi="ru-RU"/>
              </w:rPr>
              <w:t>-</w:t>
            </w:r>
            <w:proofErr w:type="gramEnd"/>
            <w:r w:rsidR="00696127">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ния</w:t>
            </w:r>
            <w:proofErr w:type="spellEnd"/>
            <w:r w:rsidRPr="003B2B7B">
              <w:rPr>
                <w:rFonts w:ascii="Times New Roman" w:eastAsia="Times New Roman" w:hAnsi="Times New Roman"/>
                <w:color w:val="000000"/>
                <w:sz w:val="24"/>
                <w:szCs w:val="24"/>
                <w:lang w:eastAsia="ru-RU" w:bidi="ru-RU"/>
              </w:rPr>
              <w:t xml:space="preserve"> </w:t>
            </w:r>
            <w:proofErr w:type="spellStart"/>
            <w:r w:rsidR="00696127">
              <w:rPr>
                <w:rFonts w:ascii="Times New Roman" w:eastAsia="Times New Roman" w:hAnsi="Times New Roman"/>
                <w:color w:val="000000"/>
                <w:sz w:val="24"/>
                <w:szCs w:val="24"/>
                <w:lang w:eastAsia="ru-RU" w:bidi="ru-RU"/>
              </w:rPr>
              <w:t>муниципал</w:t>
            </w:r>
            <w:r w:rsidR="000F57AF">
              <w:rPr>
                <w:rFonts w:ascii="Times New Roman" w:eastAsia="Times New Roman" w:hAnsi="Times New Roman"/>
                <w:color w:val="000000"/>
                <w:sz w:val="24"/>
                <w:szCs w:val="24"/>
                <w:lang w:eastAsia="ru-RU" w:bidi="ru-RU"/>
              </w:rPr>
              <w:t>ь</w:t>
            </w:r>
            <w:proofErr w:type="spellEnd"/>
            <w:r w:rsidR="00696127">
              <w:rPr>
                <w:rFonts w:ascii="Times New Roman" w:eastAsia="Times New Roman" w:hAnsi="Times New Roman"/>
                <w:color w:val="000000"/>
                <w:sz w:val="24"/>
                <w:szCs w:val="24"/>
                <w:lang w:eastAsia="ru-RU" w:bidi="ru-RU"/>
              </w:rPr>
              <w:t>-</w:t>
            </w:r>
            <w:r w:rsidR="000F57AF">
              <w:rPr>
                <w:rFonts w:ascii="Times New Roman" w:eastAsia="Times New Roman" w:hAnsi="Times New Roman"/>
                <w:color w:val="000000"/>
                <w:sz w:val="24"/>
                <w:szCs w:val="24"/>
                <w:lang w:eastAsia="ru-RU" w:bidi="ru-RU"/>
              </w:rPr>
              <w:t>ной</w:t>
            </w:r>
            <w:r w:rsidRPr="003B2B7B">
              <w:rPr>
                <w:rFonts w:ascii="Times New Roman" w:eastAsia="Times New Roman" w:hAnsi="Times New Roman"/>
                <w:color w:val="000000"/>
                <w:sz w:val="24"/>
                <w:szCs w:val="24"/>
                <w:lang w:eastAsia="ru-RU" w:bidi="ru-RU"/>
              </w:rPr>
              <w:t xml:space="preserve"> услуги не включается )</w:t>
            </w:r>
          </w:p>
        </w:tc>
        <w:tc>
          <w:tcPr>
            <w:tcW w:w="2798" w:type="dxa"/>
            <w:tcBorders>
              <w:top w:val="single" w:sz="4" w:space="0" w:color="auto"/>
              <w:lef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0F57A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0F57AF"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003B2B7B" w:rsidRPr="003B2B7B">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val="en-US" w:eastAsia="ru-RU" w:bidi="ru-RU"/>
              </w:rPr>
              <w:t>/</w:t>
            </w:r>
            <w:r w:rsidR="003B2B7B"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0F57A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Внесение сведений о конечном результате предоставления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r>
      <w:tr w:rsidR="003B2B7B" w:rsidRPr="003B2B7B" w:rsidTr="00B553B8">
        <w:trPr>
          <w:trHeight w:hRule="exact" w:val="3833"/>
          <w:jc w:val="center"/>
        </w:trPr>
        <w:tc>
          <w:tcPr>
            <w:tcW w:w="2366"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0F57A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w:t>
            </w:r>
            <w:r w:rsidR="00572484">
              <w:rPr>
                <w:rFonts w:ascii="Times New Roman" w:eastAsia="Times New Roman" w:hAnsi="Times New Roman"/>
                <w:color w:val="000000"/>
                <w:sz w:val="24"/>
                <w:szCs w:val="24"/>
                <w:lang w:eastAsia="ru-RU" w:bidi="ru-RU"/>
              </w:rPr>
              <w:t>4</w:t>
            </w:r>
            <w:r w:rsidRPr="003B2B7B">
              <w:rPr>
                <w:rFonts w:ascii="Times New Roman" w:eastAsia="Times New Roman" w:hAnsi="Times New Roman"/>
                <w:color w:val="000000"/>
                <w:sz w:val="24"/>
                <w:szCs w:val="24"/>
                <w:lang w:eastAsia="ru-RU"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74" w:type="dxa"/>
            <w:tcBorders>
              <w:top w:val="single" w:sz="4" w:space="0" w:color="auto"/>
              <w:left w:val="single" w:sz="4" w:space="0" w:color="auto"/>
              <w:bottom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сроки, установлен</w:t>
            </w:r>
            <w:r w:rsidR="00D17A70">
              <w:rPr>
                <w:rFonts w:ascii="Times New Roman" w:eastAsia="Times New Roman" w:hAnsi="Times New Roman"/>
                <w:color w:val="000000"/>
                <w:sz w:val="24"/>
                <w:szCs w:val="24"/>
                <w:lang w:eastAsia="ru-RU" w:bidi="ru-RU"/>
              </w:rPr>
              <w:t>-</w:t>
            </w:r>
            <w:proofErr w:type="spellStart"/>
            <w:r w:rsidR="00D17A70">
              <w:rPr>
                <w:rFonts w:ascii="Times New Roman" w:eastAsia="Times New Roman" w:hAnsi="Times New Roman"/>
                <w:color w:val="000000"/>
                <w:sz w:val="24"/>
                <w:szCs w:val="24"/>
                <w:lang w:eastAsia="ru-RU" w:bidi="ru-RU"/>
              </w:rPr>
              <w:t>ные</w:t>
            </w:r>
            <w:proofErr w:type="spellEnd"/>
            <w:r w:rsidR="00D17A70">
              <w:rPr>
                <w:rFonts w:ascii="Times New Roman" w:eastAsia="Times New Roman" w:hAnsi="Times New Roman"/>
                <w:color w:val="000000"/>
                <w:sz w:val="24"/>
                <w:szCs w:val="24"/>
                <w:lang w:eastAsia="ru-RU" w:bidi="ru-RU"/>
              </w:rPr>
              <w:t xml:space="preserve"> соглашением о </w:t>
            </w:r>
            <w:proofErr w:type="spellStart"/>
            <w:r w:rsidR="00572484">
              <w:rPr>
                <w:rFonts w:ascii="Times New Roman" w:eastAsia="Times New Roman" w:hAnsi="Times New Roman"/>
                <w:color w:val="000000"/>
                <w:sz w:val="24"/>
                <w:szCs w:val="24"/>
                <w:lang w:eastAsia="ru-RU" w:bidi="ru-RU"/>
              </w:rPr>
              <w:t>взаимодей</w:t>
            </w:r>
            <w:r w:rsidR="001F521C">
              <w:rPr>
                <w:rFonts w:ascii="Times New Roman" w:eastAsia="Times New Roman" w:hAnsi="Times New Roman"/>
                <w:color w:val="000000"/>
                <w:sz w:val="24"/>
                <w:szCs w:val="24"/>
                <w:lang w:eastAsia="ru-RU" w:bidi="ru-RU"/>
              </w:rPr>
              <w:t>-</w:t>
            </w:r>
            <w:r w:rsidR="00572484">
              <w:rPr>
                <w:rFonts w:ascii="Times New Roman" w:eastAsia="Times New Roman" w:hAnsi="Times New Roman"/>
                <w:color w:val="000000"/>
                <w:sz w:val="24"/>
                <w:szCs w:val="24"/>
                <w:lang w:eastAsia="ru-RU" w:bidi="ru-RU"/>
              </w:rPr>
              <w:t>ствии</w:t>
            </w:r>
            <w:proofErr w:type="spellEnd"/>
            <w:r w:rsidR="00572484">
              <w:rPr>
                <w:rFonts w:ascii="Times New Roman" w:eastAsia="Times New Roman" w:hAnsi="Times New Roman"/>
                <w:color w:val="000000"/>
                <w:sz w:val="24"/>
                <w:szCs w:val="24"/>
                <w:lang w:eastAsia="ru-RU" w:bidi="ru-RU"/>
              </w:rPr>
              <w:t xml:space="preserve"> между</w:t>
            </w:r>
            <w:r w:rsidR="002B521F">
              <w:rPr>
                <w:rFonts w:ascii="Times New Roman" w:eastAsia="Times New Roman" w:hAnsi="Times New Roman"/>
                <w:color w:val="000000"/>
                <w:sz w:val="24"/>
                <w:szCs w:val="24"/>
                <w:lang w:eastAsia="ru-RU" w:bidi="ru-RU"/>
              </w:rPr>
              <w:t xml:space="preserve"> </w:t>
            </w:r>
            <w:proofErr w:type="spellStart"/>
            <w:r w:rsidR="002B521F">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sidR="002B521F">
              <w:rPr>
                <w:rFonts w:ascii="Times New Roman" w:eastAsia="Times New Roman" w:hAnsi="Times New Roman"/>
                <w:color w:val="000000"/>
                <w:sz w:val="24"/>
                <w:szCs w:val="24"/>
                <w:lang w:eastAsia="ru-RU" w:bidi="ru-RU"/>
              </w:rPr>
              <w:t>страцией</w:t>
            </w:r>
            <w:proofErr w:type="spellEnd"/>
            <w:r w:rsidR="002B521F">
              <w:rPr>
                <w:rFonts w:ascii="Times New Roman" w:eastAsia="Times New Roman" w:hAnsi="Times New Roman"/>
                <w:color w:val="000000"/>
                <w:sz w:val="24"/>
                <w:szCs w:val="24"/>
                <w:lang w:eastAsia="ru-RU" w:bidi="ru-RU"/>
              </w:rPr>
              <w:t xml:space="preserve"> района</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и мног</w:t>
            </w:r>
            <w:proofErr w:type="gramStart"/>
            <w:r w:rsidRPr="003B2B7B">
              <w:rPr>
                <w:rFonts w:ascii="Times New Roman" w:eastAsia="Times New Roman" w:hAnsi="Times New Roman"/>
                <w:color w:val="000000"/>
                <w:sz w:val="24"/>
                <w:szCs w:val="24"/>
                <w:lang w:eastAsia="ru-RU" w:bidi="ru-RU"/>
              </w:rPr>
              <w:t>о</w:t>
            </w:r>
            <w:r w:rsidR="00E43CF6">
              <w:rPr>
                <w:rFonts w:ascii="Times New Roman" w:eastAsia="Times New Roman" w:hAnsi="Times New Roman"/>
                <w:color w:val="000000"/>
                <w:sz w:val="24"/>
                <w:szCs w:val="24"/>
                <w:lang w:eastAsia="ru-RU" w:bidi="ru-RU"/>
              </w:rPr>
              <w:t>-</w:t>
            </w:r>
            <w:proofErr w:type="gramEnd"/>
            <w:r w:rsidR="00E43CF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функ</w:t>
            </w:r>
            <w:r w:rsidR="00572484">
              <w:rPr>
                <w:rFonts w:ascii="Times New Roman" w:eastAsia="Times New Roman" w:hAnsi="Times New Roman"/>
                <w:color w:val="000000"/>
                <w:sz w:val="24"/>
                <w:szCs w:val="24"/>
                <w:lang w:eastAsia="ru-RU" w:bidi="ru-RU"/>
              </w:rPr>
              <w:t>циональны</w:t>
            </w:r>
            <w:r w:rsidRPr="003B2B7B">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2B521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2B521F"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3B2B7B">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E43CF6" w:rsidP="002B521F">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w:t>
            </w:r>
            <w:r w:rsidR="003B2B7B" w:rsidRPr="003B2B7B">
              <w:rPr>
                <w:rFonts w:ascii="Times New Roman" w:eastAsia="Times New Roman" w:hAnsi="Times New Roman"/>
                <w:color w:val="000000"/>
                <w:sz w:val="24"/>
                <w:szCs w:val="24"/>
                <w:lang w:eastAsia="ru-RU" w:bidi="ru-RU"/>
              </w:rPr>
              <w:t xml:space="preserve">апросе способа выдачи результата </w:t>
            </w:r>
            <w:r w:rsidR="002B521F">
              <w:rPr>
                <w:rFonts w:ascii="Times New Roman" w:eastAsia="Times New Roman" w:hAnsi="Times New Roman"/>
                <w:color w:val="000000"/>
                <w:sz w:val="24"/>
                <w:szCs w:val="24"/>
                <w:lang w:eastAsia="ru-RU" w:bidi="ru-RU"/>
              </w:rPr>
              <w:t>муниципальной</w:t>
            </w:r>
            <w:r w:rsidR="003B2B7B" w:rsidRPr="003B2B7B">
              <w:rPr>
                <w:rFonts w:ascii="Times New Roman" w:eastAsia="Times New Roman" w:hAnsi="Times New Roman"/>
                <w:color w:val="000000"/>
                <w:sz w:val="24"/>
                <w:szCs w:val="24"/>
                <w:lang w:eastAsia="ru-RU" w:bidi="ru-RU"/>
              </w:rPr>
              <w:t xml:space="preserve"> услуги в много</w:t>
            </w:r>
            <w:r>
              <w:rPr>
                <w:rFonts w:ascii="Times New Roman" w:eastAsia="Times New Roman" w:hAnsi="Times New Roman"/>
                <w:color w:val="000000"/>
                <w:sz w:val="24"/>
                <w:szCs w:val="24"/>
                <w:lang w:eastAsia="ru-RU" w:bidi="ru-RU"/>
              </w:rPr>
              <w:t>-</w:t>
            </w:r>
            <w:r w:rsidR="003B2B7B" w:rsidRPr="003B2B7B">
              <w:rPr>
                <w:rFonts w:ascii="Times New Roman" w:eastAsia="Times New Roman" w:hAnsi="Times New Roman"/>
                <w:color w:val="000000"/>
                <w:sz w:val="24"/>
                <w:szCs w:val="24"/>
                <w:lang w:eastAsia="ru-RU" w:bidi="ru-RU"/>
              </w:rPr>
              <w:t>функцио</w:t>
            </w:r>
            <w:r>
              <w:rPr>
                <w:rFonts w:ascii="Times New Roman" w:eastAsia="Times New Roman" w:hAnsi="Times New Roman"/>
                <w:color w:val="000000"/>
                <w:sz w:val="24"/>
                <w:szCs w:val="24"/>
                <w:lang w:eastAsia="ru-RU" w:bidi="ru-RU"/>
              </w:rPr>
              <w:t>нальном центре, а также подача з</w:t>
            </w:r>
            <w:r w:rsidR="003B2B7B" w:rsidRPr="003B2B7B">
              <w:rPr>
                <w:rFonts w:ascii="Times New Roman" w:eastAsia="Times New Roman" w:hAnsi="Times New Roman"/>
                <w:color w:val="000000"/>
                <w:sz w:val="24"/>
                <w:szCs w:val="24"/>
                <w:lang w:eastAsia="ru-RU" w:bidi="ru-RU"/>
              </w:rPr>
              <w:t>апроса через мног</w:t>
            </w:r>
            <w:proofErr w:type="gramStart"/>
            <w:r w:rsidR="003B2B7B" w:rsidRPr="003B2B7B">
              <w:rPr>
                <w:rFonts w:ascii="Times New Roman" w:eastAsia="Times New Roman" w:hAnsi="Times New Roman"/>
                <w:color w:val="000000"/>
                <w:sz w:val="24"/>
                <w:szCs w:val="24"/>
                <w:lang w:eastAsia="ru-RU" w:bidi="ru-RU"/>
              </w:rPr>
              <w:t>о</w:t>
            </w:r>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функциональный центр</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Выдача результата </w:t>
            </w:r>
            <w:r w:rsidR="002B521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B2B7B" w:rsidRPr="003B2B7B" w:rsidRDefault="00572484" w:rsidP="002B521F">
            <w:pPr>
              <w:widowControl w:val="0"/>
              <w:tabs>
                <w:tab w:val="left" w:pos="1032"/>
                <w:tab w:val="left" w:pos="170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3B2B7B" w:rsidRPr="003B2B7B">
              <w:rPr>
                <w:rFonts w:ascii="Times New Roman" w:eastAsia="Times New Roman" w:hAnsi="Times New Roman"/>
                <w:color w:val="000000"/>
                <w:sz w:val="24"/>
                <w:szCs w:val="24"/>
                <w:lang w:eastAsia="ru-RU" w:bidi="ru-RU"/>
              </w:rPr>
              <w:t>выдаче</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результата муниципаль</w:t>
            </w:r>
            <w:r w:rsidR="002B521F">
              <w:rPr>
                <w:rFonts w:ascii="Times New Roman" w:eastAsia="Times New Roman" w:hAnsi="Times New Roman"/>
                <w:color w:val="000000"/>
                <w:sz w:val="24"/>
                <w:szCs w:val="24"/>
                <w:lang w:eastAsia="ru-RU" w:bidi="ru-RU"/>
              </w:rPr>
              <w:t xml:space="preserve">ной </w:t>
            </w:r>
            <w:r w:rsidR="003B2B7B" w:rsidRPr="003B2B7B">
              <w:rPr>
                <w:rFonts w:ascii="Times New Roman" w:eastAsia="Times New Roman" w:hAnsi="Times New Roman"/>
                <w:color w:val="000000"/>
                <w:sz w:val="24"/>
                <w:szCs w:val="24"/>
                <w:lang w:eastAsia="ru-RU" w:bidi="ru-RU"/>
              </w:rPr>
              <w:t>услуги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rsidTr="0090465B">
        <w:trPr>
          <w:trHeight w:hRule="exact" w:val="2211"/>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заявителю результата предоставления </w:t>
            </w:r>
            <w:r w:rsidR="002B521F">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 в личный кабинет на ЕПГУ</w:t>
            </w:r>
          </w:p>
        </w:tc>
        <w:tc>
          <w:tcPr>
            <w:tcW w:w="1469"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день</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регистрации результата </w:t>
            </w:r>
            <w:proofErr w:type="spellStart"/>
            <w:proofErr w:type="gramStart"/>
            <w:r w:rsidRPr="003B2B7B">
              <w:rPr>
                <w:rFonts w:ascii="Times New Roman" w:eastAsia="Times New Roman" w:hAnsi="Times New Roman"/>
                <w:color w:val="000000"/>
                <w:sz w:val="24"/>
                <w:szCs w:val="24"/>
                <w:lang w:eastAsia="ru-RU" w:bidi="ru-RU"/>
              </w:rPr>
              <w:t>предостав</w:t>
            </w:r>
            <w:r w:rsidR="001F521C">
              <w:rPr>
                <w:rFonts w:ascii="Times New Roman" w:eastAsia="Times New Roman" w:hAnsi="Times New Roman"/>
                <w:color w:val="000000"/>
                <w:sz w:val="24"/>
                <w:szCs w:val="24"/>
                <w:lang w:eastAsia="ru-RU" w:bidi="ru-RU"/>
              </w:rPr>
              <w:t>ле</w:t>
            </w:r>
            <w:r w:rsidR="00C87B73">
              <w:rPr>
                <w:rFonts w:ascii="Times New Roman" w:eastAsia="Times New Roman" w:hAnsi="Times New Roman"/>
                <w:color w:val="000000"/>
                <w:sz w:val="24"/>
                <w:szCs w:val="24"/>
                <w:lang w:eastAsia="ru-RU" w:bidi="ru-RU"/>
              </w:rPr>
              <w:t>-</w:t>
            </w:r>
            <w:r w:rsidRPr="003B2B7B">
              <w:rPr>
                <w:rFonts w:ascii="Times New Roman" w:eastAsia="Times New Roman" w:hAnsi="Times New Roman"/>
                <w:color w:val="000000"/>
                <w:sz w:val="24"/>
                <w:szCs w:val="24"/>
                <w:lang w:eastAsia="ru-RU" w:bidi="ru-RU"/>
              </w:rPr>
              <w:t>ния</w:t>
            </w:r>
            <w:proofErr w:type="spellEnd"/>
            <w:proofErr w:type="gramEnd"/>
            <w:r w:rsidRPr="003B2B7B">
              <w:rPr>
                <w:rFonts w:ascii="Times New Roman" w:eastAsia="Times New Roman" w:hAnsi="Times New Roman"/>
                <w:color w:val="000000"/>
                <w:sz w:val="24"/>
                <w:szCs w:val="24"/>
                <w:lang w:eastAsia="ru-RU" w:bidi="ru-RU"/>
              </w:rPr>
              <w:t xml:space="preserve"> </w:t>
            </w:r>
          </w:p>
          <w:p w:rsidR="003B2B7B" w:rsidRPr="003B2B7B" w:rsidRDefault="003B2B7B" w:rsidP="003B2B7B">
            <w:pPr>
              <w:widowControl w:val="0"/>
              <w:spacing w:after="0" w:line="240" w:lineRule="auto"/>
              <w:rPr>
                <w:rFonts w:ascii="Times New Roman" w:eastAsia="Times New Roman" w:hAnsi="Times New Roman"/>
                <w:sz w:val="24"/>
                <w:szCs w:val="24"/>
              </w:rPr>
            </w:pPr>
            <w:proofErr w:type="spellStart"/>
            <w:proofErr w:type="gramStart"/>
            <w:r w:rsidRPr="003B2B7B">
              <w:rPr>
                <w:rFonts w:ascii="Times New Roman" w:eastAsia="Times New Roman" w:hAnsi="Times New Roman"/>
                <w:color w:val="000000"/>
                <w:sz w:val="24"/>
                <w:szCs w:val="24"/>
                <w:lang w:eastAsia="ru-RU" w:bidi="ru-RU"/>
              </w:rPr>
              <w:t>муниципаль</w:t>
            </w:r>
            <w:proofErr w:type="spellEnd"/>
            <w:r w:rsidR="00C87B73">
              <w:rPr>
                <w:rFonts w:ascii="Times New Roman" w:eastAsia="Times New Roman" w:hAnsi="Times New Roman"/>
                <w:color w:val="000000"/>
                <w:sz w:val="24"/>
                <w:szCs w:val="24"/>
                <w:lang w:eastAsia="ru-RU" w:bidi="ru-RU"/>
              </w:rPr>
              <w:t>-</w:t>
            </w:r>
            <w:r w:rsidRPr="003B2B7B">
              <w:rPr>
                <w:rFonts w:ascii="Times New Roman" w:eastAsia="Times New Roman" w:hAnsi="Times New Roman"/>
                <w:color w:val="000000"/>
                <w:sz w:val="24"/>
                <w:szCs w:val="24"/>
                <w:lang w:eastAsia="ru-RU" w:bidi="ru-RU"/>
              </w:rPr>
              <w:t>ной</w:t>
            </w:r>
            <w:proofErr w:type="gramEnd"/>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2B521F">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w:t>
            </w:r>
            <w:r w:rsidR="002B521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3B2B7B" w:rsidRPr="003B2B7B" w:rsidTr="0090465B">
        <w:trPr>
          <w:trHeight w:hRule="exact" w:val="2260"/>
          <w:jc w:val="center"/>
        </w:trPr>
        <w:tc>
          <w:tcPr>
            <w:tcW w:w="2366"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Размещение решения об установлении публичного сервитута на своем официальном сайте в </w:t>
            </w:r>
            <w:proofErr w:type="spellStart"/>
            <w:r w:rsidRPr="003B2B7B">
              <w:rPr>
                <w:rFonts w:ascii="Times New Roman" w:eastAsia="Times New Roman" w:hAnsi="Times New Roman"/>
                <w:color w:val="000000"/>
                <w:sz w:val="24"/>
                <w:szCs w:val="24"/>
                <w:lang w:eastAsia="ru-RU" w:bidi="ru-RU"/>
              </w:rPr>
              <w:t>информационно</w:t>
            </w:r>
            <w:r w:rsidRPr="003B2B7B">
              <w:rPr>
                <w:rFonts w:ascii="Times New Roman" w:eastAsia="Times New Roman" w:hAnsi="Times New Roman"/>
                <w:color w:val="000000"/>
                <w:sz w:val="24"/>
                <w:szCs w:val="24"/>
                <w:lang w:eastAsia="ru-RU" w:bidi="ru-RU"/>
              </w:rPr>
              <w:softHyphen/>
              <w:t>телекоммуникационной</w:t>
            </w:r>
            <w:proofErr w:type="spellEnd"/>
            <w:r w:rsidRPr="003B2B7B">
              <w:rPr>
                <w:rFonts w:ascii="Times New Roman" w:eastAsia="Times New Roman" w:hAnsi="Times New Roman"/>
                <w:color w:val="000000"/>
                <w:sz w:val="24"/>
                <w:szCs w:val="24"/>
                <w:lang w:eastAsia="ru-RU" w:bidi="ru-RU"/>
              </w:rPr>
              <w:t xml:space="preserve"> сети «Интернет»</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r w:rsidR="002B521F">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2B521F" w:rsidP="00572484">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-с</w:t>
            </w:r>
            <w:r>
              <w:rPr>
                <w:rFonts w:ascii="Times New Roman" w:eastAsia="Times New Roman" w:hAnsi="Times New Roman"/>
                <w:color w:val="000000"/>
                <w:sz w:val="24"/>
                <w:szCs w:val="24"/>
                <w:lang w:eastAsia="ru-RU" w:bidi="ru-RU"/>
              </w:rPr>
              <w:t>трация</w:t>
            </w:r>
            <w:proofErr w:type="spellEnd"/>
            <w:proofErr w:type="gramEnd"/>
            <w:r>
              <w:rPr>
                <w:rFonts w:ascii="Times New Roman" w:eastAsia="Times New Roman" w:hAnsi="Times New Roman"/>
                <w:color w:val="000000"/>
                <w:sz w:val="24"/>
                <w:szCs w:val="24"/>
                <w:lang w:eastAsia="ru-RU" w:bidi="ru-RU"/>
              </w:rPr>
              <w:t xml:space="preserve"> района</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2B521F">
            <w:pPr>
              <w:widowControl w:val="0"/>
              <w:tabs>
                <w:tab w:val="left" w:pos="2314"/>
              </w:tabs>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Размещено решение об установлении публичного сервитута на официальн</w:t>
            </w:r>
            <w:r w:rsidR="00AD0BB6">
              <w:rPr>
                <w:rFonts w:ascii="Times New Roman" w:eastAsia="Times New Roman" w:hAnsi="Times New Roman"/>
                <w:color w:val="000000"/>
                <w:sz w:val="24"/>
                <w:szCs w:val="24"/>
                <w:lang w:eastAsia="ru-RU" w:bidi="ru-RU"/>
              </w:rPr>
              <w:t>ом сайте</w:t>
            </w:r>
            <w:r w:rsidR="002B521F">
              <w:rPr>
                <w:rFonts w:ascii="Times New Roman" w:eastAsia="Times New Roman" w:hAnsi="Times New Roman"/>
                <w:color w:val="000000"/>
                <w:sz w:val="24"/>
                <w:szCs w:val="24"/>
                <w:lang w:eastAsia="ru-RU" w:bidi="ru-RU"/>
              </w:rPr>
              <w:t xml:space="preserve"> Администрации района</w:t>
            </w:r>
            <w:r w:rsidR="00AD0BB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в</w:t>
            </w:r>
            <w:r w:rsidR="00AD0BB6">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информационно</w:t>
            </w:r>
            <w:r w:rsidRPr="003B2B7B">
              <w:rPr>
                <w:rFonts w:ascii="Times New Roman" w:eastAsia="Times New Roman" w:hAnsi="Times New Roman"/>
                <w:color w:val="000000"/>
                <w:sz w:val="24"/>
                <w:szCs w:val="24"/>
                <w:lang w:eastAsia="ru-RU" w:bidi="ru-RU"/>
              </w:rPr>
              <w:softHyphen/>
            </w:r>
            <w:r w:rsidR="00AD0BB6">
              <w:rPr>
                <w:rFonts w:ascii="Times New Roman" w:eastAsia="Times New Roman" w:hAnsi="Times New Roman"/>
                <w:color w:val="000000"/>
                <w:sz w:val="24"/>
                <w:szCs w:val="24"/>
                <w:lang w:eastAsia="ru-RU" w:bidi="ru-RU"/>
              </w:rPr>
              <w:t>телекоммуникационно</w:t>
            </w:r>
            <w:r w:rsidRPr="003B2B7B">
              <w:rPr>
                <w:rFonts w:ascii="Times New Roman" w:eastAsia="Times New Roman" w:hAnsi="Times New Roman"/>
                <w:color w:val="000000"/>
                <w:sz w:val="24"/>
                <w:szCs w:val="24"/>
                <w:lang w:eastAsia="ru-RU" w:bidi="ru-RU"/>
              </w:rPr>
              <w:t>й</w:t>
            </w:r>
            <w:proofErr w:type="spellEnd"/>
            <w:r w:rsidRPr="003B2B7B">
              <w:rPr>
                <w:rFonts w:ascii="Times New Roman" w:eastAsia="Times New Roman" w:hAnsi="Times New Roman"/>
                <w:color w:val="000000"/>
                <w:sz w:val="24"/>
                <w:szCs w:val="24"/>
                <w:lang w:eastAsia="ru-RU" w:bidi="ru-RU"/>
              </w:rPr>
              <w:t xml:space="preserve"> сети «Интернет»</w:t>
            </w:r>
          </w:p>
        </w:tc>
      </w:tr>
      <w:tr w:rsidR="003B2B7B" w:rsidRPr="003B2B7B" w:rsidTr="00B553B8">
        <w:trPr>
          <w:trHeight w:hRule="exact" w:val="2841"/>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00776313">
              <w:rPr>
                <w:rFonts w:ascii="Times New Roman" w:eastAsia="Times New Roman" w:hAnsi="Times New Roman"/>
                <w:color w:val="000000"/>
                <w:sz w:val="24"/>
                <w:szCs w:val="24"/>
                <w:lang w:eastAsia="ru-RU" w:bidi="ru-RU"/>
              </w:rPr>
              <w:t xml:space="preserve">актов уставом поселения, </w:t>
            </w:r>
            <w:r w:rsidRPr="003B2B7B">
              <w:rPr>
                <w:rFonts w:ascii="Times New Roman" w:eastAsia="Times New Roman" w:hAnsi="Times New Roman"/>
                <w:color w:val="000000"/>
                <w:sz w:val="24"/>
                <w:szCs w:val="24"/>
                <w:lang w:eastAsia="ru-RU" w:bidi="ru-RU"/>
              </w:rPr>
              <w:t xml:space="preserve">  по месту</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2B521F">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2B521F">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2B521F" w:rsidP="00572484">
            <w:pPr>
              <w:widowControl w:val="0"/>
              <w:spacing w:after="0" w:line="240" w:lineRule="auto"/>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страция</w:t>
            </w:r>
            <w:proofErr w:type="spellEnd"/>
            <w:proofErr w:type="gramEnd"/>
            <w:r>
              <w:rPr>
                <w:rFonts w:ascii="Times New Roman" w:eastAsia="Times New Roman" w:hAnsi="Times New Roman"/>
                <w:color w:val="000000"/>
                <w:sz w:val="24"/>
                <w:szCs w:val="24"/>
                <w:lang w:eastAsia="ru-RU" w:bidi="ru-RU"/>
              </w:rPr>
              <w:t xml:space="preserve"> района</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572484" w:rsidP="003B2B7B">
            <w:pPr>
              <w:widowControl w:val="0"/>
              <w:tabs>
                <w:tab w:val="left" w:pos="1046"/>
              </w:tabs>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 xml:space="preserve">Решение опубликовано (за </w:t>
            </w:r>
            <w:r w:rsidR="003B2B7B" w:rsidRPr="003B2B7B">
              <w:rPr>
                <w:rFonts w:ascii="Times New Roman" w:eastAsia="Times New Roman" w:hAnsi="Times New Roman"/>
                <w:color w:val="000000"/>
                <w:sz w:val="24"/>
                <w:szCs w:val="24"/>
                <w:lang w:eastAsia="ru-RU" w:bidi="ru-RU"/>
              </w:rPr>
              <w:t>исключением</w:t>
            </w:r>
            <w:proofErr w:type="gramEnd"/>
          </w:p>
          <w:p w:rsidR="003B2B7B" w:rsidRPr="003B2B7B" w:rsidRDefault="003B2B7B" w:rsidP="00572484">
            <w:pPr>
              <w:widowControl w:val="0"/>
              <w:tabs>
                <w:tab w:val="left" w:pos="2078"/>
              </w:tabs>
              <w:spacing w:after="0" w:line="240" w:lineRule="auto"/>
              <w:jc w:val="both"/>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приложений к</w:t>
            </w:r>
            <w:r w:rsidR="00572484">
              <w:rPr>
                <w:rFonts w:ascii="Times New Roman" w:eastAsia="Times New Roman" w:hAnsi="Times New Roman"/>
                <w:color w:val="000000"/>
                <w:sz w:val="24"/>
                <w:szCs w:val="24"/>
                <w:lang w:eastAsia="ru-RU" w:bidi="ru-RU"/>
              </w:rPr>
              <w:t xml:space="preserve"> нему) в порядке, установленном </w:t>
            </w:r>
            <w:r w:rsidRPr="003B2B7B">
              <w:rPr>
                <w:rFonts w:ascii="Times New Roman" w:eastAsia="Times New Roman" w:hAnsi="Times New Roman"/>
                <w:color w:val="000000"/>
                <w:sz w:val="24"/>
                <w:szCs w:val="24"/>
                <w:lang w:eastAsia="ru-RU" w:bidi="ru-RU"/>
              </w:rPr>
              <w:t>для</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официального опубликования (обнаро</w:t>
            </w:r>
            <w:r w:rsidR="00572484">
              <w:rPr>
                <w:rFonts w:ascii="Times New Roman" w:eastAsia="Times New Roman" w:hAnsi="Times New Roman"/>
                <w:color w:val="000000"/>
                <w:sz w:val="24"/>
                <w:szCs w:val="24"/>
                <w:lang w:eastAsia="ru-RU" w:bidi="ru-RU"/>
              </w:rPr>
              <w:t xml:space="preserve">дования) муниципальных правовых </w:t>
            </w:r>
            <w:r w:rsidRPr="003B2B7B">
              <w:rPr>
                <w:rFonts w:ascii="Times New Roman" w:eastAsia="Times New Roman" w:hAnsi="Times New Roman"/>
                <w:color w:val="000000"/>
                <w:sz w:val="24"/>
                <w:szCs w:val="24"/>
                <w:lang w:eastAsia="ru-RU" w:bidi="ru-RU"/>
              </w:rPr>
              <w:t>актов</w:t>
            </w:r>
            <w:r w:rsidR="00572484">
              <w:rPr>
                <w:rFonts w:ascii="Times New Roman" w:eastAsia="Times New Roman" w:hAnsi="Times New Roman"/>
                <w:color w:val="000000"/>
                <w:sz w:val="24"/>
                <w:szCs w:val="24"/>
                <w:lang w:eastAsia="ru-RU" w:bidi="ru-RU"/>
              </w:rPr>
              <w:t xml:space="preserve"> уставом п</w:t>
            </w:r>
            <w:r w:rsidR="008B3A2F">
              <w:rPr>
                <w:rFonts w:ascii="Times New Roman" w:eastAsia="Times New Roman" w:hAnsi="Times New Roman"/>
                <w:color w:val="000000"/>
                <w:sz w:val="24"/>
                <w:szCs w:val="24"/>
                <w:lang w:eastAsia="ru-RU" w:bidi="ru-RU"/>
              </w:rPr>
              <w:t>оселения</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rsidTr="00B553B8">
        <w:trPr>
          <w:trHeight w:hRule="exact" w:val="1360"/>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572484">
            <w:pPr>
              <w:widowControl w:val="0"/>
              <w:tabs>
                <w:tab w:val="left" w:pos="1094"/>
                <w:tab w:val="left" w:pos="2318"/>
              </w:tabs>
              <w:spacing w:after="0" w:line="240" w:lineRule="auto"/>
              <w:jc w:val="both"/>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 по месту нахождения земельных участков, в отношении которых</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принято</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указанное решение</w:t>
            </w:r>
          </w:p>
        </w:tc>
      </w:tr>
      <w:tr w:rsidR="003B2B7B" w:rsidRPr="003B2B7B" w:rsidTr="003B2B7B">
        <w:trPr>
          <w:trHeight w:hRule="exact" w:val="2218"/>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F9719E">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p>
          <w:p w:rsidR="003B2B7B" w:rsidRPr="003B2B7B" w:rsidRDefault="00F9719E"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3B2B7B"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F9719E" w:rsidP="00AD0BB6">
            <w:pPr>
              <w:widowControl w:val="0"/>
              <w:spacing w:after="0" w:line="240" w:lineRule="auto"/>
              <w:jc w:val="center"/>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-с</w:t>
            </w:r>
            <w:r>
              <w:rPr>
                <w:rFonts w:ascii="Times New Roman" w:eastAsia="Times New Roman" w:hAnsi="Times New Roman"/>
                <w:color w:val="000000"/>
                <w:sz w:val="24"/>
                <w:szCs w:val="24"/>
                <w:lang w:eastAsia="ru-RU" w:bidi="ru-RU"/>
              </w:rPr>
              <w:t>трация</w:t>
            </w:r>
            <w:proofErr w:type="spellEnd"/>
            <w:proofErr w:type="gramEnd"/>
            <w:r>
              <w:rPr>
                <w:rFonts w:ascii="Times New Roman" w:eastAsia="Times New Roman" w:hAnsi="Times New Roman"/>
                <w:color w:val="000000"/>
                <w:sz w:val="24"/>
                <w:szCs w:val="24"/>
                <w:lang w:eastAsia="ru-RU" w:bidi="ru-RU"/>
              </w:rPr>
              <w:t xml:space="preserve"> района</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AD0BB6" w:rsidP="003B2B7B">
            <w:pPr>
              <w:widowControl w:val="0"/>
              <w:tabs>
                <w:tab w:val="left" w:pos="155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w:t>
            </w:r>
          </w:p>
          <w:p w:rsidR="003B2B7B" w:rsidRPr="003B2B7B" w:rsidRDefault="003B2B7B" w:rsidP="00AD0BB6">
            <w:pPr>
              <w:widowControl w:val="0"/>
              <w:tabs>
                <w:tab w:val="left" w:pos="1579"/>
              </w:tabs>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направлены</w:t>
            </w:r>
            <w:proofErr w:type="gramEnd"/>
            <w:r w:rsidRPr="003B2B7B">
              <w:rPr>
                <w:rFonts w:ascii="Times New Roman" w:eastAsia="Times New Roman" w:hAnsi="Times New Roman"/>
                <w:color w:val="000000"/>
                <w:sz w:val="24"/>
                <w:szCs w:val="24"/>
                <w:lang w:eastAsia="ru-RU" w:bidi="ru-RU"/>
              </w:rPr>
              <w:t xml:space="preserve"> правообладателям </w:t>
            </w:r>
            <w:r w:rsidR="00AD0BB6">
              <w:rPr>
                <w:rFonts w:ascii="Times New Roman" w:eastAsia="Times New Roman" w:hAnsi="Times New Roman"/>
                <w:color w:val="000000"/>
                <w:sz w:val="24"/>
                <w:szCs w:val="24"/>
                <w:lang w:eastAsia="ru-RU" w:bidi="ru-RU"/>
              </w:rPr>
              <w:t xml:space="preserve">земельных участков, в отношении </w:t>
            </w:r>
            <w:r w:rsidRPr="003B2B7B">
              <w:rPr>
                <w:rFonts w:ascii="Times New Roman" w:eastAsia="Times New Roman" w:hAnsi="Times New Roman"/>
                <w:color w:val="000000"/>
                <w:sz w:val="24"/>
                <w:szCs w:val="24"/>
                <w:lang w:eastAsia="ru-RU" w:bidi="ru-RU"/>
              </w:rPr>
              <w:t>которых</w:t>
            </w:r>
            <w:r w:rsidR="00AD0BB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принято решение об установлении публичного сервитута</w:t>
            </w:r>
          </w:p>
        </w:tc>
      </w:tr>
      <w:tr w:rsidR="003B2B7B" w:rsidRPr="003B2B7B" w:rsidTr="00AD0BB6">
        <w:trPr>
          <w:trHeight w:hRule="exact" w:val="1667"/>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w:t>
            </w:r>
            <w:r w:rsidR="00F9719E">
              <w:rPr>
                <w:rFonts w:ascii="Times New Roman" w:eastAsia="Times New Roman" w:hAnsi="Times New Roman"/>
                <w:color w:val="000000"/>
                <w:sz w:val="24"/>
                <w:szCs w:val="24"/>
                <w:lang w:eastAsia="ru-RU" w:bidi="ru-RU"/>
              </w:rPr>
              <w:t xml:space="preserve"> Администрации района</w:t>
            </w:r>
            <w:r w:rsidRPr="003B2B7B">
              <w:rPr>
                <w:rFonts w:ascii="Times New Roman" w:eastAsia="Times New Roman" w:hAnsi="Times New Roman"/>
                <w:color w:val="000000"/>
                <w:sz w:val="24"/>
                <w:szCs w:val="24"/>
                <w:lang w:eastAsia="ru-RU" w:bidi="ru-RU"/>
              </w:rPr>
              <w:t xml:space="preserve">, ответственное за предоставление </w:t>
            </w:r>
          </w:p>
          <w:p w:rsidR="003B2B7B" w:rsidRPr="003B2B7B" w:rsidRDefault="00F9719E"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3B2B7B"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F9719E" w:rsidP="00AD0BB6">
            <w:pPr>
              <w:widowControl w:val="0"/>
              <w:spacing w:after="0" w:line="240" w:lineRule="auto"/>
              <w:jc w:val="center"/>
              <w:rPr>
                <w:rFonts w:ascii="Times New Roman" w:eastAsia="Times New Roman" w:hAnsi="Times New Roman"/>
                <w:sz w:val="24"/>
                <w:szCs w:val="24"/>
              </w:rPr>
            </w:pPr>
            <w:proofErr w:type="spellStart"/>
            <w:proofErr w:type="gramStart"/>
            <w:r>
              <w:rPr>
                <w:rFonts w:ascii="Times New Roman" w:eastAsia="Times New Roman" w:hAnsi="Times New Roman"/>
                <w:color w:val="000000"/>
                <w:sz w:val="24"/>
                <w:szCs w:val="24"/>
                <w:lang w:eastAsia="ru-RU" w:bidi="ru-RU"/>
              </w:rPr>
              <w:t>Админи</w:t>
            </w:r>
            <w:r w:rsidR="00E438C6">
              <w:rPr>
                <w:rFonts w:ascii="Times New Roman" w:eastAsia="Times New Roman" w:hAnsi="Times New Roman"/>
                <w:color w:val="000000"/>
                <w:sz w:val="24"/>
                <w:szCs w:val="24"/>
                <w:lang w:eastAsia="ru-RU" w:bidi="ru-RU"/>
              </w:rPr>
              <w:t>-с</w:t>
            </w:r>
            <w:r>
              <w:rPr>
                <w:rFonts w:ascii="Times New Roman" w:eastAsia="Times New Roman" w:hAnsi="Times New Roman"/>
                <w:color w:val="000000"/>
                <w:sz w:val="24"/>
                <w:szCs w:val="24"/>
                <w:lang w:eastAsia="ru-RU" w:bidi="ru-RU"/>
              </w:rPr>
              <w:t>трации</w:t>
            </w:r>
            <w:proofErr w:type="spellEnd"/>
            <w:proofErr w:type="gramEnd"/>
            <w:r>
              <w:rPr>
                <w:rFonts w:ascii="Times New Roman" w:eastAsia="Times New Roman" w:hAnsi="Times New Roman"/>
                <w:color w:val="000000"/>
                <w:sz w:val="24"/>
                <w:szCs w:val="24"/>
                <w:lang w:eastAsia="ru-RU" w:bidi="ru-RU"/>
              </w:rPr>
              <w:t xml:space="preserve"> района</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AD0BB6" w:rsidP="00AD0BB6">
            <w:pPr>
              <w:widowControl w:val="0"/>
              <w:tabs>
                <w:tab w:val="left" w:pos="1550"/>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направлены в орган регистрации прав</w:t>
            </w:r>
          </w:p>
        </w:tc>
      </w:tr>
    </w:tbl>
    <w:p w:rsidR="008A6586" w:rsidRPr="00B244CD" w:rsidRDefault="008A6586"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sectPr w:rsidR="008A6586" w:rsidRPr="00B244CD" w:rsidSect="00A9119B">
      <w:pgSz w:w="16838" w:h="11906" w:orient="landscape"/>
      <w:pgMar w:top="1134" w:right="1134" w:bottom="284" w:left="1134" w:header="426"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5B" w:rsidRDefault="0090465B">
      <w:pPr>
        <w:spacing w:after="0" w:line="240" w:lineRule="auto"/>
      </w:pPr>
      <w:r>
        <w:separator/>
      </w:r>
    </w:p>
  </w:endnote>
  <w:endnote w:type="continuationSeparator" w:id="0">
    <w:p w:rsidR="0090465B" w:rsidRDefault="0090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5B" w:rsidRDefault="0090465B"/>
  </w:footnote>
  <w:footnote w:type="continuationSeparator" w:id="0">
    <w:p w:rsidR="0090465B" w:rsidRDefault="0090465B">
      <w:r>
        <w:continuationSeparator/>
      </w:r>
    </w:p>
  </w:footnote>
  <w:footnote w:id="1">
    <w:p w:rsidR="0090465B" w:rsidRDefault="0090465B" w:rsidP="0018578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 w:id="2">
    <w:p w:rsidR="0090465B" w:rsidRPr="00E558C1" w:rsidRDefault="0090465B" w:rsidP="0090465B">
      <w:pPr>
        <w:pStyle w:val="afffff4"/>
        <w:shd w:val="clear" w:color="auto" w:fill="auto"/>
        <w:spacing w:line="271" w:lineRule="auto"/>
        <w:rPr>
          <w:color w:val="000000"/>
          <w:lang w:bidi="ru-RU"/>
        </w:rPr>
      </w:pPr>
      <w:r>
        <w:rPr>
          <w:rFonts w:ascii="Arial" w:eastAsia="Arial" w:hAnsi="Arial" w:cs="Arial"/>
          <w:color w:val="000000"/>
          <w:vertAlign w:val="superscript"/>
          <w:lang w:bidi="ru-RU"/>
        </w:rPr>
        <w:footnoteRef/>
      </w:r>
      <w:r>
        <w:rPr>
          <w:rFonts w:ascii="Arial" w:eastAsia="Arial" w:hAnsi="Arial" w:cs="Arial"/>
          <w:color w:val="000000"/>
          <w:lang w:bidi="ru-RU"/>
        </w:rPr>
        <w:t xml:space="preserve"> </w:t>
      </w:r>
      <w:r w:rsidRPr="00E558C1">
        <w:rPr>
          <w:color w:val="000000"/>
          <w:lang w:bidi="ru-RU"/>
        </w:rPr>
        <w:t>В случае</w:t>
      </w:r>
      <w:proofErr w:type="gramStart"/>
      <w:r w:rsidRPr="00E558C1">
        <w:rPr>
          <w:color w:val="000000"/>
          <w:lang w:bidi="ru-RU"/>
        </w:rPr>
        <w:t>,</w:t>
      </w:r>
      <w:proofErr w:type="gramEnd"/>
      <w:r w:rsidRPr="00E558C1">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90465B" w:rsidRPr="00E558C1" w:rsidRDefault="0090465B" w:rsidP="0090465B">
      <w:pPr>
        <w:pStyle w:val="afffff4"/>
        <w:shd w:val="clear" w:color="auto" w:fill="auto"/>
        <w:spacing w:line="271" w:lineRule="auto"/>
        <w:rPr>
          <w:color w:val="000000"/>
          <w:lang w:bidi="ru-RU"/>
        </w:rPr>
      </w:pPr>
      <w:r w:rsidRPr="00E558C1">
        <w:rPr>
          <w:color w:val="000000"/>
          <w:lang w:bidi="ru-RU"/>
        </w:rPr>
        <w:footnoteRef/>
      </w:r>
      <w:r w:rsidRPr="00E558C1">
        <w:rPr>
          <w:color w:val="000000"/>
          <w:lang w:bidi="ru-RU"/>
        </w:rPr>
        <w:t xml:space="preserve"> В случае</w:t>
      </w:r>
      <w:proofErr w:type="gramStart"/>
      <w:r w:rsidRPr="00E558C1">
        <w:rPr>
          <w:color w:val="000000"/>
          <w:lang w:bidi="ru-RU"/>
        </w:rPr>
        <w:t>,</w:t>
      </w:r>
      <w:proofErr w:type="gramEnd"/>
      <w:r w:rsidRPr="00E558C1">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90465B" w:rsidRDefault="0090465B" w:rsidP="0090465B">
      <w:pPr>
        <w:pStyle w:val="afffff4"/>
        <w:shd w:val="clear" w:color="auto" w:fill="auto"/>
        <w:spacing w:line="271" w:lineRule="auto"/>
      </w:pPr>
      <w:r w:rsidRPr="00E558C1">
        <w:rPr>
          <w:color w:val="000000"/>
          <w:lang w:bidi="ru-RU"/>
        </w:rPr>
        <w:footnoteRef/>
      </w:r>
      <w:r w:rsidRPr="00E558C1">
        <w:rPr>
          <w:color w:val="000000"/>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rsidR="0090465B" w:rsidRDefault="0090465B" w:rsidP="0090465B">
      <w:pPr>
        <w:pStyle w:val="afffff4"/>
        <w:shd w:val="clear" w:color="auto" w:fill="auto"/>
        <w:spacing w:line="271" w:lineRule="auto"/>
      </w:pPr>
      <w:r w:rsidRPr="0090465B">
        <w:rPr>
          <w:color w:val="000000"/>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32623"/>
      <w:docPartObj>
        <w:docPartGallery w:val="Page Numbers (Top of Page)"/>
        <w:docPartUnique/>
      </w:docPartObj>
    </w:sdtPr>
    <w:sdtEndPr>
      <w:rPr>
        <w:rFonts w:ascii="Times New Roman" w:hAnsi="Times New Roman"/>
      </w:rPr>
    </w:sdtEndPr>
    <w:sdtContent>
      <w:p w:rsidR="0090465B" w:rsidRDefault="0090465B">
        <w:pPr>
          <w:pStyle w:val="aff4"/>
          <w:jc w:val="center"/>
        </w:pPr>
      </w:p>
      <w:p w:rsidR="0090465B" w:rsidRDefault="0090465B">
        <w:pPr>
          <w:pStyle w:val="aff4"/>
          <w:jc w:val="center"/>
        </w:pPr>
      </w:p>
      <w:p w:rsidR="0090465B" w:rsidRPr="00A9119B" w:rsidRDefault="0090465B">
        <w:pPr>
          <w:pStyle w:val="aff4"/>
          <w:jc w:val="center"/>
          <w:rPr>
            <w:rFonts w:ascii="Times New Roman" w:hAnsi="Times New Roman"/>
          </w:rPr>
        </w:pPr>
        <w:r w:rsidRPr="00A9119B">
          <w:rPr>
            <w:rFonts w:ascii="Times New Roman" w:hAnsi="Times New Roman"/>
          </w:rPr>
          <w:fldChar w:fldCharType="begin"/>
        </w:r>
        <w:r w:rsidRPr="00A9119B">
          <w:rPr>
            <w:rFonts w:ascii="Times New Roman" w:hAnsi="Times New Roman"/>
          </w:rPr>
          <w:instrText>PAGE   \* MERGEFORMAT</w:instrText>
        </w:r>
        <w:r w:rsidRPr="00A9119B">
          <w:rPr>
            <w:rFonts w:ascii="Times New Roman" w:hAnsi="Times New Roman"/>
          </w:rPr>
          <w:fldChar w:fldCharType="separate"/>
        </w:r>
        <w:r w:rsidR="008976A8">
          <w:rPr>
            <w:rFonts w:ascii="Times New Roman" w:hAnsi="Times New Roman"/>
            <w:noProof/>
          </w:rPr>
          <w:t>2</w:t>
        </w:r>
        <w:r w:rsidRPr="00A9119B">
          <w:rPr>
            <w:rFonts w:ascii="Times New Roman" w:hAnsi="Times New Roman"/>
          </w:rPr>
          <w:fldChar w:fldCharType="end"/>
        </w:r>
      </w:p>
    </w:sdtContent>
  </w:sdt>
  <w:p w:rsidR="0090465B" w:rsidRDefault="0090465B">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5B" w:rsidRPr="00A9119B" w:rsidRDefault="0090465B">
    <w:pPr>
      <w:pStyle w:val="aff4"/>
      <w:jc w:val="center"/>
      <w:rPr>
        <w:rFonts w:ascii="Times New Roman" w:hAnsi="Times New Roman"/>
      </w:rPr>
    </w:pPr>
  </w:p>
  <w:p w:rsidR="0090465B" w:rsidRDefault="0090465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6E7"/>
    <w:multiLevelType w:val="multilevel"/>
    <w:tmpl w:val="2AFEA73E"/>
    <w:lvl w:ilvl="0">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3B2B3F"/>
    <w:multiLevelType w:val="multilevel"/>
    <w:tmpl w:val="76CA8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27CFA"/>
    <w:multiLevelType w:val="multilevel"/>
    <w:tmpl w:val="A6C67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B97740"/>
    <w:multiLevelType w:val="multilevel"/>
    <w:tmpl w:val="49E062A2"/>
    <w:lvl w:ilvl="0">
      <w:start w:val="3"/>
      <w:numFmt w:val="decimal"/>
      <w:lvlText w:val="%1."/>
      <w:lvlJc w:val="left"/>
      <w:pPr>
        <w:ind w:left="600" w:hanging="60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1005321C"/>
    <w:multiLevelType w:val="multilevel"/>
    <w:tmpl w:val="2B1664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A053749"/>
    <w:multiLevelType w:val="multilevel"/>
    <w:tmpl w:val="7ADE2BBC"/>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E123F7"/>
    <w:multiLevelType w:val="multilevel"/>
    <w:tmpl w:val="D8609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7D3731"/>
    <w:multiLevelType w:val="multilevel"/>
    <w:tmpl w:val="704ED3D8"/>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535DCB"/>
    <w:multiLevelType w:val="multilevel"/>
    <w:tmpl w:val="423ED528"/>
    <w:lvl w:ilvl="0">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F034DE"/>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B1BEC"/>
    <w:multiLevelType w:val="multilevel"/>
    <w:tmpl w:val="BD48046E"/>
    <w:lvl w:ilvl="0">
      <w:start w:val="2"/>
      <w:numFmt w:val="decimal"/>
      <w:lvlText w:val="%1."/>
      <w:lvlJc w:val="left"/>
      <w:pPr>
        <w:ind w:left="450" w:hanging="450"/>
      </w:pPr>
      <w:rPr>
        <w:rFonts w:hint="default"/>
        <w:color w:val="000000"/>
      </w:rPr>
    </w:lvl>
    <w:lvl w:ilvl="1">
      <w:start w:val="7"/>
      <w:numFmt w:val="decimal"/>
      <w:lvlText w:val="%1.%2."/>
      <w:lvlJc w:val="left"/>
      <w:pPr>
        <w:ind w:left="1300" w:hanging="720"/>
      </w:pPr>
      <w:rPr>
        <w:rFonts w:hint="default"/>
        <w:color w:val="000000"/>
      </w:rPr>
    </w:lvl>
    <w:lvl w:ilvl="2">
      <w:start w:val="1"/>
      <w:numFmt w:val="decimal"/>
      <w:lvlText w:val="%1.%2.%3."/>
      <w:lvlJc w:val="left"/>
      <w:pPr>
        <w:ind w:left="1880" w:hanging="720"/>
      </w:pPr>
      <w:rPr>
        <w:rFonts w:hint="default"/>
        <w:color w:val="000000"/>
      </w:rPr>
    </w:lvl>
    <w:lvl w:ilvl="3">
      <w:start w:val="1"/>
      <w:numFmt w:val="decimal"/>
      <w:lvlText w:val="%1.%2.%3.%4."/>
      <w:lvlJc w:val="left"/>
      <w:pPr>
        <w:ind w:left="2820" w:hanging="1080"/>
      </w:pPr>
      <w:rPr>
        <w:rFonts w:hint="default"/>
        <w:color w:val="000000"/>
      </w:rPr>
    </w:lvl>
    <w:lvl w:ilvl="4">
      <w:start w:val="1"/>
      <w:numFmt w:val="decimal"/>
      <w:lvlText w:val="%1.%2.%3.%4.%5."/>
      <w:lvlJc w:val="left"/>
      <w:pPr>
        <w:ind w:left="3400" w:hanging="1080"/>
      </w:pPr>
      <w:rPr>
        <w:rFonts w:hint="default"/>
        <w:color w:val="000000"/>
      </w:rPr>
    </w:lvl>
    <w:lvl w:ilvl="5">
      <w:start w:val="1"/>
      <w:numFmt w:val="decimal"/>
      <w:lvlText w:val="%1.%2.%3.%4.%5.%6."/>
      <w:lvlJc w:val="left"/>
      <w:pPr>
        <w:ind w:left="4340" w:hanging="1440"/>
      </w:pPr>
      <w:rPr>
        <w:rFonts w:hint="default"/>
        <w:color w:val="000000"/>
      </w:rPr>
    </w:lvl>
    <w:lvl w:ilvl="6">
      <w:start w:val="1"/>
      <w:numFmt w:val="decimal"/>
      <w:lvlText w:val="%1.%2.%3.%4.%5.%6.%7."/>
      <w:lvlJc w:val="left"/>
      <w:pPr>
        <w:ind w:left="5280" w:hanging="1800"/>
      </w:pPr>
      <w:rPr>
        <w:rFonts w:hint="default"/>
        <w:color w:val="000000"/>
      </w:rPr>
    </w:lvl>
    <w:lvl w:ilvl="7">
      <w:start w:val="1"/>
      <w:numFmt w:val="decimal"/>
      <w:lvlText w:val="%1.%2.%3.%4.%5.%6.%7.%8."/>
      <w:lvlJc w:val="left"/>
      <w:pPr>
        <w:ind w:left="5860" w:hanging="1800"/>
      </w:pPr>
      <w:rPr>
        <w:rFonts w:hint="default"/>
        <w:color w:val="000000"/>
      </w:rPr>
    </w:lvl>
    <w:lvl w:ilvl="8">
      <w:start w:val="1"/>
      <w:numFmt w:val="decimal"/>
      <w:lvlText w:val="%1.%2.%3.%4.%5.%6.%7.%8.%9."/>
      <w:lvlJc w:val="left"/>
      <w:pPr>
        <w:ind w:left="6800" w:hanging="2160"/>
      </w:pPr>
      <w:rPr>
        <w:rFonts w:hint="default"/>
        <w:color w:val="000000"/>
      </w:rPr>
    </w:lvl>
  </w:abstractNum>
  <w:abstractNum w:abstractNumId="19">
    <w:nsid w:val="66922C5C"/>
    <w:multiLevelType w:val="multilevel"/>
    <w:tmpl w:val="0FE051E6"/>
    <w:lvl w:ilvl="0">
      <w:start w:val="2"/>
      <w:numFmt w:val="decimal"/>
      <w:lvlText w:val="%1."/>
      <w:lvlJc w:val="left"/>
      <w:pPr>
        <w:ind w:left="810" w:hanging="810"/>
      </w:pPr>
      <w:rPr>
        <w:rFonts w:hint="default"/>
        <w:color w:val="000000"/>
      </w:rPr>
    </w:lvl>
    <w:lvl w:ilvl="1">
      <w:start w:val="21"/>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0">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3E5636"/>
    <w:multiLevelType w:val="multilevel"/>
    <w:tmpl w:val="777AF22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E8267C"/>
    <w:multiLevelType w:val="multilevel"/>
    <w:tmpl w:val="28629E0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E210974"/>
    <w:multiLevelType w:val="multilevel"/>
    <w:tmpl w:val="93D84A3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6"/>
  </w:num>
  <w:num w:numId="5">
    <w:abstractNumId w:val="21"/>
  </w:num>
  <w:num w:numId="6">
    <w:abstractNumId w:val="23"/>
  </w:num>
  <w:num w:numId="7">
    <w:abstractNumId w:val="3"/>
  </w:num>
  <w:num w:numId="8">
    <w:abstractNumId w:val="22"/>
  </w:num>
  <w:num w:numId="9">
    <w:abstractNumId w:val="4"/>
  </w:num>
  <w:num w:numId="10">
    <w:abstractNumId w:val="14"/>
  </w:num>
  <w:num w:numId="11">
    <w:abstractNumId w:val="25"/>
  </w:num>
  <w:num w:numId="12">
    <w:abstractNumId w:val="20"/>
  </w:num>
  <w:num w:numId="13">
    <w:abstractNumId w:val="13"/>
  </w:num>
  <w:num w:numId="14">
    <w:abstractNumId w:val="0"/>
  </w:num>
  <w:num w:numId="15">
    <w:abstractNumId w:val="9"/>
  </w:num>
  <w:num w:numId="16">
    <w:abstractNumId w:val="1"/>
  </w:num>
  <w:num w:numId="17">
    <w:abstractNumId w:val="16"/>
  </w:num>
  <w:num w:numId="18">
    <w:abstractNumId w:val="5"/>
  </w:num>
  <w:num w:numId="19">
    <w:abstractNumId w:val="17"/>
  </w:num>
  <w:num w:numId="20">
    <w:abstractNumId w:val="15"/>
  </w:num>
  <w:num w:numId="21">
    <w:abstractNumId w:val="12"/>
  </w:num>
  <w:num w:numId="22">
    <w:abstractNumId w:val="24"/>
  </w:num>
  <w:num w:numId="23">
    <w:abstractNumId w:val="18"/>
  </w:num>
  <w:num w:numId="24">
    <w:abstractNumId w:val="11"/>
  </w:num>
  <w:num w:numId="25">
    <w:abstractNumId w:val="19"/>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417DF"/>
    <w:rsid w:val="0000228F"/>
    <w:rsid w:val="00006C0A"/>
    <w:rsid w:val="00013CA0"/>
    <w:rsid w:val="00014BDA"/>
    <w:rsid w:val="00015A00"/>
    <w:rsid w:val="0002319A"/>
    <w:rsid w:val="00023878"/>
    <w:rsid w:val="00024E4F"/>
    <w:rsid w:val="00027397"/>
    <w:rsid w:val="00034CE9"/>
    <w:rsid w:val="000414E5"/>
    <w:rsid w:val="000430CA"/>
    <w:rsid w:val="0004445C"/>
    <w:rsid w:val="00044754"/>
    <w:rsid w:val="0004785B"/>
    <w:rsid w:val="00052D8D"/>
    <w:rsid w:val="00054402"/>
    <w:rsid w:val="00056E8A"/>
    <w:rsid w:val="0006579A"/>
    <w:rsid w:val="00070759"/>
    <w:rsid w:val="00071F79"/>
    <w:rsid w:val="00083069"/>
    <w:rsid w:val="00084A89"/>
    <w:rsid w:val="000916A9"/>
    <w:rsid w:val="00091FA1"/>
    <w:rsid w:val="00093F09"/>
    <w:rsid w:val="00093FF3"/>
    <w:rsid w:val="0009633B"/>
    <w:rsid w:val="000A3DE2"/>
    <w:rsid w:val="000A50C6"/>
    <w:rsid w:val="000A5CD9"/>
    <w:rsid w:val="000A6AFB"/>
    <w:rsid w:val="000B45CD"/>
    <w:rsid w:val="000C0F92"/>
    <w:rsid w:val="000D21AD"/>
    <w:rsid w:val="000D2BF4"/>
    <w:rsid w:val="000D7A20"/>
    <w:rsid w:val="000E6C09"/>
    <w:rsid w:val="000F57AF"/>
    <w:rsid w:val="000F6BC6"/>
    <w:rsid w:val="0010407D"/>
    <w:rsid w:val="00110118"/>
    <w:rsid w:val="00110C9B"/>
    <w:rsid w:val="00111072"/>
    <w:rsid w:val="001110E7"/>
    <w:rsid w:val="00116895"/>
    <w:rsid w:val="001224FD"/>
    <w:rsid w:val="001250E8"/>
    <w:rsid w:val="00126BC8"/>
    <w:rsid w:val="001332DC"/>
    <w:rsid w:val="0014172D"/>
    <w:rsid w:val="00145C32"/>
    <w:rsid w:val="00163811"/>
    <w:rsid w:val="0017480F"/>
    <w:rsid w:val="00177F04"/>
    <w:rsid w:val="00182C78"/>
    <w:rsid w:val="0018578B"/>
    <w:rsid w:val="0019177B"/>
    <w:rsid w:val="001A340B"/>
    <w:rsid w:val="001B43F2"/>
    <w:rsid w:val="001C167C"/>
    <w:rsid w:val="001C3EAB"/>
    <w:rsid w:val="001C4B06"/>
    <w:rsid w:val="001D6E21"/>
    <w:rsid w:val="001F3540"/>
    <w:rsid w:val="001F521C"/>
    <w:rsid w:val="001F7DFA"/>
    <w:rsid w:val="00211FF1"/>
    <w:rsid w:val="00216484"/>
    <w:rsid w:val="002249FF"/>
    <w:rsid w:val="002275EE"/>
    <w:rsid w:val="002514A1"/>
    <w:rsid w:val="0025207B"/>
    <w:rsid w:val="002527EC"/>
    <w:rsid w:val="00271EF1"/>
    <w:rsid w:val="00277DB1"/>
    <w:rsid w:val="00277FDD"/>
    <w:rsid w:val="00284D60"/>
    <w:rsid w:val="00285681"/>
    <w:rsid w:val="00285EE6"/>
    <w:rsid w:val="00287768"/>
    <w:rsid w:val="00287D30"/>
    <w:rsid w:val="00296CE8"/>
    <w:rsid w:val="002B0681"/>
    <w:rsid w:val="002B06B4"/>
    <w:rsid w:val="002B521F"/>
    <w:rsid w:val="002D6F72"/>
    <w:rsid w:val="002E0E8E"/>
    <w:rsid w:val="002E1F2F"/>
    <w:rsid w:val="002E5E50"/>
    <w:rsid w:val="002F0625"/>
    <w:rsid w:val="002F1A72"/>
    <w:rsid w:val="00300296"/>
    <w:rsid w:val="00304537"/>
    <w:rsid w:val="00304A4C"/>
    <w:rsid w:val="00323B36"/>
    <w:rsid w:val="00327F1D"/>
    <w:rsid w:val="003323E7"/>
    <w:rsid w:val="0033677F"/>
    <w:rsid w:val="0033787A"/>
    <w:rsid w:val="00340B93"/>
    <w:rsid w:val="00342436"/>
    <w:rsid w:val="00357042"/>
    <w:rsid w:val="00367D3B"/>
    <w:rsid w:val="0037147C"/>
    <w:rsid w:val="00391343"/>
    <w:rsid w:val="003A0414"/>
    <w:rsid w:val="003A10C0"/>
    <w:rsid w:val="003A4C8A"/>
    <w:rsid w:val="003A7C29"/>
    <w:rsid w:val="003B07FE"/>
    <w:rsid w:val="003B2B7B"/>
    <w:rsid w:val="003B6FE3"/>
    <w:rsid w:val="003B7F7E"/>
    <w:rsid w:val="003C190C"/>
    <w:rsid w:val="003C2E1E"/>
    <w:rsid w:val="003C7B9F"/>
    <w:rsid w:val="003C7E3D"/>
    <w:rsid w:val="003D1DDF"/>
    <w:rsid w:val="003E12D0"/>
    <w:rsid w:val="003E2019"/>
    <w:rsid w:val="003F63DA"/>
    <w:rsid w:val="003F730F"/>
    <w:rsid w:val="004037B8"/>
    <w:rsid w:val="00411217"/>
    <w:rsid w:val="00420FE2"/>
    <w:rsid w:val="00421BB6"/>
    <w:rsid w:val="00426531"/>
    <w:rsid w:val="004303EA"/>
    <w:rsid w:val="004427D4"/>
    <w:rsid w:val="00442863"/>
    <w:rsid w:val="00445F77"/>
    <w:rsid w:val="004544A3"/>
    <w:rsid w:val="004550D3"/>
    <w:rsid w:val="0046281B"/>
    <w:rsid w:val="00466ED4"/>
    <w:rsid w:val="00471EBB"/>
    <w:rsid w:val="00482D84"/>
    <w:rsid w:val="00486A29"/>
    <w:rsid w:val="004A1015"/>
    <w:rsid w:val="004A1D53"/>
    <w:rsid w:val="004B1BA9"/>
    <w:rsid w:val="004B6CB5"/>
    <w:rsid w:val="004B6D24"/>
    <w:rsid w:val="004C1BD4"/>
    <w:rsid w:val="004C4347"/>
    <w:rsid w:val="004D2380"/>
    <w:rsid w:val="004D2E49"/>
    <w:rsid w:val="004D7723"/>
    <w:rsid w:val="004E3C38"/>
    <w:rsid w:val="004E59BD"/>
    <w:rsid w:val="004E6918"/>
    <w:rsid w:val="004F41DB"/>
    <w:rsid w:val="004F43DA"/>
    <w:rsid w:val="004F5231"/>
    <w:rsid w:val="004F6F8B"/>
    <w:rsid w:val="00502A85"/>
    <w:rsid w:val="005062F6"/>
    <w:rsid w:val="00515466"/>
    <w:rsid w:val="00515757"/>
    <w:rsid w:val="00515CD1"/>
    <w:rsid w:val="0052333B"/>
    <w:rsid w:val="00526AD8"/>
    <w:rsid w:val="00532D49"/>
    <w:rsid w:val="00534079"/>
    <w:rsid w:val="0053416C"/>
    <w:rsid w:val="00534468"/>
    <w:rsid w:val="00534E92"/>
    <w:rsid w:val="0054056E"/>
    <w:rsid w:val="00556E01"/>
    <w:rsid w:val="00563E93"/>
    <w:rsid w:val="00572484"/>
    <w:rsid w:val="00580BA2"/>
    <w:rsid w:val="00587C83"/>
    <w:rsid w:val="00593A41"/>
    <w:rsid w:val="00593D9A"/>
    <w:rsid w:val="00593EE3"/>
    <w:rsid w:val="005A2DEF"/>
    <w:rsid w:val="005A715B"/>
    <w:rsid w:val="005A7822"/>
    <w:rsid w:val="005B13C2"/>
    <w:rsid w:val="005D02AF"/>
    <w:rsid w:val="005D2A47"/>
    <w:rsid w:val="005D50A8"/>
    <w:rsid w:val="005D5D18"/>
    <w:rsid w:val="005D6313"/>
    <w:rsid w:val="005D7CEA"/>
    <w:rsid w:val="005E0E54"/>
    <w:rsid w:val="005E4A19"/>
    <w:rsid w:val="005E5DC8"/>
    <w:rsid w:val="005F3057"/>
    <w:rsid w:val="005F74E5"/>
    <w:rsid w:val="00605858"/>
    <w:rsid w:val="00617FBD"/>
    <w:rsid w:val="00624097"/>
    <w:rsid w:val="00624EAC"/>
    <w:rsid w:val="006323BC"/>
    <w:rsid w:val="00632583"/>
    <w:rsid w:val="0063367A"/>
    <w:rsid w:val="00641724"/>
    <w:rsid w:val="00644065"/>
    <w:rsid w:val="00661684"/>
    <w:rsid w:val="006625D9"/>
    <w:rsid w:val="00665169"/>
    <w:rsid w:val="006702BC"/>
    <w:rsid w:val="00676087"/>
    <w:rsid w:val="00683C84"/>
    <w:rsid w:val="00683FA7"/>
    <w:rsid w:val="00686308"/>
    <w:rsid w:val="00696127"/>
    <w:rsid w:val="00696EC6"/>
    <w:rsid w:val="006A0959"/>
    <w:rsid w:val="006A4B18"/>
    <w:rsid w:val="006A7133"/>
    <w:rsid w:val="006B00D2"/>
    <w:rsid w:val="006B70E2"/>
    <w:rsid w:val="006C0611"/>
    <w:rsid w:val="006C1D84"/>
    <w:rsid w:val="006C4540"/>
    <w:rsid w:val="006D1039"/>
    <w:rsid w:val="006D33BD"/>
    <w:rsid w:val="006E193E"/>
    <w:rsid w:val="006F063C"/>
    <w:rsid w:val="006F6FF5"/>
    <w:rsid w:val="007000D3"/>
    <w:rsid w:val="00700576"/>
    <w:rsid w:val="0070205F"/>
    <w:rsid w:val="00703F96"/>
    <w:rsid w:val="00704831"/>
    <w:rsid w:val="00704F49"/>
    <w:rsid w:val="007078F4"/>
    <w:rsid w:val="00707F12"/>
    <w:rsid w:val="00714161"/>
    <w:rsid w:val="00717E2E"/>
    <w:rsid w:val="0072098F"/>
    <w:rsid w:val="0072146B"/>
    <w:rsid w:val="007231C2"/>
    <w:rsid w:val="00725806"/>
    <w:rsid w:val="0073288B"/>
    <w:rsid w:val="00734949"/>
    <w:rsid w:val="0074025D"/>
    <w:rsid w:val="0074262D"/>
    <w:rsid w:val="00750814"/>
    <w:rsid w:val="00756568"/>
    <w:rsid w:val="0076553C"/>
    <w:rsid w:val="00766ECF"/>
    <w:rsid w:val="007710E4"/>
    <w:rsid w:val="00776313"/>
    <w:rsid w:val="0077712E"/>
    <w:rsid w:val="00787913"/>
    <w:rsid w:val="007918C9"/>
    <w:rsid w:val="00791CAF"/>
    <w:rsid w:val="00792318"/>
    <w:rsid w:val="007A0D1D"/>
    <w:rsid w:val="007A65AE"/>
    <w:rsid w:val="007A7957"/>
    <w:rsid w:val="007B3806"/>
    <w:rsid w:val="007D6B10"/>
    <w:rsid w:val="007E13E5"/>
    <w:rsid w:val="007E1569"/>
    <w:rsid w:val="007E3B3D"/>
    <w:rsid w:val="007E7617"/>
    <w:rsid w:val="007F0E7E"/>
    <w:rsid w:val="007F3FEF"/>
    <w:rsid w:val="007F65EA"/>
    <w:rsid w:val="007F6665"/>
    <w:rsid w:val="007F74D8"/>
    <w:rsid w:val="00802C8A"/>
    <w:rsid w:val="00807823"/>
    <w:rsid w:val="0081038B"/>
    <w:rsid w:val="00827F82"/>
    <w:rsid w:val="00844ACD"/>
    <w:rsid w:val="0084649A"/>
    <w:rsid w:val="00854D85"/>
    <w:rsid w:val="00856DD3"/>
    <w:rsid w:val="0086251F"/>
    <w:rsid w:val="008714C9"/>
    <w:rsid w:val="00872E69"/>
    <w:rsid w:val="0087670A"/>
    <w:rsid w:val="00882884"/>
    <w:rsid w:val="00890430"/>
    <w:rsid w:val="008915DF"/>
    <w:rsid w:val="00892104"/>
    <w:rsid w:val="00893239"/>
    <w:rsid w:val="008975F1"/>
    <w:rsid w:val="008976A8"/>
    <w:rsid w:val="008A6586"/>
    <w:rsid w:val="008B3A2F"/>
    <w:rsid w:val="008C0C1B"/>
    <w:rsid w:val="008C3FFD"/>
    <w:rsid w:val="008F644E"/>
    <w:rsid w:val="009035C8"/>
    <w:rsid w:val="0090465B"/>
    <w:rsid w:val="0091336C"/>
    <w:rsid w:val="00914F34"/>
    <w:rsid w:val="00916538"/>
    <w:rsid w:val="009207FB"/>
    <w:rsid w:val="00940B79"/>
    <w:rsid w:val="00941862"/>
    <w:rsid w:val="00943F26"/>
    <w:rsid w:val="0095180D"/>
    <w:rsid w:val="009532AC"/>
    <w:rsid w:val="0095336C"/>
    <w:rsid w:val="009559F9"/>
    <w:rsid w:val="00962D0A"/>
    <w:rsid w:val="00981A90"/>
    <w:rsid w:val="00982643"/>
    <w:rsid w:val="009846CD"/>
    <w:rsid w:val="009929E0"/>
    <w:rsid w:val="009A5287"/>
    <w:rsid w:val="009B270D"/>
    <w:rsid w:val="009B57D4"/>
    <w:rsid w:val="009B7665"/>
    <w:rsid w:val="009C66EC"/>
    <w:rsid w:val="009D7EAF"/>
    <w:rsid w:val="009E0407"/>
    <w:rsid w:val="009E0D51"/>
    <w:rsid w:val="009E6B73"/>
    <w:rsid w:val="00A0585F"/>
    <w:rsid w:val="00A05ACB"/>
    <w:rsid w:val="00A06D8D"/>
    <w:rsid w:val="00A13C04"/>
    <w:rsid w:val="00A1696C"/>
    <w:rsid w:val="00A16A9C"/>
    <w:rsid w:val="00A219C7"/>
    <w:rsid w:val="00A237F6"/>
    <w:rsid w:val="00A353D3"/>
    <w:rsid w:val="00A40A79"/>
    <w:rsid w:val="00A40CE1"/>
    <w:rsid w:val="00A45BA3"/>
    <w:rsid w:val="00A64B10"/>
    <w:rsid w:val="00A65595"/>
    <w:rsid w:val="00A77716"/>
    <w:rsid w:val="00A83C21"/>
    <w:rsid w:val="00A85E18"/>
    <w:rsid w:val="00A9119B"/>
    <w:rsid w:val="00A931DB"/>
    <w:rsid w:val="00A938FF"/>
    <w:rsid w:val="00A941AC"/>
    <w:rsid w:val="00A94248"/>
    <w:rsid w:val="00AA0E2A"/>
    <w:rsid w:val="00AA5D32"/>
    <w:rsid w:val="00AA730D"/>
    <w:rsid w:val="00AB6CA1"/>
    <w:rsid w:val="00AB6CB3"/>
    <w:rsid w:val="00AC1368"/>
    <w:rsid w:val="00AC76F8"/>
    <w:rsid w:val="00AC7E7A"/>
    <w:rsid w:val="00AD0BB6"/>
    <w:rsid w:val="00AD5FA7"/>
    <w:rsid w:val="00AE41BD"/>
    <w:rsid w:val="00AE7F6A"/>
    <w:rsid w:val="00B0191B"/>
    <w:rsid w:val="00B0312E"/>
    <w:rsid w:val="00B10DAE"/>
    <w:rsid w:val="00B244CD"/>
    <w:rsid w:val="00B261F1"/>
    <w:rsid w:val="00B26B47"/>
    <w:rsid w:val="00B30800"/>
    <w:rsid w:val="00B3097F"/>
    <w:rsid w:val="00B32B30"/>
    <w:rsid w:val="00B42E32"/>
    <w:rsid w:val="00B469EC"/>
    <w:rsid w:val="00B51644"/>
    <w:rsid w:val="00B51DDE"/>
    <w:rsid w:val="00B553B8"/>
    <w:rsid w:val="00B70045"/>
    <w:rsid w:val="00B72576"/>
    <w:rsid w:val="00B83140"/>
    <w:rsid w:val="00B87047"/>
    <w:rsid w:val="00BA05A4"/>
    <w:rsid w:val="00BA138E"/>
    <w:rsid w:val="00BA1861"/>
    <w:rsid w:val="00BB10E5"/>
    <w:rsid w:val="00BC6225"/>
    <w:rsid w:val="00BD6A6C"/>
    <w:rsid w:val="00BE1CBA"/>
    <w:rsid w:val="00BE5102"/>
    <w:rsid w:val="00BF0CD7"/>
    <w:rsid w:val="00C02004"/>
    <w:rsid w:val="00C108A7"/>
    <w:rsid w:val="00C10F34"/>
    <w:rsid w:val="00C14D42"/>
    <w:rsid w:val="00C243C3"/>
    <w:rsid w:val="00C366F4"/>
    <w:rsid w:val="00C417DF"/>
    <w:rsid w:val="00C41964"/>
    <w:rsid w:val="00C44976"/>
    <w:rsid w:val="00C537CA"/>
    <w:rsid w:val="00C5522E"/>
    <w:rsid w:val="00C6122D"/>
    <w:rsid w:val="00C70C84"/>
    <w:rsid w:val="00C73FFA"/>
    <w:rsid w:val="00C75062"/>
    <w:rsid w:val="00C81386"/>
    <w:rsid w:val="00C821B6"/>
    <w:rsid w:val="00C86931"/>
    <w:rsid w:val="00C87140"/>
    <w:rsid w:val="00C8721F"/>
    <w:rsid w:val="00C87B73"/>
    <w:rsid w:val="00CB315B"/>
    <w:rsid w:val="00CC3BF9"/>
    <w:rsid w:val="00CC3CCA"/>
    <w:rsid w:val="00CC5447"/>
    <w:rsid w:val="00CD1860"/>
    <w:rsid w:val="00CD2CB8"/>
    <w:rsid w:val="00CE58C1"/>
    <w:rsid w:val="00CE68DF"/>
    <w:rsid w:val="00CF3230"/>
    <w:rsid w:val="00CF4663"/>
    <w:rsid w:val="00CF6F4B"/>
    <w:rsid w:val="00D0632E"/>
    <w:rsid w:val="00D16A1D"/>
    <w:rsid w:val="00D17A70"/>
    <w:rsid w:val="00D21EDC"/>
    <w:rsid w:val="00D2421B"/>
    <w:rsid w:val="00D27FE0"/>
    <w:rsid w:val="00D3206A"/>
    <w:rsid w:val="00D36D4B"/>
    <w:rsid w:val="00D44F3E"/>
    <w:rsid w:val="00D64173"/>
    <w:rsid w:val="00D658BF"/>
    <w:rsid w:val="00D66CA0"/>
    <w:rsid w:val="00D71A8F"/>
    <w:rsid w:val="00D776BF"/>
    <w:rsid w:val="00D90FA2"/>
    <w:rsid w:val="00D96CC0"/>
    <w:rsid w:val="00DA18CF"/>
    <w:rsid w:val="00DC1781"/>
    <w:rsid w:val="00DC227B"/>
    <w:rsid w:val="00DC3EA2"/>
    <w:rsid w:val="00DD4681"/>
    <w:rsid w:val="00DE45E0"/>
    <w:rsid w:val="00DE6E29"/>
    <w:rsid w:val="00DE7BC2"/>
    <w:rsid w:val="00E029B9"/>
    <w:rsid w:val="00E075CC"/>
    <w:rsid w:val="00E12A9C"/>
    <w:rsid w:val="00E143E8"/>
    <w:rsid w:val="00E21CE9"/>
    <w:rsid w:val="00E304F4"/>
    <w:rsid w:val="00E438B8"/>
    <w:rsid w:val="00E438C6"/>
    <w:rsid w:val="00E43955"/>
    <w:rsid w:val="00E43CF6"/>
    <w:rsid w:val="00E451B9"/>
    <w:rsid w:val="00E468EA"/>
    <w:rsid w:val="00E47500"/>
    <w:rsid w:val="00E520C6"/>
    <w:rsid w:val="00E54766"/>
    <w:rsid w:val="00E558C1"/>
    <w:rsid w:val="00E55CD2"/>
    <w:rsid w:val="00E63ED8"/>
    <w:rsid w:val="00E65883"/>
    <w:rsid w:val="00E67349"/>
    <w:rsid w:val="00E7033F"/>
    <w:rsid w:val="00E719F0"/>
    <w:rsid w:val="00E7776B"/>
    <w:rsid w:val="00E84B83"/>
    <w:rsid w:val="00E858E4"/>
    <w:rsid w:val="00E879D2"/>
    <w:rsid w:val="00E976EA"/>
    <w:rsid w:val="00EA0A2E"/>
    <w:rsid w:val="00EA3400"/>
    <w:rsid w:val="00EC46E8"/>
    <w:rsid w:val="00ED004A"/>
    <w:rsid w:val="00ED05FA"/>
    <w:rsid w:val="00ED13CC"/>
    <w:rsid w:val="00ED2548"/>
    <w:rsid w:val="00EE0EE2"/>
    <w:rsid w:val="00EE5B40"/>
    <w:rsid w:val="00EE7054"/>
    <w:rsid w:val="00EE7995"/>
    <w:rsid w:val="00F064AA"/>
    <w:rsid w:val="00F07183"/>
    <w:rsid w:val="00F12122"/>
    <w:rsid w:val="00F12E97"/>
    <w:rsid w:val="00F22A7B"/>
    <w:rsid w:val="00F259E4"/>
    <w:rsid w:val="00F26B9D"/>
    <w:rsid w:val="00F318CC"/>
    <w:rsid w:val="00F3196A"/>
    <w:rsid w:val="00F33D64"/>
    <w:rsid w:val="00F33DF3"/>
    <w:rsid w:val="00F37321"/>
    <w:rsid w:val="00F4255E"/>
    <w:rsid w:val="00F45066"/>
    <w:rsid w:val="00F548C0"/>
    <w:rsid w:val="00F56FC0"/>
    <w:rsid w:val="00F7385E"/>
    <w:rsid w:val="00F7385F"/>
    <w:rsid w:val="00F750B4"/>
    <w:rsid w:val="00F83E6A"/>
    <w:rsid w:val="00F90308"/>
    <w:rsid w:val="00F92C1F"/>
    <w:rsid w:val="00F93110"/>
    <w:rsid w:val="00F935BF"/>
    <w:rsid w:val="00F94C8E"/>
    <w:rsid w:val="00F9719E"/>
    <w:rsid w:val="00FC065E"/>
    <w:rsid w:val="00FC2603"/>
    <w:rsid w:val="00FC2738"/>
    <w:rsid w:val="00FC52B5"/>
    <w:rsid w:val="00FE245D"/>
    <w:rsid w:val="00FE3679"/>
    <w:rsid w:val="00FE755C"/>
    <w:rsid w:val="00FF1FE8"/>
    <w:rsid w:val="00FF4C2B"/>
    <w:rsid w:val="00FF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7447">
      <w:bodyDiv w:val="1"/>
      <w:marLeft w:val="0"/>
      <w:marRight w:val="0"/>
      <w:marTop w:val="0"/>
      <w:marBottom w:val="0"/>
      <w:divBdr>
        <w:top w:val="none" w:sz="0" w:space="0" w:color="auto"/>
        <w:left w:val="none" w:sz="0" w:space="0" w:color="auto"/>
        <w:bottom w:val="none" w:sz="0" w:space="0" w:color="auto"/>
        <w:right w:val="none" w:sz="0" w:space="0" w:color="auto"/>
      </w:divBdr>
    </w:div>
    <w:div w:id="604077735">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081027159">
      <w:bodyDiv w:val="1"/>
      <w:marLeft w:val="0"/>
      <w:marRight w:val="0"/>
      <w:marTop w:val="0"/>
      <w:marBottom w:val="0"/>
      <w:divBdr>
        <w:top w:val="none" w:sz="0" w:space="0" w:color="auto"/>
        <w:left w:val="none" w:sz="0" w:space="0" w:color="auto"/>
        <w:bottom w:val="none" w:sz="0" w:space="0" w:color="auto"/>
        <w:right w:val="none" w:sz="0" w:space="0" w:color="auto"/>
      </w:divBdr>
    </w:div>
    <w:div w:id="1105492486">
      <w:bodyDiv w:val="1"/>
      <w:marLeft w:val="0"/>
      <w:marRight w:val="0"/>
      <w:marTop w:val="0"/>
      <w:marBottom w:val="0"/>
      <w:divBdr>
        <w:top w:val="none" w:sz="0" w:space="0" w:color="auto"/>
        <w:left w:val="none" w:sz="0" w:space="0" w:color="auto"/>
        <w:bottom w:val="none" w:sz="0" w:space="0" w:color="auto"/>
        <w:right w:val="none" w:sz="0" w:space="0" w:color="auto"/>
      </w:divBdr>
    </w:div>
    <w:div w:id="1347243331">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720089936">
      <w:bodyDiv w:val="1"/>
      <w:marLeft w:val="0"/>
      <w:marRight w:val="0"/>
      <w:marTop w:val="0"/>
      <w:marBottom w:val="0"/>
      <w:divBdr>
        <w:top w:val="none" w:sz="0" w:space="0" w:color="auto"/>
        <w:left w:val="none" w:sz="0" w:space="0" w:color="auto"/>
        <w:bottom w:val="none" w:sz="0" w:space="0" w:color="auto"/>
        <w:right w:val="none" w:sz="0" w:space="0" w:color="auto"/>
      </w:divBdr>
    </w:div>
    <w:div w:id="1783065536">
      <w:bodyDiv w:val="1"/>
      <w:marLeft w:val="0"/>
      <w:marRight w:val="0"/>
      <w:marTop w:val="0"/>
      <w:marBottom w:val="0"/>
      <w:divBdr>
        <w:top w:val="none" w:sz="0" w:space="0" w:color="auto"/>
        <w:left w:val="none" w:sz="0" w:space="0" w:color="auto"/>
        <w:bottom w:val="none" w:sz="0" w:space="0" w:color="auto"/>
        <w:right w:val="none" w:sz="0" w:space="0" w:color="auto"/>
      </w:divBdr>
    </w:div>
    <w:div w:id="1815946650">
      <w:bodyDiv w:val="1"/>
      <w:marLeft w:val="0"/>
      <w:marRight w:val="0"/>
      <w:marTop w:val="0"/>
      <w:marBottom w:val="0"/>
      <w:divBdr>
        <w:top w:val="none" w:sz="0" w:space="0" w:color="auto"/>
        <w:left w:val="none" w:sz="0" w:space="0" w:color="auto"/>
        <w:bottom w:val="none" w:sz="0" w:space="0" w:color="auto"/>
        <w:right w:val="none" w:sz="0" w:space="0" w:color="auto"/>
      </w:divBdr>
    </w:div>
    <w:div w:id="19564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ultant.ru/document/cons_doc_LAW_330851/b124e72af2b0eabb7334175b1c01a5454388a0cb/"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yakovlevsky.ru" TargetMode="External"/><Relationship Id="rId17" Type="http://schemas.openxmlformats.org/officeDocument/2006/relationships/hyperlink" Target="http://www.consultant.ru/document/cons_doc_LAW_357290/b124e72af2b0eabb7334175b1c01a5454388a0cb/%23dst2014" TargetMode="External"/><Relationship Id="rId2" Type="http://schemas.openxmlformats.org/officeDocument/2006/relationships/customXml" Target="../customXml/item2.xml"/><Relationship Id="rId16" Type="http://schemas.openxmlformats.org/officeDocument/2006/relationships/hyperlink" Target="http://www.consultant.ru/document/cons_doc_LAW_357290/1a2396cf5e4aecc0e6e96fafa771cb3e6d25db7f/%23dst20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RZB&amp;n=300880" TargetMode="External"/><Relationship Id="rId5" Type="http://schemas.microsoft.com/office/2007/relationships/stylesWithEffects" Target="stylesWithEffects.xml"/><Relationship Id="rId15" Type="http://schemas.openxmlformats.org/officeDocument/2006/relationships/hyperlink" Target="http://www.consultant.ru/document/cons_doc_LAW_330851/b124e72af2b0eabb7334175b1c01a5454388a0cb/"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nsultant.ru/document/cons_doc_LAW_330851/b124e72af2b0eabb7334175b1c01a5454388a0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1D5E-067C-4F56-9A34-14DCE4196772}">
  <ds:schemaRefs>
    <ds:schemaRef ds:uri="http://schemas.openxmlformats.org/officeDocument/2006/bibliography"/>
  </ds:schemaRefs>
</ds:datastoreItem>
</file>

<file path=customXml/itemProps2.xml><?xml version="1.0" encoding="utf-8"?>
<ds:datastoreItem xmlns:ds="http://schemas.openxmlformats.org/officeDocument/2006/customXml" ds:itemID="{FFAE839A-4105-421B-85E5-9D11FB22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50</Pages>
  <Words>13864</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Natalia</cp:lastModifiedBy>
  <cp:revision>78</cp:revision>
  <cp:lastPrinted>2022-09-30T07:00:00Z</cp:lastPrinted>
  <dcterms:created xsi:type="dcterms:W3CDTF">2021-09-30T07:49:00Z</dcterms:created>
  <dcterms:modified xsi:type="dcterms:W3CDTF">2022-10-03T05:18:00Z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