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02" w:rsidRDefault="00287002" w:rsidP="00287002">
      <w:pPr>
        <w:pStyle w:val="a3"/>
        <w:shd w:val="clear" w:color="auto" w:fill="FFFFFF"/>
        <w:spacing w:before="0" w:before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rFonts w:ascii="Helvetica" w:hAnsi="Helvetica" w:cs="Helvetica"/>
          <w:color w:val="555555"/>
          <w:sz w:val="21"/>
          <w:szCs w:val="21"/>
        </w:rPr>
        <w:t>Статистический отчет по количеству обращений инвесторов к Главе Администрации Яковлевского муниципального округа</w:t>
      </w:r>
    </w:p>
    <w:p w:rsidR="00287002" w:rsidRDefault="00287002" w:rsidP="00287002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rFonts w:ascii="Helvetica" w:hAnsi="Helvetica" w:cs="Helvetica"/>
          <w:color w:val="555555"/>
          <w:sz w:val="21"/>
          <w:szCs w:val="21"/>
        </w:rPr>
        <w:t>за 2023 год</w:t>
      </w:r>
    </w:p>
    <w:p w:rsidR="00287002" w:rsidRDefault="00287002" w:rsidP="00287002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rFonts w:ascii="Helvetica" w:hAnsi="Helvetica" w:cs="Helvetica"/>
          <w:color w:val="555555"/>
          <w:sz w:val="21"/>
          <w:szCs w:val="21"/>
        </w:rPr>
        <w:t>Количество обращений:</w:t>
      </w:r>
    </w:p>
    <w:p w:rsidR="00287002" w:rsidRDefault="00287002" w:rsidP="00287002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Всего – 3, из них:</w:t>
      </w:r>
    </w:p>
    <w:p w:rsidR="00287002" w:rsidRDefault="00287002" w:rsidP="00287002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В письменной форме – 0</w:t>
      </w:r>
    </w:p>
    <w:p w:rsidR="00287002" w:rsidRDefault="00287002" w:rsidP="00287002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В устной форме (в том числе звонки по телефону) - 3</w:t>
      </w:r>
    </w:p>
    <w:p w:rsidR="00287002" w:rsidRDefault="00287002" w:rsidP="00287002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rFonts w:ascii="Helvetica" w:hAnsi="Helvetica" w:cs="Helvetica"/>
          <w:color w:val="555555"/>
          <w:sz w:val="21"/>
          <w:szCs w:val="21"/>
        </w:rPr>
        <w:t>Тематика обращений:</w:t>
      </w:r>
    </w:p>
    <w:p w:rsidR="00287002" w:rsidRDefault="00287002" w:rsidP="00287002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выделение земельных участков</w:t>
      </w:r>
    </w:p>
    <w:p w:rsidR="00287002" w:rsidRDefault="00287002" w:rsidP="00287002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реализация инвестиционного проекта производство и переработка мёда</w:t>
      </w:r>
    </w:p>
    <w:p w:rsidR="00287002" w:rsidRDefault="00287002" w:rsidP="00287002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оказание помощи в реализации инвестиционного проекта</w:t>
      </w:r>
    </w:p>
    <w:p w:rsidR="00287002" w:rsidRDefault="00287002" w:rsidP="00287002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4"/>
          <w:rFonts w:ascii="Helvetica" w:hAnsi="Helvetica" w:cs="Helvetica"/>
          <w:color w:val="555555"/>
          <w:sz w:val="21"/>
          <w:szCs w:val="21"/>
        </w:rPr>
        <w:t>Стадия исполнения обращений:</w:t>
      </w:r>
    </w:p>
    <w:p w:rsidR="00287002" w:rsidRDefault="00287002" w:rsidP="00287002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Исполнено – 2</w:t>
      </w:r>
    </w:p>
    <w:p w:rsidR="00287002" w:rsidRDefault="00287002" w:rsidP="00287002">
      <w:pPr>
        <w:pStyle w:val="a3"/>
        <w:shd w:val="clear" w:color="auto" w:fill="FFFFFF"/>
        <w:spacing w:after="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В работе – 1</w:t>
      </w:r>
    </w:p>
    <w:p w:rsidR="005F587D" w:rsidRDefault="00287002">
      <w:bookmarkStart w:id="0" w:name="_GoBack"/>
      <w:bookmarkEnd w:id="0"/>
    </w:p>
    <w:sectPr w:rsidR="005F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04"/>
    <w:rsid w:val="001E2AA0"/>
    <w:rsid w:val="00287002"/>
    <w:rsid w:val="004A58EE"/>
    <w:rsid w:val="00E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0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SPecialiST RePack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2</cp:revision>
  <dcterms:created xsi:type="dcterms:W3CDTF">2025-05-22T00:31:00Z</dcterms:created>
  <dcterms:modified xsi:type="dcterms:W3CDTF">2025-05-22T00:32:00Z</dcterms:modified>
</cp:coreProperties>
</file>