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AD8DC" w14:textId="77777777" w:rsidR="000764E9" w:rsidRPr="000764E9" w:rsidRDefault="00EF5387" w:rsidP="00E52C3E">
      <w:pPr>
        <w:tabs>
          <w:tab w:val="left" w:pos="3860"/>
        </w:tabs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Т О КО Л </w:t>
      </w:r>
      <w:r w:rsidR="009C75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81022">
        <w:rPr>
          <w:sz w:val="28"/>
          <w:szCs w:val="28"/>
        </w:rPr>
        <w:t>1</w:t>
      </w:r>
    </w:p>
    <w:p w14:paraId="72AE2BA3" w14:textId="77777777" w:rsidR="000764E9" w:rsidRPr="000764E9" w:rsidRDefault="000764E9" w:rsidP="00E52C3E">
      <w:pPr>
        <w:tabs>
          <w:tab w:val="left" w:pos="3860"/>
        </w:tabs>
        <w:spacing w:line="276" w:lineRule="auto"/>
        <w:jc w:val="center"/>
        <w:rPr>
          <w:b/>
          <w:sz w:val="28"/>
          <w:szCs w:val="28"/>
        </w:rPr>
      </w:pPr>
      <w:r w:rsidRPr="000764E9">
        <w:rPr>
          <w:b/>
          <w:sz w:val="28"/>
          <w:szCs w:val="28"/>
        </w:rPr>
        <w:t>заседания антитеррористической комиссии</w:t>
      </w:r>
    </w:p>
    <w:p w14:paraId="1ECD0381" w14:textId="3AE84679" w:rsidR="000764E9" w:rsidRPr="000764E9" w:rsidRDefault="000764E9" w:rsidP="00E52C3E">
      <w:pPr>
        <w:tabs>
          <w:tab w:val="left" w:pos="3860"/>
        </w:tabs>
        <w:spacing w:line="276" w:lineRule="auto"/>
        <w:jc w:val="center"/>
        <w:rPr>
          <w:b/>
          <w:sz w:val="28"/>
          <w:szCs w:val="28"/>
        </w:rPr>
      </w:pPr>
      <w:proofErr w:type="spellStart"/>
      <w:r w:rsidRPr="000764E9">
        <w:rPr>
          <w:b/>
          <w:sz w:val="28"/>
          <w:szCs w:val="28"/>
        </w:rPr>
        <w:t>Яковлевского</w:t>
      </w:r>
      <w:proofErr w:type="spellEnd"/>
      <w:r w:rsidRPr="000764E9">
        <w:rPr>
          <w:b/>
          <w:sz w:val="28"/>
          <w:szCs w:val="28"/>
        </w:rPr>
        <w:t xml:space="preserve"> муниципального </w:t>
      </w:r>
      <w:r w:rsidR="00342C2B">
        <w:rPr>
          <w:b/>
          <w:sz w:val="28"/>
          <w:szCs w:val="28"/>
        </w:rPr>
        <w:t>округа</w:t>
      </w:r>
      <w:bookmarkStart w:id="0" w:name="_GoBack"/>
      <w:bookmarkEnd w:id="0"/>
    </w:p>
    <w:p w14:paraId="3A0C25EF" w14:textId="77777777" w:rsidR="000764E9" w:rsidRPr="000764E9" w:rsidRDefault="000764E9" w:rsidP="00E52C3E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</w:p>
    <w:p w14:paraId="7F1812E5" w14:textId="61897971" w:rsidR="000764E9" w:rsidRPr="000764E9" w:rsidRDefault="00881022" w:rsidP="00E52C3E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2B20">
        <w:rPr>
          <w:sz w:val="28"/>
          <w:szCs w:val="28"/>
        </w:rPr>
        <w:t>9</w:t>
      </w:r>
      <w:r w:rsidR="008A3A24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1A234D">
        <w:rPr>
          <w:sz w:val="28"/>
          <w:szCs w:val="28"/>
        </w:rPr>
        <w:t>.</w:t>
      </w:r>
      <w:r w:rsidR="00EF5387">
        <w:rPr>
          <w:sz w:val="28"/>
          <w:szCs w:val="28"/>
        </w:rPr>
        <w:t>20</w:t>
      </w:r>
      <w:r w:rsidR="00A678A7">
        <w:rPr>
          <w:sz w:val="28"/>
          <w:szCs w:val="28"/>
        </w:rPr>
        <w:t>2</w:t>
      </w:r>
      <w:r w:rsidR="00C02B20">
        <w:rPr>
          <w:sz w:val="28"/>
          <w:szCs w:val="28"/>
        </w:rPr>
        <w:t xml:space="preserve">4            </w:t>
      </w:r>
      <w:r>
        <w:rPr>
          <w:sz w:val="28"/>
          <w:szCs w:val="28"/>
        </w:rPr>
        <w:t xml:space="preserve">    </w:t>
      </w:r>
      <w:r w:rsidR="000764E9" w:rsidRPr="000764E9">
        <w:rPr>
          <w:sz w:val="28"/>
          <w:szCs w:val="28"/>
        </w:rPr>
        <w:t xml:space="preserve">                                                                              с. Яковлевка</w:t>
      </w:r>
    </w:p>
    <w:p w14:paraId="5999C98F" w14:textId="77777777" w:rsidR="000764E9" w:rsidRPr="00881022" w:rsidRDefault="000764E9" w:rsidP="00E52C3E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</w:p>
    <w:p w14:paraId="7BD66237" w14:textId="6CFF7BCF" w:rsidR="000764E9" w:rsidRDefault="000764E9" w:rsidP="009C7573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6603D9">
        <w:rPr>
          <w:b/>
          <w:sz w:val="28"/>
          <w:szCs w:val="28"/>
        </w:rPr>
        <w:t>Председатель</w:t>
      </w:r>
      <w:r w:rsidR="00F42B46">
        <w:rPr>
          <w:b/>
          <w:sz w:val="28"/>
          <w:szCs w:val="28"/>
        </w:rPr>
        <w:t xml:space="preserve"> комиссии</w:t>
      </w:r>
      <w:r w:rsidRPr="006603D9">
        <w:rPr>
          <w:b/>
          <w:sz w:val="28"/>
          <w:szCs w:val="28"/>
        </w:rPr>
        <w:t>:</w:t>
      </w:r>
      <w:r w:rsidRPr="000764E9">
        <w:rPr>
          <w:sz w:val="28"/>
          <w:szCs w:val="28"/>
        </w:rPr>
        <w:t xml:space="preserve"> </w:t>
      </w:r>
      <w:proofErr w:type="spellStart"/>
      <w:r w:rsidR="00C02B20">
        <w:rPr>
          <w:sz w:val="28"/>
          <w:szCs w:val="28"/>
        </w:rPr>
        <w:t>Подложнюк</w:t>
      </w:r>
      <w:proofErr w:type="spellEnd"/>
      <w:r w:rsidR="00C02B20">
        <w:rPr>
          <w:sz w:val="28"/>
          <w:szCs w:val="28"/>
        </w:rPr>
        <w:t xml:space="preserve"> Е.Г.</w:t>
      </w:r>
      <w:r w:rsidR="001A234D">
        <w:rPr>
          <w:sz w:val="28"/>
          <w:szCs w:val="28"/>
        </w:rPr>
        <w:t xml:space="preserve">, </w:t>
      </w:r>
      <w:proofErr w:type="spellStart"/>
      <w:r w:rsidR="00C02B20">
        <w:rPr>
          <w:sz w:val="28"/>
          <w:szCs w:val="28"/>
        </w:rPr>
        <w:t>и.о</w:t>
      </w:r>
      <w:proofErr w:type="spellEnd"/>
      <w:r w:rsidR="00C02B20">
        <w:rPr>
          <w:sz w:val="28"/>
          <w:szCs w:val="28"/>
        </w:rPr>
        <w:t xml:space="preserve">. </w:t>
      </w:r>
      <w:r w:rsidR="00EF5387">
        <w:rPr>
          <w:sz w:val="28"/>
          <w:szCs w:val="28"/>
        </w:rPr>
        <w:t>глав</w:t>
      </w:r>
      <w:r w:rsidR="00C02B20">
        <w:rPr>
          <w:sz w:val="28"/>
          <w:szCs w:val="28"/>
        </w:rPr>
        <w:t>ы</w:t>
      </w:r>
      <w:r w:rsidR="00EF5387">
        <w:rPr>
          <w:sz w:val="28"/>
          <w:szCs w:val="28"/>
        </w:rPr>
        <w:t xml:space="preserve"> </w:t>
      </w:r>
      <w:proofErr w:type="spellStart"/>
      <w:r w:rsidR="00EF5387">
        <w:rPr>
          <w:sz w:val="28"/>
          <w:szCs w:val="28"/>
        </w:rPr>
        <w:t>Яковлевского</w:t>
      </w:r>
      <w:proofErr w:type="spellEnd"/>
      <w:r w:rsidR="00EF5387">
        <w:rPr>
          <w:sz w:val="28"/>
          <w:szCs w:val="28"/>
        </w:rPr>
        <w:t xml:space="preserve"> муниципального </w:t>
      </w:r>
      <w:r w:rsidR="00C02B20">
        <w:rPr>
          <w:sz w:val="28"/>
          <w:szCs w:val="28"/>
        </w:rPr>
        <w:t>округа</w:t>
      </w:r>
      <w:r w:rsidRPr="000764E9">
        <w:rPr>
          <w:sz w:val="28"/>
          <w:szCs w:val="28"/>
        </w:rPr>
        <w:t>.</w:t>
      </w:r>
    </w:p>
    <w:p w14:paraId="6A82CE11" w14:textId="77777777" w:rsidR="00F42B46" w:rsidRDefault="00F42B46" w:rsidP="009C7573">
      <w:pPr>
        <w:tabs>
          <w:tab w:val="left" w:pos="38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F42B46">
        <w:rPr>
          <w:b/>
          <w:sz w:val="28"/>
          <w:szCs w:val="28"/>
        </w:rPr>
        <w:t>Заместитель  председателя комиссии:</w:t>
      </w:r>
      <w:r>
        <w:rPr>
          <w:sz w:val="28"/>
          <w:szCs w:val="28"/>
        </w:rPr>
        <w:t xml:space="preserve">  </w:t>
      </w:r>
      <w:r w:rsidR="007C04F3">
        <w:rPr>
          <w:sz w:val="28"/>
          <w:szCs w:val="28"/>
        </w:rPr>
        <w:t>Воробей</w:t>
      </w:r>
      <w:r>
        <w:rPr>
          <w:sz w:val="28"/>
          <w:szCs w:val="28"/>
        </w:rPr>
        <w:t xml:space="preserve"> </w:t>
      </w:r>
      <w:r w:rsidR="007C04F3">
        <w:rPr>
          <w:sz w:val="28"/>
          <w:szCs w:val="28"/>
        </w:rPr>
        <w:t>О.В.</w:t>
      </w:r>
      <w:r w:rsidR="00FD5BA7">
        <w:rPr>
          <w:sz w:val="28"/>
          <w:szCs w:val="28"/>
        </w:rPr>
        <w:t>-</w:t>
      </w:r>
      <w:r>
        <w:rPr>
          <w:sz w:val="28"/>
          <w:szCs w:val="28"/>
        </w:rPr>
        <w:t xml:space="preserve"> начальник ОП №12 ОМ МВД России «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>»;</w:t>
      </w:r>
    </w:p>
    <w:p w14:paraId="37284635" w14:textId="7B304230" w:rsidR="003E7D03" w:rsidRDefault="00EF5387" w:rsidP="009C7573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6603D9">
        <w:rPr>
          <w:b/>
          <w:sz w:val="28"/>
          <w:szCs w:val="28"/>
        </w:rPr>
        <w:t>Секретарь</w:t>
      </w:r>
      <w:r w:rsidR="00F42B46">
        <w:rPr>
          <w:b/>
          <w:sz w:val="28"/>
          <w:szCs w:val="28"/>
        </w:rPr>
        <w:t xml:space="preserve"> комиссии</w:t>
      </w:r>
      <w:r w:rsidRPr="006603D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начальник отдела ГОЧС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C02B20">
        <w:rPr>
          <w:sz w:val="28"/>
          <w:szCs w:val="28"/>
        </w:rPr>
        <w:t>округа</w:t>
      </w:r>
      <w:r w:rsidR="00085742">
        <w:rPr>
          <w:sz w:val="28"/>
          <w:szCs w:val="28"/>
        </w:rPr>
        <w:t>.</w:t>
      </w:r>
    </w:p>
    <w:p w14:paraId="1F1A258A" w14:textId="62716CE4" w:rsidR="001A234D" w:rsidRPr="00C02B20" w:rsidRDefault="000764E9" w:rsidP="009C7573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590F80">
        <w:rPr>
          <w:b/>
          <w:sz w:val="28"/>
          <w:szCs w:val="28"/>
        </w:rPr>
        <w:t>Присутствовали:</w:t>
      </w:r>
    </w:p>
    <w:p w14:paraId="40455426" w14:textId="7AB52C26" w:rsidR="002F21CB" w:rsidRPr="00590F80" w:rsidRDefault="00590F80" w:rsidP="005C2048">
      <w:pPr>
        <w:tabs>
          <w:tab w:val="left" w:pos="0"/>
        </w:tabs>
        <w:jc w:val="both"/>
        <w:rPr>
          <w:sz w:val="28"/>
          <w:szCs w:val="28"/>
        </w:rPr>
      </w:pPr>
      <w:r w:rsidRPr="00590F80">
        <w:rPr>
          <w:b/>
          <w:sz w:val="28"/>
          <w:szCs w:val="28"/>
        </w:rPr>
        <w:t xml:space="preserve">- </w:t>
      </w:r>
      <w:r w:rsidR="002F21CB">
        <w:rPr>
          <w:sz w:val="28"/>
          <w:szCs w:val="28"/>
        </w:rPr>
        <w:t>Шилов С.А. – заместител</w:t>
      </w:r>
      <w:r w:rsidR="005C2048">
        <w:rPr>
          <w:sz w:val="28"/>
          <w:szCs w:val="28"/>
        </w:rPr>
        <w:t>ь</w:t>
      </w:r>
      <w:r w:rsidR="002F21CB" w:rsidRPr="006C554A">
        <w:rPr>
          <w:sz w:val="28"/>
          <w:szCs w:val="28"/>
        </w:rPr>
        <w:t xml:space="preserve"> главы Администрации</w:t>
      </w:r>
      <w:r w:rsidR="005C2048">
        <w:rPr>
          <w:sz w:val="28"/>
          <w:szCs w:val="28"/>
        </w:rPr>
        <w:t xml:space="preserve"> </w:t>
      </w:r>
      <w:proofErr w:type="spellStart"/>
      <w:r w:rsidR="002F21CB" w:rsidRPr="006C554A">
        <w:rPr>
          <w:sz w:val="28"/>
          <w:szCs w:val="28"/>
        </w:rPr>
        <w:t>Яковлевского</w:t>
      </w:r>
      <w:proofErr w:type="spellEnd"/>
      <w:r w:rsidR="002F21CB" w:rsidRPr="006C554A">
        <w:rPr>
          <w:sz w:val="28"/>
          <w:szCs w:val="28"/>
        </w:rPr>
        <w:t xml:space="preserve"> муниципального </w:t>
      </w:r>
      <w:r w:rsidR="005C2048">
        <w:rPr>
          <w:sz w:val="28"/>
          <w:szCs w:val="28"/>
        </w:rPr>
        <w:t>округа</w:t>
      </w:r>
      <w:r w:rsidR="00554587">
        <w:rPr>
          <w:sz w:val="28"/>
          <w:szCs w:val="28"/>
        </w:rPr>
        <w:t>;</w:t>
      </w:r>
    </w:p>
    <w:p w14:paraId="3EB9FFFC" w14:textId="77777777" w:rsidR="004629D1" w:rsidRPr="00590F80" w:rsidRDefault="003E7D03" w:rsidP="009C7573">
      <w:pPr>
        <w:tabs>
          <w:tab w:val="left" w:pos="567"/>
        </w:tabs>
        <w:jc w:val="both"/>
        <w:rPr>
          <w:sz w:val="28"/>
          <w:szCs w:val="28"/>
        </w:rPr>
      </w:pPr>
      <w:r w:rsidRPr="00590F80">
        <w:rPr>
          <w:sz w:val="28"/>
          <w:szCs w:val="28"/>
        </w:rPr>
        <w:t xml:space="preserve">- </w:t>
      </w:r>
      <w:proofErr w:type="spellStart"/>
      <w:r w:rsidR="00590F80">
        <w:rPr>
          <w:sz w:val="28"/>
          <w:szCs w:val="28"/>
        </w:rPr>
        <w:t>Бирун</w:t>
      </w:r>
      <w:proofErr w:type="spellEnd"/>
      <w:r w:rsidR="00590F80">
        <w:rPr>
          <w:sz w:val="28"/>
          <w:szCs w:val="28"/>
        </w:rPr>
        <w:t xml:space="preserve"> А.В. –</w:t>
      </w:r>
      <w:r w:rsidR="008A3A24" w:rsidRPr="00590F80">
        <w:rPr>
          <w:sz w:val="28"/>
          <w:szCs w:val="28"/>
        </w:rPr>
        <w:t xml:space="preserve"> </w:t>
      </w:r>
      <w:r w:rsidR="00FD5BA7" w:rsidRPr="00590F80">
        <w:rPr>
          <w:sz w:val="28"/>
          <w:szCs w:val="28"/>
        </w:rPr>
        <w:t xml:space="preserve">начальник пожарного гарнизона  </w:t>
      </w:r>
      <w:proofErr w:type="spellStart"/>
      <w:r w:rsidR="00FD5BA7" w:rsidRPr="00590F80">
        <w:rPr>
          <w:sz w:val="28"/>
          <w:szCs w:val="28"/>
        </w:rPr>
        <w:t>Яковлевского</w:t>
      </w:r>
      <w:proofErr w:type="spellEnd"/>
      <w:r w:rsidR="00FD5BA7" w:rsidRPr="00590F80">
        <w:rPr>
          <w:sz w:val="28"/>
          <w:szCs w:val="28"/>
        </w:rPr>
        <w:t xml:space="preserve"> муниципального района,</w:t>
      </w:r>
      <w:r w:rsidR="00FD5BA7" w:rsidRPr="00590F80">
        <w:rPr>
          <w:bCs/>
          <w:sz w:val="28"/>
          <w:szCs w:val="28"/>
        </w:rPr>
        <w:t xml:space="preserve"> н</w:t>
      </w:r>
      <w:r w:rsidR="00A32FA3" w:rsidRPr="00590F80">
        <w:rPr>
          <w:bCs/>
          <w:sz w:val="28"/>
          <w:szCs w:val="28"/>
        </w:rPr>
        <w:t xml:space="preserve">ачальник  32 отряда ППС ПК  по охране </w:t>
      </w:r>
      <w:proofErr w:type="spellStart"/>
      <w:r w:rsidR="00A32FA3" w:rsidRPr="00590F80">
        <w:rPr>
          <w:bCs/>
          <w:sz w:val="28"/>
          <w:szCs w:val="28"/>
        </w:rPr>
        <w:t>Яковлевского</w:t>
      </w:r>
      <w:proofErr w:type="spellEnd"/>
      <w:r w:rsidR="00A32FA3" w:rsidRPr="00590F80">
        <w:rPr>
          <w:bCs/>
          <w:sz w:val="28"/>
          <w:szCs w:val="28"/>
        </w:rPr>
        <w:t xml:space="preserve"> муниципального район</w:t>
      </w:r>
      <w:proofErr w:type="gramStart"/>
      <w:r w:rsidR="00A32FA3" w:rsidRPr="00590F80">
        <w:rPr>
          <w:bCs/>
          <w:sz w:val="28"/>
          <w:szCs w:val="28"/>
        </w:rPr>
        <w:t>а-</w:t>
      </w:r>
      <w:proofErr w:type="gramEnd"/>
      <w:r w:rsidR="00A32FA3" w:rsidRPr="00590F80">
        <w:rPr>
          <w:bCs/>
          <w:sz w:val="28"/>
          <w:szCs w:val="28"/>
        </w:rPr>
        <w:t xml:space="preserve"> филиал  ГКУ ПК по ПБ ГО защите населения от ЧС</w:t>
      </w:r>
      <w:r w:rsidR="00FD34A7" w:rsidRPr="00590F80">
        <w:rPr>
          <w:sz w:val="28"/>
          <w:szCs w:val="28"/>
        </w:rPr>
        <w:t>;</w:t>
      </w:r>
      <w:r w:rsidR="00590F80">
        <w:rPr>
          <w:color w:val="FF0000"/>
          <w:sz w:val="28"/>
          <w:szCs w:val="28"/>
        </w:rPr>
        <w:t xml:space="preserve"> </w:t>
      </w:r>
    </w:p>
    <w:p w14:paraId="009E39A6" w14:textId="77777777" w:rsidR="00A32FA3" w:rsidRPr="00590F80" w:rsidRDefault="00A32FA3" w:rsidP="00FD5BA7">
      <w:pPr>
        <w:tabs>
          <w:tab w:val="left" w:pos="567"/>
        </w:tabs>
        <w:jc w:val="both"/>
        <w:rPr>
          <w:sz w:val="28"/>
          <w:szCs w:val="28"/>
        </w:rPr>
      </w:pPr>
      <w:r w:rsidRPr="006E42E7">
        <w:rPr>
          <w:sz w:val="28"/>
          <w:szCs w:val="28"/>
        </w:rPr>
        <w:t xml:space="preserve">- </w:t>
      </w:r>
      <w:proofErr w:type="spellStart"/>
      <w:r w:rsidRPr="00590F80">
        <w:rPr>
          <w:sz w:val="28"/>
          <w:szCs w:val="28"/>
        </w:rPr>
        <w:t>Десяк</w:t>
      </w:r>
      <w:proofErr w:type="spellEnd"/>
      <w:r w:rsidRPr="00590F80">
        <w:rPr>
          <w:sz w:val="28"/>
          <w:szCs w:val="28"/>
        </w:rPr>
        <w:t xml:space="preserve"> А.В. - начальник </w:t>
      </w:r>
      <w:proofErr w:type="spellStart"/>
      <w:r w:rsidRPr="00590F80">
        <w:rPr>
          <w:sz w:val="28"/>
          <w:szCs w:val="28"/>
        </w:rPr>
        <w:t>ОНД</w:t>
      </w:r>
      <w:r w:rsidR="00FD5BA7" w:rsidRPr="00590F80">
        <w:rPr>
          <w:sz w:val="28"/>
          <w:szCs w:val="28"/>
        </w:rPr>
        <w:t>и</w:t>
      </w:r>
      <w:proofErr w:type="spellEnd"/>
      <w:r w:rsidR="00FD5BA7" w:rsidRPr="00590F80">
        <w:rPr>
          <w:sz w:val="28"/>
          <w:szCs w:val="28"/>
        </w:rPr>
        <w:t xml:space="preserve"> ПР</w:t>
      </w:r>
      <w:r w:rsidRPr="00590F80">
        <w:rPr>
          <w:sz w:val="28"/>
          <w:szCs w:val="28"/>
        </w:rPr>
        <w:t xml:space="preserve"> ГУ МЧС</w:t>
      </w:r>
      <w:r w:rsidR="00FD5BA7" w:rsidRPr="00590F80">
        <w:rPr>
          <w:sz w:val="28"/>
          <w:szCs w:val="28"/>
        </w:rPr>
        <w:t xml:space="preserve"> России по ПК в </w:t>
      </w:r>
      <w:proofErr w:type="spellStart"/>
      <w:r w:rsidR="00FD5BA7" w:rsidRPr="00590F80">
        <w:rPr>
          <w:sz w:val="28"/>
          <w:szCs w:val="28"/>
        </w:rPr>
        <w:t>Яковлевском</w:t>
      </w:r>
      <w:proofErr w:type="spellEnd"/>
      <w:r w:rsidR="00FD5BA7" w:rsidRPr="00590F80">
        <w:rPr>
          <w:sz w:val="28"/>
          <w:szCs w:val="28"/>
        </w:rPr>
        <w:t xml:space="preserve"> МР</w:t>
      </w:r>
      <w:r w:rsidRPr="00590F80">
        <w:rPr>
          <w:sz w:val="28"/>
          <w:szCs w:val="28"/>
        </w:rPr>
        <w:t>;</w:t>
      </w:r>
    </w:p>
    <w:p w14:paraId="51163346" w14:textId="7D30D16A" w:rsidR="00A32FA3" w:rsidRPr="00590F80" w:rsidRDefault="00590F80" w:rsidP="009C75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3D1AFA" w:rsidRPr="00590F80">
        <w:rPr>
          <w:sz w:val="28"/>
          <w:szCs w:val="28"/>
        </w:rPr>
        <w:t>Дудка Т.И.</w:t>
      </w:r>
      <w:r w:rsidR="003573AC" w:rsidRPr="00590F80">
        <w:rPr>
          <w:sz w:val="28"/>
          <w:szCs w:val="28"/>
        </w:rPr>
        <w:t xml:space="preserve"> </w:t>
      </w:r>
      <w:r w:rsidR="0020458B" w:rsidRPr="00590F80">
        <w:rPr>
          <w:sz w:val="28"/>
          <w:szCs w:val="28"/>
        </w:rPr>
        <w:t xml:space="preserve">директор МКУ «ЦО и СО» Администрации </w:t>
      </w:r>
      <w:proofErr w:type="spellStart"/>
      <w:r w:rsidR="0020458B" w:rsidRPr="00590F80">
        <w:rPr>
          <w:sz w:val="28"/>
          <w:szCs w:val="28"/>
        </w:rPr>
        <w:t>Яковлевского</w:t>
      </w:r>
      <w:proofErr w:type="spellEnd"/>
      <w:r w:rsidR="0020458B" w:rsidRPr="00590F80">
        <w:rPr>
          <w:sz w:val="28"/>
          <w:szCs w:val="28"/>
        </w:rPr>
        <w:t xml:space="preserve"> муниципального </w:t>
      </w:r>
      <w:r w:rsidR="00554587">
        <w:rPr>
          <w:sz w:val="28"/>
          <w:szCs w:val="28"/>
        </w:rPr>
        <w:t>округ</w:t>
      </w:r>
      <w:r w:rsidR="0020458B" w:rsidRPr="00590F80">
        <w:rPr>
          <w:sz w:val="28"/>
          <w:szCs w:val="28"/>
        </w:rPr>
        <w:t>а;</w:t>
      </w:r>
    </w:p>
    <w:p w14:paraId="5BB9F772" w14:textId="30CD4B34" w:rsidR="00B13C13" w:rsidRPr="00590F80" w:rsidRDefault="0020458B" w:rsidP="009C75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0F80">
        <w:rPr>
          <w:b/>
          <w:sz w:val="28"/>
          <w:szCs w:val="28"/>
        </w:rPr>
        <w:t>-</w:t>
      </w:r>
      <w:r w:rsidR="00FD5BA7" w:rsidRPr="00590F80">
        <w:rPr>
          <w:b/>
          <w:sz w:val="28"/>
          <w:szCs w:val="28"/>
        </w:rPr>
        <w:t xml:space="preserve"> </w:t>
      </w:r>
      <w:r w:rsidRPr="00590F80">
        <w:rPr>
          <w:sz w:val="28"/>
          <w:szCs w:val="28"/>
        </w:rPr>
        <w:t xml:space="preserve">Новикова В.В. - </w:t>
      </w:r>
      <w:r w:rsidR="001C01B7" w:rsidRPr="00590F80">
        <w:rPr>
          <w:snapToGrid w:val="0"/>
          <w:sz w:val="28"/>
          <w:szCs w:val="28"/>
        </w:rPr>
        <w:t>заместител</w:t>
      </w:r>
      <w:r w:rsidR="005C60EB">
        <w:rPr>
          <w:snapToGrid w:val="0"/>
          <w:sz w:val="28"/>
          <w:szCs w:val="28"/>
        </w:rPr>
        <w:t>ь</w:t>
      </w:r>
      <w:r w:rsidR="001C01B7" w:rsidRPr="00590F80">
        <w:rPr>
          <w:snapToGrid w:val="0"/>
          <w:sz w:val="28"/>
          <w:szCs w:val="28"/>
        </w:rPr>
        <w:t xml:space="preserve"> главы Администрации - начальника </w:t>
      </w:r>
      <w:r w:rsidR="005C60EB">
        <w:rPr>
          <w:snapToGrid w:val="0"/>
          <w:sz w:val="28"/>
          <w:szCs w:val="28"/>
        </w:rPr>
        <w:t>управления</w:t>
      </w:r>
      <w:r w:rsidR="001C01B7" w:rsidRPr="00590F80">
        <w:rPr>
          <w:snapToGrid w:val="0"/>
          <w:sz w:val="28"/>
          <w:szCs w:val="28"/>
        </w:rPr>
        <w:t xml:space="preserve"> образования Администрации </w:t>
      </w:r>
      <w:proofErr w:type="spellStart"/>
      <w:r w:rsidR="001C01B7" w:rsidRPr="00590F80">
        <w:rPr>
          <w:snapToGrid w:val="0"/>
          <w:sz w:val="28"/>
          <w:szCs w:val="28"/>
        </w:rPr>
        <w:t>Яковлевского</w:t>
      </w:r>
      <w:proofErr w:type="spellEnd"/>
      <w:r w:rsidR="001C01B7" w:rsidRPr="00590F80">
        <w:rPr>
          <w:snapToGrid w:val="0"/>
          <w:sz w:val="28"/>
          <w:szCs w:val="28"/>
        </w:rPr>
        <w:t xml:space="preserve"> муниципального </w:t>
      </w:r>
      <w:r w:rsidR="005C60EB">
        <w:rPr>
          <w:snapToGrid w:val="0"/>
          <w:sz w:val="28"/>
          <w:szCs w:val="28"/>
        </w:rPr>
        <w:t>округа;</w:t>
      </w:r>
    </w:p>
    <w:p w14:paraId="0856AEC1" w14:textId="1B268BC8" w:rsidR="007C04F3" w:rsidRPr="00590F80" w:rsidRDefault="007C04F3" w:rsidP="009C7573">
      <w:pPr>
        <w:jc w:val="both"/>
        <w:rPr>
          <w:sz w:val="28"/>
          <w:szCs w:val="28"/>
        </w:rPr>
      </w:pPr>
      <w:r w:rsidRPr="00590F80">
        <w:rPr>
          <w:sz w:val="28"/>
          <w:szCs w:val="28"/>
        </w:rPr>
        <w:t xml:space="preserve">- </w:t>
      </w:r>
      <w:proofErr w:type="spellStart"/>
      <w:r w:rsidR="005C60EB">
        <w:rPr>
          <w:sz w:val="28"/>
          <w:szCs w:val="28"/>
        </w:rPr>
        <w:t>Плохотнюк</w:t>
      </w:r>
      <w:proofErr w:type="spellEnd"/>
      <w:r w:rsidR="005C60EB">
        <w:rPr>
          <w:sz w:val="28"/>
          <w:szCs w:val="28"/>
        </w:rPr>
        <w:t xml:space="preserve"> Ю.С</w:t>
      </w:r>
      <w:r w:rsidRPr="00590F80">
        <w:rPr>
          <w:sz w:val="28"/>
          <w:szCs w:val="28"/>
        </w:rPr>
        <w:t xml:space="preserve">. – </w:t>
      </w:r>
      <w:r w:rsidR="005C60EB">
        <w:rPr>
          <w:sz w:val="28"/>
          <w:szCs w:val="28"/>
        </w:rPr>
        <w:t xml:space="preserve">заведующая СП </w:t>
      </w:r>
      <w:proofErr w:type="spellStart"/>
      <w:r w:rsidRPr="00590F80">
        <w:rPr>
          <w:sz w:val="28"/>
          <w:szCs w:val="28"/>
        </w:rPr>
        <w:t>Яковлевская</w:t>
      </w:r>
      <w:proofErr w:type="spellEnd"/>
      <w:r w:rsidRPr="00590F80">
        <w:rPr>
          <w:sz w:val="28"/>
          <w:szCs w:val="28"/>
        </w:rPr>
        <w:t xml:space="preserve"> центральная районная больница;</w:t>
      </w:r>
    </w:p>
    <w:p w14:paraId="007AC988" w14:textId="77777777" w:rsidR="0020458B" w:rsidRDefault="00F42B46" w:rsidP="009C7573">
      <w:pPr>
        <w:tabs>
          <w:tab w:val="left" w:pos="3860"/>
        </w:tabs>
        <w:jc w:val="both"/>
        <w:rPr>
          <w:sz w:val="28"/>
          <w:szCs w:val="28"/>
        </w:rPr>
      </w:pPr>
      <w:r w:rsidRPr="00590F80">
        <w:rPr>
          <w:sz w:val="28"/>
          <w:szCs w:val="28"/>
        </w:rPr>
        <w:t xml:space="preserve">- </w:t>
      </w:r>
      <w:r w:rsidR="007C04F3" w:rsidRPr="00590F80">
        <w:rPr>
          <w:sz w:val="28"/>
          <w:szCs w:val="28"/>
        </w:rPr>
        <w:t>Костенко С.В.</w:t>
      </w:r>
      <w:r w:rsidRPr="00590F80">
        <w:rPr>
          <w:sz w:val="28"/>
          <w:szCs w:val="28"/>
        </w:rPr>
        <w:t>- начальник МКУ «Управление культуры»</w:t>
      </w:r>
      <w:r w:rsidR="00590F80">
        <w:rPr>
          <w:sz w:val="28"/>
          <w:szCs w:val="28"/>
        </w:rPr>
        <w:t>.</w:t>
      </w:r>
    </w:p>
    <w:p w14:paraId="0192085A" w14:textId="11F8ADA8" w:rsidR="00590F80" w:rsidRDefault="00590F80" w:rsidP="009C7573">
      <w:pPr>
        <w:tabs>
          <w:tab w:val="left" w:pos="3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-Шилова Н.С. -начальник </w:t>
      </w:r>
      <w:r w:rsidR="00554587">
        <w:rPr>
          <w:sz w:val="28"/>
          <w:szCs w:val="28"/>
        </w:rPr>
        <w:t>управления молодежной политики, спорта и туризма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554587">
        <w:rPr>
          <w:sz w:val="28"/>
          <w:szCs w:val="28"/>
        </w:rPr>
        <w:t>округа</w:t>
      </w:r>
      <w:r w:rsidR="0038216C">
        <w:rPr>
          <w:sz w:val="28"/>
          <w:szCs w:val="28"/>
        </w:rPr>
        <w:t>;</w:t>
      </w:r>
    </w:p>
    <w:p w14:paraId="0E76A7C3" w14:textId="28F8E855" w:rsidR="0015096E" w:rsidRDefault="00D7453B" w:rsidP="00D7453B">
      <w:pPr>
        <w:tabs>
          <w:tab w:val="left" w:pos="3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453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B43FF">
        <w:rPr>
          <w:sz w:val="28"/>
          <w:szCs w:val="28"/>
        </w:rPr>
        <w:t xml:space="preserve">уководитель аппарата </w:t>
      </w:r>
      <w:r>
        <w:rPr>
          <w:sz w:val="28"/>
          <w:szCs w:val="28"/>
        </w:rPr>
        <w:t>А</w:t>
      </w:r>
      <w:r w:rsidRPr="003B43F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округа </w:t>
      </w:r>
      <w:r w:rsidR="006E42E7">
        <w:rPr>
          <w:sz w:val="28"/>
          <w:szCs w:val="28"/>
        </w:rPr>
        <w:t xml:space="preserve">- </w:t>
      </w:r>
      <w:r>
        <w:rPr>
          <w:sz w:val="28"/>
          <w:szCs w:val="28"/>
        </w:rPr>
        <w:t>Сомова О.В.;</w:t>
      </w:r>
    </w:p>
    <w:p w14:paraId="0382E569" w14:textId="3D4DC1CC" w:rsidR="005C47B8" w:rsidRPr="00655A43" w:rsidRDefault="008B532F" w:rsidP="00D7453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C47B8">
        <w:rPr>
          <w:sz w:val="28"/>
          <w:szCs w:val="28"/>
        </w:rPr>
        <w:t xml:space="preserve">- </w:t>
      </w:r>
      <w:r w:rsidR="005C47B8">
        <w:rPr>
          <w:bCs/>
          <w:sz w:val="28"/>
          <w:szCs w:val="28"/>
        </w:rPr>
        <w:t xml:space="preserve">Начальник </w:t>
      </w:r>
      <w:r w:rsidR="005C47B8" w:rsidRPr="007C0C64">
        <w:rPr>
          <w:bCs/>
          <w:sz w:val="28"/>
          <w:szCs w:val="28"/>
        </w:rPr>
        <w:t xml:space="preserve">управления экономического развития </w:t>
      </w:r>
      <w:r w:rsidR="006E42E7">
        <w:rPr>
          <w:bCs/>
          <w:sz w:val="28"/>
          <w:szCs w:val="28"/>
        </w:rPr>
        <w:t xml:space="preserve">- </w:t>
      </w:r>
      <w:proofErr w:type="spellStart"/>
      <w:r w:rsidR="005C47B8" w:rsidRPr="007C0C64">
        <w:rPr>
          <w:bCs/>
          <w:sz w:val="28"/>
          <w:szCs w:val="28"/>
        </w:rPr>
        <w:t>Ивойлова</w:t>
      </w:r>
      <w:proofErr w:type="spellEnd"/>
      <w:r w:rsidR="005C47B8" w:rsidRPr="007C0C64">
        <w:rPr>
          <w:bCs/>
          <w:sz w:val="28"/>
          <w:szCs w:val="28"/>
        </w:rPr>
        <w:t xml:space="preserve"> Н.Р.</w:t>
      </w:r>
    </w:p>
    <w:p w14:paraId="5B640ADD" w14:textId="72B4F31D" w:rsidR="00D7453B" w:rsidRPr="00D7453B" w:rsidRDefault="00D7453B" w:rsidP="00D7453B">
      <w:pPr>
        <w:tabs>
          <w:tab w:val="left" w:pos="3860"/>
        </w:tabs>
        <w:jc w:val="both"/>
        <w:rPr>
          <w:sz w:val="28"/>
          <w:szCs w:val="28"/>
        </w:rPr>
      </w:pPr>
    </w:p>
    <w:p w14:paraId="5BE7FA67" w14:textId="4C3B37EC" w:rsidR="00D0176C" w:rsidRPr="00590F80" w:rsidRDefault="00D0176C" w:rsidP="009C7573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590F80">
        <w:rPr>
          <w:sz w:val="28"/>
          <w:szCs w:val="28"/>
        </w:rPr>
        <w:t xml:space="preserve">Вступительное слово председателя АТК при Администрации </w:t>
      </w:r>
      <w:proofErr w:type="spellStart"/>
      <w:r w:rsidRPr="00590F80">
        <w:rPr>
          <w:sz w:val="28"/>
          <w:szCs w:val="28"/>
        </w:rPr>
        <w:t>Яковлевского</w:t>
      </w:r>
      <w:proofErr w:type="spellEnd"/>
      <w:r w:rsidRPr="00590F80">
        <w:rPr>
          <w:sz w:val="28"/>
          <w:szCs w:val="28"/>
        </w:rPr>
        <w:t xml:space="preserve"> муниципального </w:t>
      </w:r>
      <w:r w:rsidR="00554587">
        <w:rPr>
          <w:sz w:val="28"/>
          <w:szCs w:val="28"/>
        </w:rPr>
        <w:t>округа</w:t>
      </w:r>
      <w:r w:rsidRPr="00590F80">
        <w:rPr>
          <w:sz w:val="28"/>
          <w:szCs w:val="28"/>
        </w:rPr>
        <w:t xml:space="preserve"> </w:t>
      </w:r>
      <w:proofErr w:type="spellStart"/>
      <w:r w:rsidR="004975CC">
        <w:rPr>
          <w:sz w:val="28"/>
          <w:szCs w:val="28"/>
        </w:rPr>
        <w:t>Подложнюка</w:t>
      </w:r>
      <w:proofErr w:type="spellEnd"/>
      <w:r w:rsidR="004975CC">
        <w:rPr>
          <w:sz w:val="28"/>
          <w:szCs w:val="28"/>
        </w:rPr>
        <w:t xml:space="preserve"> Е.Г.</w:t>
      </w:r>
      <w:r w:rsidRPr="00590F80">
        <w:rPr>
          <w:sz w:val="28"/>
          <w:szCs w:val="28"/>
        </w:rPr>
        <w:t>: – довел до сведения член</w:t>
      </w:r>
      <w:r w:rsidR="009C7573" w:rsidRPr="00590F80">
        <w:rPr>
          <w:sz w:val="28"/>
          <w:szCs w:val="28"/>
        </w:rPr>
        <w:t>ов комиссии повестку заседания.</w:t>
      </w:r>
    </w:p>
    <w:p w14:paraId="6D7E22BF" w14:textId="77777777" w:rsidR="00102706" w:rsidRPr="00590F80" w:rsidRDefault="00FD5BA7" w:rsidP="00E52C3E">
      <w:pPr>
        <w:tabs>
          <w:tab w:val="left" w:pos="3860"/>
        </w:tabs>
        <w:spacing w:line="276" w:lineRule="auto"/>
        <w:jc w:val="center"/>
        <w:rPr>
          <w:b/>
          <w:sz w:val="28"/>
          <w:szCs w:val="28"/>
        </w:rPr>
      </w:pPr>
      <w:r w:rsidRPr="00590F80">
        <w:rPr>
          <w:b/>
          <w:sz w:val="28"/>
          <w:szCs w:val="28"/>
        </w:rPr>
        <w:t>Повестка</w:t>
      </w:r>
      <w:r w:rsidR="00475C5E" w:rsidRPr="00590F80">
        <w:rPr>
          <w:b/>
          <w:sz w:val="28"/>
          <w:szCs w:val="28"/>
        </w:rPr>
        <w:t>:</w:t>
      </w:r>
    </w:p>
    <w:p w14:paraId="1B07F7B8" w14:textId="77777777" w:rsidR="002F21CB" w:rsidRDefault="002F21CB" w:rsidP="00D8117A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85B36">
        <w:rPr>
          <w:rStyle w:val="a9"/>
          <w:rFonts w:ascii="Times New Roman" w:hAnsi="Times New Roman"/>
          <w:bCs w:val="0"/>
          <w:sz w:val="28"/>
          <w:szCs w:val="28"/>
        </w:rPr>
        <w:t xml:space="preserve">Вопрос 1. </w:t>
      </w:r>
      <w:r w:rsidRPr="00985B36">
        <w:rPr>
          <w:rFonts w:ascii="Times New Roman" w:hAnsi="Times New Roman"/>
          <w:b/>
          <w:sz w:val="28"/>
          <w:szCs w:val="28"/>
        </w:rPr>
        <w:t>«Об исполнении решени</w:t>
      </w:r>
      <w:r>
        <w:rPr>
          <w:rFonts w:ascii="Times New Roman" w:hAnsi="Times New Roman"/>
          <w:b/>
          <w:sz w:val="28"/>
          <w:szCs w:val="28"/>
        </w:rPr>
        <w:t>й антитеррористической комиссии</w:t>
      </w:r>
    </w:p>
    <w:p w14:paraId="1BB70AEA" w14:textId="1414D033" w:rsidR="002F21CB" w:rsidRPr="00E122E2" w:rsidRDefault="002F21CB" w:rsidP="002F21C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85B36">
        <w:rPr>
          <w:rFonts w:ascii="Times New Roman" w:hAnsi="Times New Roman"/>
          <w:b/>
          <w:sz w:val="28"/>
          <w:szCs w:val="28"/>
        </w:rPr>
        <w:t xml:space="preserve">Приморского края и </w:t>
      </w:r>
      <w:proofErr w:type="spellStart"/>
      <w:r w:rsidRPr="00985B36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985B36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4975CC">
        <w:rPr>
          <w:rFonts w:ascii="Times New Roman" w:hAnsi="Times New Roman"/>
          <w:b/>
          <w:sz w:val="28"/>
          <w:szCs w:val="28"/>
        </w:rPr>
        <w:t>округа</w:t>
      </w:r>
      <w:r w:rsidRPr="00985B36">
        <w:rPr>
          <w:rFonts w:ascii="Times New Roman" w:hAnsi="Times New Roman"/>
          <w:b/>
          <w:sz w:val="28"/>
          <w:szCs w:val="28"/>
        </w:rPr>
        <w:t xml:space="preserve">». </w:t>
      </w:r>
    </w:p>
    <w:p w14:paraId="582A67E8" w14:textId="77777777" w:rsidR="002F21CB" w:rsidRPr="00C02B20" w:rsidRDefault="002F21CB" w:rsidP="00A75E69">
      <w:pPr>
        <w:pStyle w:val="a6"/>
        <w:tabs>
          <w:tab w:val="left" w:pos="1843"/>
        </w:tabs>
        <w:spacing w:line="276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DE11242" w14:textId="76DE3E53" w:rsidR="00D43C1C" w:rsidRPr="00D43C1C" w:rsidRDefault="00D43C1C" w:rsidP="00D8117A">
      <w:pPr>
        <w:pStyle w:val="a6"/>
        <w:tabs>
          <w:tab w:val="left" w:pos="184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1CB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="001F63EC">
        <w:rPr>
          <w:rFonts w:ascii="Times New Roman" w:hAnsi="Times New Roman"/>
          <w:sz w:val="28"/>
          <w:szCs w:val="28"/>
        </w:rPr>
        <w:t>Подложнюк</w:t>
      </w:r>
      <w:proofErr w:type="spellEnd"/>
      <w:r w:rsidR="001F63EC">
        <w:rPr>
          <w:rFonts w:ascii="Times New Roman" w:hAnsi="Times New Roman"/>
          <w:sz w:val="28"/>
          <w:szCs w:val="28"/>
        </w:rPr>
        <w:t xml:space="preserve"> Е.Г</w:t>
      </w:r>
      <w:r w:rsidRPr="002F21CB">
        <w:rPr>
          <w:rFonts w:ascii="Times New Roman" w:hAnsi="Times New Roman"/>
          <w:sz w:val="28"/>
          <w:szCs w:val="28"/>
        </w:rPr>
        <w:t>.</w:t>
      </w:r>
    </w:p>
    <w:p w14:paraId="6E866C27" w14:textId="0F163B33" w:rsidR="00D43C1C" w:rsidRPr="002F21CB" w:rsidRDefault="00D43C1C" w:rsidP="00D8117A">
      <w:pPr>
        <w:pStyle w:val="a6"/>
        <w:tabs>
          <w:tab w:val="left" w:pos="184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1CB">
        <w:rPr>
          <w:rFonts w:ascii="Times New Roman" w:hAnsi="Times New Roman"/>
          <w:sz w:val="28"/>
          <w:szCs w:val="28"/>
        </w:rPr>
        <w:t xml:space="preserve">Довел до сведения членов комиссии </w:t>
      </w:r>
      <w:r w:rsidR="004975CC">
        <w:rPr>
          <w:rFonts w:ascii="Times New Roman" w:hAnsi="Times New Roman"/>
          <w:sz w:val="28"/>
          <w:szCs w:val="28"/>
        </w:rPr>
        <w:t>данные мониторинга политических, социально-экономических и иных процессов, оказывавших влияние на ситуацию в области противодействия терроризму на территории Приморского края в 2023 году, а также</w:t>
      </w:r>
      <w:r w:rsidR="004975CC" w:rsidRPr="002F2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контрольные вопросы </w:t>
      </w:r>
      <w:r w:rsidRPr="002F21CB">
        <w:rPr>
          <w:rFonts w:ascii="Times New Roman" w:hAnsi="Times New Roman"/>
          <w:sz w:val="28"/>
          <w:szCs w:val="28"/>
        </w:rPr>
        <w:t xml:space="preserve">по поступившим </w:t>
      </w:r>
      <w:r>
        <w:rPr>
          <w:rFonts w:ascii="Times New Roman" w:hAnsi="Times New Roman"/>
          <w:sz w:val="28"/>
          <w:szCs w:val="28"/>
        </w:rPr>
        <w:t xml:space="preserve">ранее </w:t>
      </w:r>
      <w:r w:rsidRPr="002F21CB">
        <w:rPr>
          <w:rFonts w:ascii="Times New Roman" w:hAnsi="Times New Roman"/>
          <w:sz w:val="28"/>
          <w:szCs w:val="28"/>
        </w:rPr>
        <w:t xml:space="preserve">в администрацию </w:t>
      </w:r>
      <w:proofErr w:type="spellStart"/>
      <w:r w:rsidRPr="002F21C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F21CB">
        <w:rPr>
          <w:rFonts w:ascii="Times New Roman" w:hAnsi="Times New Roman"/>
          <w:sz w:val="28"/>
          <w:szCs w:val="28"/>
        </w:rPr>
        <w:t xml:space="preserve"> муниципального </w:t>
      </w:r>
      <w:r w:rsidR="004975CC">
        <w:rPr>
          <w:rFonts w:ascii="Times New Roman" w:hAnsi="Times New Roman"/>
          <w:sz w:val="28"/>
          <w:szCs w:val="28"/>
        </w:rPr>
        <w:t>округа</w:t>
      </w:r>
      <w:r w:rsidRPr="002F21CB">
        <w:rPr>
          <w:rFonts w:ascii="Times New Roman" w:hAnsi="Times New Roman"/>
          <w:sz w:val="28"/>
          <w:szCs w:val="28"/>
        </w:rPr>
        <w:t xml:space="preserve"> документам антитеррористической комиссии Приморского</w:t>
      </w:r>
      <w:r>
        <w:rPr>
          <w:rFonts w:ascii="Times New Roman" w:hAnsi="Times New Roman"/>
          <w:sz w:val="28"/>
          <w:szCs w:val="28"/>
        </w:rPr>
        <w:t xml:space="preserve"> края</w:t>
      </w:r>
      <w:r w:rsidR="004975C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Протокол</w:t>
      </w:r>
      <w:r w:rsidR="004975CC">
        <w:rPr>
          <w:rFonts w:ascii="Times New Roman" w:hAnsi="Times New Roman"/>
          <w:sz w:val="28"/>
          <w:szCs w:val="28"/>
        </w:rPr>
        <w:t xml:space="preserve"> совместного </w:t>
      </w:r>
      <w:r w:rsidR="004975CC">
        <w:rPr>
          <w:rFonts w:ascii="Times New Roman" w:hAnsi="Times New Roman"/>
          <w:sz w:val="28"/>
          <w:szCs w:val="28"/>
        </w:rPr>
        <w:lastRenderedPageBreak/>
        <w:t xml:space="preserve">заседания </w:t>
      </w:r>
      <w:r w:rsidRPr="002F21CB">
        <w:rPr>
          <w:rFonts w:ascii="Times New Roman" w:hAnsi="Times New Roman"/>
          <w:sz w:val="28"/>
          <w:szCs w:val="28"/>
        </w:rPr>
        <w:t>антитеррористической комиссии Приморского края</w:t>
      </w:r>
      <w:r w:rsidR="004975CC">
        <w:rPr>
          <w:rFonts w:ascii="Times New Roman" w:hAnsi="Times New Roman"/>
          <w:sz w:val="28"/>
          <w:szCs w:val="28"/>
        </w:rPr>
        <w:t xml:space="preserve"> и оперативного штаба в Приморском крае</w:t>
      </w:r>
      <w:r w:rsidRPr="002F21CB">
        <w:rPr>
          <w:rFonts w:ascii="Times New Roman" w:hAnsi="Times New Roman"/>
          <w:sz w:val="28"/>
          <w:szCs w:val="28"/>
        </w:rPr>
        <w:t xml:space="preserve"> от </w:t>
      </w:r>
      <w:r w:rsidR="004975CC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="004975CC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.202</w:t>
      </w:r>
      <w:r w:rsidR="004975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АТК-</w:t>
      </w:r>
      <w:r w:rsidR="004975CC">
        <w:rPr>
          <w:rFonts w:ascii="Times New Roman" w:hAnsi="Times New Roman"/>
          <w:sz w:val="28"/>
          <w:szCs w:val="28"/>
        </w:rPr>
        <w:t>104/ОШ-168.</w:t>
      </w:r>
    </w:p>
    <w:p w14:paraId="35F00FE0" w14:textId="77777777" w:rsidR="00D43C1C" w:rsidRPr="002F21CB" w:rsidRDefault="00D43C1C" w:rsidP="00D8117A">
      <w:pPr>
        <w:tabs>
          <w:tab w:val="left" w:pos="386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2F21CB">
        <w:rPr>
          <w:b/>
          <w:sz w:val="28"/>
          <w:szCs w:val="28"/>
        </w:rPr>
        <w:t>Решили:</w:t>
      </w:r>
    </w:p>
    <w:p w14:paraId="559DDA04" w14:textId="77777777" w:rsidR="00A73180" w:rsidRDefault="005B33D4" w:rsidP="00D8117A">
      <w:pPr>
        <w:pStyle w:val="a5"/>
        <w:numPr>
          <w:ilvl w:val="0"/>
          <w:numId w:val="5"/>
        </w:numPr>
        <w:tabs>
          <w:tab w:val="left" w:pos="993"/>
          <w:tab w:val="left" w:pos="1276"/>
          <w:tab w:val="left" w:pos="386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14:paraId="23C1BCE6" w14:textId="49A4769B" w:rsidR="005B33D4" w:rsidRPr="00A73180" w:rsidRDefault="005B33D4" w:rsidP="00D8117A">
      <w:pPr>
        <w:pStyle w:val="a5"/>
        <w:numPr>
          <w:ilvl w:val="0"/>
          <w:numId w:val="5"/>
        </w:numPr>
        <w:tabs>
          <w:tab w:val="left" w:pos="993"/>
          <w:tab w:val="left" w:pos="1276"/>
          <w:tab w:val="left" w:pos="38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73180">
        <w:rPr>
          <w:sz w:val="28"/>
          <w:szCs w:val="28"/>
        </w:rPr>
        <w:t xml:space="preserve">Поручить </w:t>
      </w:r>
      <w:r w:rsidR="000B62E2">
        <w:rPr>
          <w:sz w:val="28"/>
          <w:szCs w:val="28"/>
        </w:rPr>
        <w:t xml:space="preserve">всем заинтересованным лицам </w:t>
      </w:r>
      <w:r w:rsidRPr="00A73180">
        <w:rPr>
          <w:snapToGrid w:val="0"/>
          <w:sz w:val="28"/>
          <w:szCs w:val="28"/>
        </w:rPr>
        <w:t>организовать работу по исполнению</w:t>
      </w:r>
      <w:r w:rsidR="00A73180" w:rsidRPr="00A73180">
        <w:rPr>
          <w:sz w:val="28"/>
          <w:szCs w:val="28"/>
        </w:rPr>
        <w:t xml:space="preserve"> </w:t>
      </w:r>
      <w:r w:rsidRPr="00A73180">
        <w:rPr>
          <w:sz w:val="28"/>
          <w:szCs w:val="28"/>
        </w:rPr>
        <w:t>Протокола</w:t>
      </w:r>
      <w:r w:rsidR="000B62E2" w:rsidRPr="000B62E2">
        <w:rPr>
          <w:sz w:val="28"/>
          <w:szCs w:val="28"/>
        </w:rPr>
        <w:t xml:space="preserve"> </w:t>
      </w:r>
      <w:r w:rsidR="000B62E2">
        <w:rPr>
          <w:sz w:val="28"/>
          <w:szCs w:val="28"/>
        </w:rPr>
        <w:t>совместного заседания</w:t>
      </w:r>
      <w:r w:rsidRPr="00A73180">
        <w:rPr>
          <w:sz w:val="28"/>
          <w:szCs w:val="28"/>
        </w:rPr>
        <w:t xml:space="preserve"> антитеррористической комиссии Приморского края </w:t>
      </w:r>
      <w:r w:rsidR="000B62E2" w:rsidRPr="002F21CB">
        <w:rPr>
          <w:sz w:val="28"/>
          <w:szCs w:val="28"/>
        </w:rPr>
        <w:t xml:space="preserve">от </w:t>
      </w:r>
      <w:r w:rsidR="000B62E2">
        <w:rPr>
          <w:sz w:val="28"/>
          <w:szCs w:val="28"/>
        </w:rPr>
        <w:t>28.02.2024 № АТК-104/ОШ-168</w:t>
      </w:r>
      <w:r w:rsidRPr="00A73180">
        <w:rPr>
          <w:sz w:val="28"/>
          <w:szCs w:val="28"/>
        </w:rPr>
        <w:t>.</w:t>
      </w:r>
      <w:r w:rsidR="00A73180" w:rsidRPr="00A73180">
        <w:rPr>
          <w:sz w:val="28"/>
          <w:szCs w:val="28"/>
        </w:rPr>
        <w:t xml:space="preserve"> Информацию о результатах работы в указанные сроки представить </w:t>
      </w:r>
      <w:r w:rsidR="00465A84">
        <w:rPr>
          <w:sz w:val="28"/>
          <w:szCs w:val="28"/>
        </w:rPr>
        <w:t xml:space="preserve">в </w:t>
      </w:r>
      <w:r w:rsidR="007450F9">
        <w:rPr>
          <w:sz w:val="28"/>
          <w:szCs w:val="28"/>
        </w:rPr>
        <w:t>профильные ведомства</w:t>
      </w:r>
      <w:r w:rsidR="00A73180" w:rsidRPr="00A73180">
        <w:rPr>
          <w:sz w:val="28"/>
          <w:szCs w:val="28"/>
        </w:rPr>
        <w:t xml:space="preserve"> Приморского края и секретарю АТК</w:t>
      </w:r>
      <w:r w:rsidR="00A73180" w:rsidRPr="00A73180">
        <w:t>.</w:t>
      </w:r>
    </w:p>
    <w:p w14:paraId="29945925" w14:textId="77777777" w:rsidR="00F65365" w:rsidRPr="00F65365" w:rsidRDefault="00F65365" w:rsidP="00F65365">
      <w:pPr>
        <w:pStyle w:val="a5"/>
        <w:tabs>
          <w:tab w:val="left" w:pos="993"/>
          <w:tab w:val="left" w:pos="1276"/>
          <w:tab w:val="left" w:pos="3860"/>
        </w:tabs>
        <w:spacing w:line="276" w:lineRule="auto"/>
        <w:ind w:left="709"/>
        <w:jc w:val="both"/>
        <w:rPr>
          <w:sz w:val="28"/>
          <w:szCs w:val="28"/>
        </w:rPr>
      </w:pPr>
    </w:p>
    <w:p w14:paraId="3B2CB975" w14:textId="3DCD50AA" w:rsidR="00A75E69" w:rsidRPr="00881022" w:rsidRDefault="00B226BB" w:rsidP="00B65055">
      <w:pPr>
        <w:tabs>
          <w:tab w:val="left" w:pos="1843"/>
          <w:tab w:val="left" w:pos="3860"/>
        </w:tabs>
        <w:spacing w:line="276" w:lineRule="auto"/>
        <w:ind w:firstLine="567"/>
        <w:jc w:val="both"/>
        <w:rPr>
          <w:b/>
          <w:color w:val="FF0000"/>
          <w:sz w:val="28"/>
          <w:szCs w:val="28"/>
        </w:rPr>
      </w:pPr>
      <w:r w:rsidRPr="006C554A">
        <w:rPr>
          <w:b/>
          <w:sz w:val="28"/>
          <w:szCs w:val="28"/>
        </w:rPr>
        <w:t>Вопрос 2. О проведении организационных мероприятий по подготовке и проведению призыва на военную службу в апреле - июле 202</w:t>
      </w:r>
      <w:r w:rsidR="002E3C2D">
        <w:rPr>
          <w:b/>
          <w:sz w:val="28"/>
          <w:szCs w:val="28"/>
        </w:rPr>
        <w:t>4</w:t>
      </w:r>
      <w:r w:rsidRPr="006C554A">
        <w:rPr>
          <w:b/>
          <w:sz w:val="28"/>
          <w:szCs w:val="28"/>
        </w:rPr>
        <w:t xml:space="preserve"> года;</w:t>
      </w:r>
    </w:p>
    <w:p w14:paraId="782B6A9B" w14:textId="1716E597" w:rsidR="00B226BB" w:rsidRDefault="00B226BB" w:rsidP="002E3C2D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  <w:r w:rsidRPr="006C554A">
        <w:rPr>
          <w:sz w:val="28"/>
          <w:szCs w:val="28"/>
        </w:rPr>
        <w:t xml:space="preserve">Докладчик:  </w:t>
      </w:r>
      <w:r w:rsidR="002E3C2D">
        <w:rPr>
          <w:sz w:val="28"/>
          <w:szCs w:val="28"/>
        </w:rPr>
        <w:t>заместитель</w:t>
      </w:r>
      <w:r w:rsidR="002E3C2D" w:rsidRPr="006C554A">
        <w:rPr>
          <w:sz w:val="28"/>
          <w:szCs w:val="28"/>
        </w:rPr>
        <w:t xml:space="preserve"> главы Администрации</w:t>
      </w:r>
      <w:r w:rsidR="002E3C2D">
        <w:rPr>
          <w:sz w:val="28"/>
          <w:szCs w:val="28"/>
        </w:rPr>
        <w:t xml:space="preserve"> </w:t>
      </w:r>
      <w:proofErr w:type="spellStart"/>
      <w:r w:rsidR="002E3C2D" w:rsidRPr="006C554A">
        <w:rPr>
          <w:sz w:val="28"/>
          <w:szCs w:val="28"/>
        </w:rPr>
        <w:t>Яковлевского</w:t>
      </w:r>
      <w:proofErr w:type="spellEnd"/>
      <w:r w:rsidR="002E3C2D" w:rsidRPr="006C554A">
        <w:rPr>
          <w:sz w:val="28"/>
          <w:szCs w:val="28"/>
        </w:rPr>
        <w:t xml:space="preserve"> муниципального </w:t>
      </w:r>
      <w:r w:rsidR="002E3C2D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Шилов С.А.</w:t>
      </w:r>
    </w:p>
    <w:p w14:paraId="471F4990" w14:textId="570A8376" w:rsidR="00B226BB" w:rsidRDefault="004629D1" w:rsidP="002E3C2D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  <w:r w:rsidRPr="00B226BB">
        <w:rPr>
          <w:b/>
          <w:sz w:val="28"/>
          <w:szCs w:val="28"/>
        </w:rPr>
        <w:t xml:space="preserve">Слушали: - </w:t>
      </w:r>
      <w:r w:rsidR="00B226BB" w:rsidRPr="00B226BB">
        <w:rPr>
          <w:sz w:val="28"/>
          <w:szCs w:val="28"/>
        </w:rPr>
        <w:t xml:space="preserve">доклад </w:t>
      </w:r>
      <w:r w:rsidR="002E3C2D">
        <w:rPr>
          <w:sz w:val="28"/>
          <w:szCs w:val="28"/>
        </w:rPr>
        <w:t>заместителя</w:t>
      </w:r>
      <w:r w:rsidR="002E3C2D" w:rsidRPr="006C554A">
        <w:rPr>
          <w:sz w:val="28"/>
          <w:szCs w:val="28"/>
        </w:rPr>
        <w:t xml:space="preserve"> главы Администрации</w:t>
      </w:r>
      <w:r w:rsidR="002E3C2D">
        <w:rPr>
          <w:sz w:val="28"/>
          <w:szCs w:val="28"/>
        </w:rPr>
        <w:t xml:space="preserve"> </w:t>
      </w:r>
      <w:proofErr w:type="spellStart"/>
      <w:r w:rsidR="002E3C2D" w:rsidRPr="006C554A">
        <w:rPr>
          <w:sz w:val="28"/>
          <w:szCs w:val="28"/>
        </w:rPr>
        <w:t>Яковлевского</w:t>
      </w:r>
      <w:proofErr w:type="spellEnd"/>
      <w:r w:rsidR="002E3C2D" w:rsidRPr="006C554A">
        <w:rPr>
          <w:sz w:val="28"/>
          <w:szCs w:val="28"/>
        </w:rPr>
        <w:t xml:space="preserve"> муниципального </w:t>
      </w:r>
      <w:r w:rsidR="002E3C2D">
        <w:rPr>
          <w:sz w:val="28"/>
          <w:szCs w:val="28"/>
        </w:rPr>
        <w:t xml:space="preserve">округа - </w:t>
      </w:r>
      <w:r w:rsidR="00B226BB">
        <w:rPr>
          <w:sz w:val="28"/>
          <w:szCs w:val="28"/>
        </w:rPr>
        <w:t>Шилов</w:t>
      </w:r>
      <w:r w:rsidR="002E3C2D">
        <w:rPr>
          <w:sz w:val="28"/>
          <w:szCs w:val="28"/>
        </w:rPr>
        <w:t>а</w:t>
      </w:r>
      <w:r w:rsidR="00B226BB">
        <w:rPr>
          <w:sz w:val="28"/>
          <w:szCs w:val="28"/>
        </w:rPr>
        <w:t xml:space="preserve"> С.А.</w:t>
      </w:r>
    </w:p>
    <w:p w14:paraId="1655E179" w14:textId="77777777" w:rsidR="00B226BB" w:rsidRDefault="00B226BB" w:rsidP="00B226BB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Довел информацию о результатах работы с призывной молодежью, о взаимодействии с военным комиссариатом, и ОП 12 МО МВД «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». </w:t>
      </w:r>
    </w:p>
    <w:p w14:paraId="77B78F5C" w14:textId="77777777" w:rsidR="00B226BB" w:rsidRDefault="00B226BB" w:rsidP="00B226BB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14:paraId="5803A34C" w14:textId="77777777" w:rsidR="00B226BB" w:rsidRPr="007235D8" w:rsidRDefault="00B226BB" w:rsidP="00B226BB">
      <w:pPr>
        <w:pStyle w:val="a5"/>
        <w:numPr>
          <w:ilvl w:val="0"/>
          <w:numId w:val="2"/>
        </w:numPr>
        <w:tabs>
          <w:tab w:val="left" w:pos="3860"/>
        </w:tabs>
        <w:jc w:val="both"/>
        <w:rPr>
          <w:sz w:val="28"/>
          <w:szCs w:val="28"/>
        </w:rPr>
      </w:pPr>
      <w:r w:rsidRPr="007235D8">
        <w:rPr>
          <w:sz w:val="28"/>
          <w:szCs w:val="28"/>
        </w:rPr>
        <w:t>Принять информацию  к сведению;</w:t>
      </w:r>
    </w:p>
    <w:p w14:paraId="1E9C8396" w14:textId="77777777" w:rsidR="00B226BB" w:rsidRPr="007235D8" w:rsidRDefault="00B226BB" w:rsidP="00B226BB">
      <w:pPr>
        <w:pStyle w:val="a5"/>
        <w:numPr>
          <w:ilvl w:val="0"/>
          <w:numId w:val="2"/>
        </w:numPr>
        <w:tabs>
          <w:tab w:val="left" w:pos="3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 мероприятий по призыву.</w:t>
      </w:r>
    </w:p>
    <w:p w14:paraId="7570D753" w14:textId="77777777" w:rsidR="00B226BB" w:rsidRDefault="00B226BB" w:rsidP="00B226BB">
      <w:pPr>
        <w:tabs>
          <w:tab w:val="left" w:pos="3860"/>
        </w:tabs>
        <w:spacing w:line="276" w:lineRule="auto"/>
        <w:jc w:val="both"/>
        <w:rPr>
          <w:b/>
          <w:sz w:val="28"/>
          <w:szCs w:val="28"/>
        </w:rPr>
      </w:pPr>
    </w:p>
    <w:p w14:paraId="3FC679FF" w14:textId="77777777" w:rsidR="00B85FBF" w:rsidRPr="004B618F" w:rsidRDefault="00B226BB" w:rsidP="00D8117A">
      <w:pPr>
        <w:tabs>
          <w:tab w:val="left" w:pos="386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B226BB">
        <w:rPr>
          <w:b/>
          <w:sz w:val="28"/>
          <w:szCs w:val="28"/>
        </w:rPr>
        <w:t xml:space="preserve">Вопрос 3. </w:t>
      </w:r>
      <w:r w:rsidR="00B85FBF" w:rsidRPr="004B618F">
        <w:rPr>
          <w:b/>
          <w:sz w:val="28"/>
          <w:szCs w:val="28"/>
        </w:rPr>
        <w:t xml:space="preserve">«О ходе реализации муниципальными учреждениями </w:t>
      </w:r>
      <w:proofErr w:type="spellStart"/>
      <w:r w:rsidR="00B85FBF" w:rsidRPr="004B618F">
        <w:rPr>
          <w:b/>
          <w:sz w:val="28"/>
          <w:szCs w:val="28"/>
        </w:rPr>
        <w:t>Яковлевского</w:t>
      </w:r>
      <w:proofErr w:type="spellEnd"/>
      <w:r w:rsidR="00B85FBF" w:rsidRPr="004B618F">
        <w:rPr>
          <w:b/>
          <w:sz w:val="28"/>
          <w:szCs w:val="28"/>
        </w:rPr>
        <w:t xml:space="preserve"> муниципального </w:t>
      </w:r>
      <w:r w:rsidR="00B85FBF">
        <w:rPr>
          <w:b/>
          <w:sz w:val="28"/>
          <w:szCs w:val="28"/>
        </w:rPr>
        <w:t xml:space="preserve">округа задач по противодействию идеологии терроризма в рамках </w:t>
      </w:r>
      <w:proofErr w:type="gramStart"/>
      <w:r w:rsidR="00B85FBF">
        <w:rPr>
          <w:b/>
          <w:sz w:val="28"/>
          <w:szCs w:val="28"/>
        </w:rPr>
        <w:t xml:space="preserve">выполнения </w:t>
      </w:r>
      <w:r w:rsidR="00B85FBF" w:rsidRPr="004B618F">
        <w:rPr>
          <w:b/>
          <w:sz w:val="28"/>
          <w:szCs w:val="28"/>
        </w:rPr>
        <w:t xml:space="preserve">мероприятий </w:t>
      </w:r>
      <w:r w:rsidR="00B85FBF">
        <w:rPr>
          <w:b/>
          <w:sz w:val="28"/>
          <w:szCs w:val="28"/>
        </w:rPr>
        <w:t xml:space="preserve">Комплексного плана </w:t>
      </w:r>
      <w:r w:rsidR="00B85FBF" w:rsidRPr="004B618F">
        <w:rPr>
          <w:b/>
          <w:sz w:val="28"/>
          <w:szCs w:val="28"/>
        </w:rPr>
        <w:t xml:space="preserve"> противодействи</w:t>
      </w:r>
      <w:r w:rsidR="00B85FBF">
        <w:rPr>
          <w:b/>
          <w:sz w:val="28"/>
          <w:szCs w:val="28"/>
        </w:rPr>
        <w:t>я</w:t>
      </w:r>
      <w:r w:rsidR="00B85FBF" w:rsidRPr="004B618F">
        <w:rPr>
          <w:b/>
          <w:sz w:val="28"/>
          <w:szCs w:val="28"/>
        </w:rPr>
        <w:t xml:space="preserve"> идеологии терроризма</w:t>
      </w:r>
      <w:proofErr w:type="gramEnd"/>
      <w:r w:rsidR="00B85FBF">
        <w:rPr>
          <w:b/>
          <w:sz w:val="28"/>
          <w:szCs w:val="28"/>
        </w:rPr>
        <w:t xml:space="preserve"> и совершенствования деятельности в сфере профилактики терроризма в 2024</w:t>
      </w:r>
      <w:r w:rsidR="00B85FBF" w:rsidRPr="000253DE">
        <w:rPr>
          <w:b/>
          <w:sz w:val="28"/>
          <w:szCs w:val="28"/>
        </w:rPr>
        <w:t xml:space="preserve"> </w:t>
      </w:r>
      <w:r w:rsidR="00B85FBF">
        <w:rPr>
          <w:b/>
          <w:sz w:val="28"/>
          <w:szCs w:val="28"/>
        </w:rPr>
        <w:t xml:space="preserve"> году</w:t>
      </w:r>
      <w:r w:rsidR="00B85FBF" w:rsidRPr="004B618F">
        <w:rPr>
          <w:b/>
          <w:sz w:val="28"/>
          <w:szCs w:val="28"/>
        </w:rPr>
        <w:t>»</w:t>
      </w:r>
      <w:r w:rsidR="00B85FBF">
        <w:rPr>
          <w:b/>
          <w:sz w:val="28"/>
          <w:szCs w:val="28"/>
        </w:rPr>
        <w:t>.</w:t>
      </w:r>
    </w:p>
    <w:p w14:paraId="2335A2E2" w14:textId="3C42F272" w:rsidR="00B226BB" w:rsidRPr="00B226BB" w:rsidRDefault="00B226BB" w:rsidP="00D8117A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B226BB">
        <w:rPr>
          <w:sz w:val="28"/>
          <w:szCs w:val="28"/>
          <w:u w:val="single"/>
        </w:rPr>
        <w:t>Докладчики:</w:t>
      </w:r>
    </w:p>
    <w:p w14:paraId="5BB675FE" w14:textId="2A74687C" w:rsidR="00B226BB" w:rsidRPr="00B226BB" w:rsidRDefault="00B226BB" w:rsidP="00D8117A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513B">
        <w:rPr>
          <w:sz w:val="28"/>
          <w:szCs w:val="28"/>
        </w:rPr>
        <w:t>.</w:t>
      </w:r>
      <w:r w:rsidRPr="00B226BB">
        <w:rPr>
          <w:sz w:val="28"/>
          <w:szCs w:val="28"/>
        </w:rPr>
        <w:t xml:space="preserve"> </w:t>
      </w:r>
      <w:r w:rsidR="00B85FBF">
        <w:rPr>
          <w:sz w:val="28"/>
          <w:szCs w:val="28"/>
        </w:rPr>
        <w:t>З</w:t>
      </w:r>
      <w:r w:rsidR="00B85FBF" w:rsidRPr="00590F80">
        <w:rPr>
          <w:snapToGrid w:val="0"/>
          <w:sz w:val="28"/>
          <w:szCs w:val="28"/>
        </w:rPr>
        <w:t>аместител</w:t>
      </w:r>
      <w:r w:rsidR="00B85FBF">
        <w:rPr>
          <w:snapToGrid w:val="0"/>
          <w:sz w:val="28"/>
          <w:szCs w:val="28"/>
        </w:rPr>
        <w:t>ь</w:t>
      </w:r>
      <w:r w:rsidR="00B85FBF" w:rsidRPr="00590F80">
        <w:rPr>
          <w:snapToGrid w:val="0"/>
          <w:sz w:val="28"/>
          <w:szCs w:val="28"/>
        </w:rPr>
        <w:t xml:space="preserve"> главы Администрации - начальника </w:t>
      </w:r>
      <w:r w:rsidR="00B85FBF">
        <w:rPr>
          <w:snapToGrid w:val="0"/>
          <w:sz w:val="28"/>
          <w:szCs w:val="28"/>
        </w:rPr>
        <w:t>управления</w:t>
      </w:r>
      <w:r w:rsidR="00B85FBF" w:rsidRPr="00590F80">
        <w:rPr>
          <w:snapToGrid w:val="0"/>
          <w:sz w:val="28"/>
          <w:szCs w:val="28"/>
        </w:rPr>
        <w:t xml:space="preserve"> образования Администрации </w:t>
      </w:r>
      <w:proofErr w:type="spellStart"/>
      <w:r w:rsidR="00B85FBF" w:rsidRPr="00590F80">
        <w:rPr>
          <w:snapToGrid w:val="0"/>
          <w:sz w:val="28"/>
          <w:szCs w:val="28"/>
        </w:rPr>
        <w:t>Яковлевского</w:t>
      </w:r>
      <w:proofErr w:type="spellEnd"/>
      <w:r w:rsidR="00B85FBF" w:rsidRPr="00590F80">
        <w:rPr>
          <w:snapToGrid w:val="0"/>
          <w:sz w:val="28"/>
          <w:szCs w:val="28"/>
        </w:rPr>
        <w:t xml:space="preserve"> муниципального </w:t>
      </w:r>
      <w:r w:rsidR="00B85FBF">
        <w:rPr>
          <w:snapToGrid w:val="0"/>
          <w:sz w:val="28"/>
          <w:szCs w:val="28"/>
        </w:rPr>
        <w:t>округа</w:t>
      </w:r>
      <w:r w:rsidR="00B85FBF" w:rsidRPr="00B226BB">
        <w:rPr>
          <w:sz w:val="28"/>
          <w:szCs w:val="28"/>
        </w:rPr>
        <w:t xml:space="preserve"> </w:t>
      </w:r>
      <w:r w:rsidRPr="00B226BB">
        <w:rPr>
          <w:sz w:val="28"/>
          <w:szCs w:val="28"/>
        </w:rPr>
        <w:t>(Новикова В.В.);</w:t>
      </w:r>
    </w:p>
    <w:p w14:paraId="01D96C77" w14:textId="77777777" w:rsidR="0021513B" w:rsidRDefault="00B226BB" w:rsidP="00D8117A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513B">
        <w:rPr>
          <w:sz w:val="28"/>
          <w:szCs w:val="28"/>
        </w:rPr>
        <w:t xml:space="preserve">. </w:t>
      </w:r>
      <w:r w:rsidRPr="00B226BB">
        <w:rPr>
          <w:sz w:val="28"/>
          <w:szCs w:val="28"/>
        </w:rPr>
        <w:t>Директор МКУ «Управление культуры» (Костенко С.В.);</w:t>
      </w:r>
    </w:p>
    <w:p w14:paraId="0D22C6E2" w14:textId="4608845F" w:rsidR="00B226BB" w:rsidRPr="0021513B" w:rsidRDefault="0021513B" w:rsidP="00D8117A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5FBF">
        <w:rPr>
          <w:sz w:val="28"/>
          <w:szCs w:val="28"/>
        </w:rPr>
        <w:t xml:space="preserve"> Начальник управления молодежной политики, спорта и туризма Администрации </w:t>
      </w:r>
      <w:proofErr w:type="spellStart"/>
      <w:r w:rsidR="00B85FBF">
        <w:rPr>
          <w:sz w:val="28"/>
          <w:szCs w:val="28"/>
        </w:rPr>
        <w:t>Яковлевского</w:t>
      </w:r>
      <w:proofErr w:type="spellEnd"/>
      <w:r w:rsidR="00B85FBF">
        <w:rPr>
          <w:sz w:val="28"/>
          <w:szCs w:val="28"/>
        </w:rPr>
        <w:t xml:space="preserve"> муниципального округа</w:t>
      </w:r>
      <w:r w:rsidR="00B85FBF" w:rsidRPr="0021513B">
        <w:rPr>
          <w:sz w:val="28"/>
          <w:szCs w:val="28"/>
        </w:rPr>
        <w:t xml:space="preserve"> </w:t>
      </w:r>
      <w:r w:rsidR="00B226BB" w:rsidRPr="0021513B">
        <w:rPr>
          <w:sz w:val="28"/>
          <w:szCs w:val="28"/>
        </w:rPr>
        <w:t>(Шилова Н.С.).</w:t>
      </w:r>
    </w:p>
    <w:p w14:paraId="0A3481AE" w14:textId="77777777" w:rsidR="00B226BB" w:rsidRDefault="00B226BB" w:rsidP="00B226BB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</w:p>
    <w:p w14:paraId="1B5FB5D0" w14:textId="1C4D29DF" w:rsidR="00B226BB" w:rsidRPr="007235D8" w:rsidRDefault="00B226BB" w:rsidP="00917340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7235D8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- доклад </w:t>
      </w:r>
      <w:r w:rsidR="007A0923">
        <w:rPr>
          <w:sz w:val="28"/>
          <w:szCs w:val="28"/>
        </w:rPr>
        <w:t>з</w:t>
      </w:r>
      <w:r w:rsidR="007A0923" w:rsidRPr="00590F80">
        <w:rPr>
          <w:snapToGrid w:val="0"/>
          <w:sz w:val="28"/>
          <w:szCs w:val="28"/>
        </w:rPr>
        <w:t>аместител</w:t>
      </w:r>
      <w:r w:rsidR="007A0923">
        <w:rPr>
          <w:snapToGrid w:val="0"/>
          <w:sz w:val="28"/>
          <w:szCs w:val="28"/>
        </w:rPr>
        <w:t>я</w:t>
      </w:r>
      <w:r w:rsidR="007A0923" w:rsidRPr="00590F80">
        <w:rPr>
          <w:snapToGrid w:val="0"/>
          <w:sz w:val="28"/>
          <w:szCs w:val="28"/>
        </w:rPr>
        <w:t xml:space="preserve"> главы Администрации - начальника </w:t>
      </w:r>
      <w:r w:rsidR="007A0923">
        <w:rPr>
          <w:snapToGrid w:val="0"/>
          <w:sz w:val="28"/>
          <w:szCs w:val="28"/>
        </w:rPr>
        <w:t>управления</w:t>
      </w:r>
      <w:r w:rsidR="007A0923" w:rsidRPr="00590F80">
        <w:rPr>
          <w:snapToGrid w:val="0"/>
          <w:sz w:val="28"/>
          <w:szCs w:val="28"/>
        </w:rPr>
        <w:t xml:space="preserve"> образования Администрации </w:t>
      </w:r>
      <w:proofErr w:type="spellStart"/>
      <w:r w:rsidR="007A0923" w:rsidRPr="00590F80">
        <w:rPr>
          <w:snapToGrid w:val="0"/>
          <w:sz w:val="28"/>
          <w:szCs w:val="28"/>
        </w:rPr>
        <w:t>Яковлевского</w:t>
      </w:r>
      <w:proofErr w:type="spellEnd"/>
      <w:r w:rsidR="007A0923" w:rsidRPr="00590F80">
        <w:rPr>
          <w:snapToGrid w:val="0"/>
          <w:sz w:val="28"/>
          <w:szCs w:val="28"/>
        </w:rPr>
        <w:t xml:space="preserve"> муниципального </w:t>
      </w:r>
      <w:r w:rsidR="007A0923">
        <w:rPr>
          <w:snapToGrid w:val="0"/>
          <w:sz w:val="28"/>
          <w:szCs w:val="28"/>
        </w:rPr>
        <w:t>округа</w:t>
      </w:r>
      <w:r w:rsidR="007A0923" w:rsidRPr="00B226BB">
        <w:rPr>
          <w:sz w:val="28"/>
          <w:szCs w:val="28"/>
        </w:rPr>
        <w:t xml:space="preserve"> </w:t>
      </w:r>
      <w:r w:rsidRPr="007235D8">
        <w:rPr>
          <w:sz w:val="28"/>
          <w:szCs w:val="28"/>
        </w:rPr>
        <w:t>(Новикова В.В.);</w:t>
      </w:r>
    </w:p>
    <w:p w14:paraId="41CEAD54" w14:textId="77777777" w:rsidR="00B226BB" w:rsidRPr="007235D8" w:rsidRDefault="00B226BB" w:rsidP="00917340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7235D8">
        <w:rPr>
          <w:sz w:val="28"/>
          <w:szCs w:val="28"/>
        </w:rPr>
        <w:t>-</w:t>
      </w:r>
      <w:r>
        <w:rPr>
          <w:sz w:val="28"/>
          <w:szCs w:val="28"/>
        </w:rPr>
        <w:t xml:space="preserve"> доклад  д</w:t>
      </w:r>
      <w:r w:rsidRPr="007235D8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7235D8">
        <w:rPr>
          <w:sz w:val="28"/>
          <w:szCs w:val="28"/>
        </w:rPr>
        <w:t xml:space="preserve"> МКУ «Управление культуры» (Костенко С.В.);</w:t>
      </w:r>
    </w:p>
    <w:p w14:paraId="30DC4E60" w14:textId="67DAE664" w:rsidR="00B226BB" w:rsidRDefault="0021513B" w:rsidP="00917340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26BB">
        <w:rPr>
          <w:sz w:val="28"/>
          <w:szCs w:val="28"/>
        </w:rPr>
        <w:t xml:space="preserve">доклад </w:t>
      </w:r>
      <w:r w:rsidR="007A0923">
        <w:rPr>
          <w:sz w:val="28"/>
          <w:szCs w:val="28"/>
        </w:rPr>
        <w:t xml:space="preserve">начальника управления молодежной политики, спорта и туризма Администрации </w:t>
      </w:r>
      <w:proofErr w:type="spellStart"/>
      <w:r w:rsidR="007A0923">
        <w:rPr>
          <w:sz w:val="28"/>
          <w:szCs w:val="28"/>
        </w:rPr>
        <w:t>Яковлевского</w:t>
      </w:r>
      <w:proofErr w:type="spellEnd"/>
      <w:r w:rsidR="007A0923">
        <w:rPr>
          <w:sz w:val="28"/>
          <w:szCs w:val="28"/>
        </w:rPr>
        <w:t xml:space="preserve"> муниципального округа</w:t>
      </w:r>
      <w:r w:rsidR="007A0923" w:rsidRPr="007235D8">
        <w:rPr>
          <w:sz w:val="28"/>
          <w:szCs w:val="28"/>
        </w:rPr>
        <w:t xml:space="preserve"> </w:t>
      </w:r>
      <w:r w:rsidR="00B226BB" w:rsidRPr="007235D8">
        <w:rPr>
          <w:sz w:val="28"/>
          <w:szCs w:val="28"/>
        </w:rPr>
        <w:t>(Шилова Н.С.)</w:t>
      </w:r>
    </w:p>
    <w:p w14:paraId="2758DBBF" w14:textId="77777777" w:rsidR="00147A88" w:rsidRDefault="00147A88" w:rsidP="00917340">
      <w:pPr>
        <w:tabs>
          <w:tab w:val="left" w:pos="3860"/>
        </w:tabs>
        <w:ind w:firstLine="567"/>
        <w:jc w:val="both"/>
        <w:rPr>
          <w:sz w:val="28"/>
          <w:szCs w:val="28"/>
        </w:rPr>
      </w:pPr>
    </w:p>
    <w:p w14:paraId="33450B00" w14:textId="446665B6" w:rsidR="00B226BB" w:rsidRDefault="00B226BB" w:rsidP="00917340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Выступили:</w:t>
      </w:r>
      <w:r w:rsidRPr="00BD4854">
        <w:rPr>
          <w:sz w:val="28"/>
          <w:szCs w:val="28"/>
        </w:rPr>
        <w:t xml:space="preserve"> председатель АТК </w:t>
      </w:r>
      <w:proofErr w:type="spellStart"/>
      <w:r w:rsidR="00BD4670">
        <w:rPr>
          <w:sz w:val="28"/>
          <w:szCs w:val="28"/>
        </w:rPr>
        <w:t>Подложнюк</w:t>
      </w:r>
      <w:proofErr w:type="spellEnd"/>
      <w:r w:rsidR="00BD4670">
        <w:rPr>
          <w:sz w:val="28"/>
          <w:szCs w:val="28"/>
        </w:rPr>
        <w:t xml:space="preserve"> Е.Г.</w:t>
      </w:r>
      <w:r w:rsidRPr="00BD485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Дал положительную оценку достигнутым результатам. Обратил внимание на необходимость усиления работы по противодействию попыткам негативного воздействия на молодое поколение посредством социальных сетей, интернета.</w:t>
      </w:r>
    </w:p>
    <w:p w14:paraId="7AC3BFF6" w14:textId="77777777" w:rsidR="00B226BB" w:rsidRDefault="00B226BB" w:rsidP="00B226BB">
      <w:pPr>
        <w:tabs>
          <w:tab w:val="left" w:pos="3860"/>
        </w:tabs>
        <w:ind w:firstLine="567"/>
        <w:jc w:val="both"/>
        <w:rPr>
          <w:sz w:val="28"/>
          <w:szCs w:val="28"/>
        </w:rPr>
      </w:pPr>
    </w:p>
    <w:p w14:paraId="42A82CB7" w14:textId="77777777" w:rsidR="00B226BB" w:rsidRPr="007235D8" w:rsidRDefault="00B226BB" w:rsidP="00B226BB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7235D8">
        <w:rPr>
          <w:b/>
          <w:sz w:val="28"/>
          <w:szCs w:val="28"/>
        </w:rPr>
        <w:t>Решили:</w:t>
      </w:r>
      <w:r w:rsidRPr="007235D8">
        <w:rPr>
          <w:sz w:val="28"/>
          <w:szCs w:val="28"/>
        </w:rPr>
        <w:t xml:space="preserve"> </w:t>
      </w:r>
    </w:p>
    <w:p w14:paraId="48C83522" w14:textId="77777777" w:rsidR="00B226BB" w:rsidRPr="007235D8" w:rsidRDefault="00B226BB" w:rsidP="00B226BB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7235D8">
        <w:rPr>
          <w:sz w:val="28"/>
          <w:szCs w:val="28"/>
        </w:rPr>
        <w:t>1. Принять информацию  к сведению.</w:t>
      </w:r>
    </w:p>
    <w:p w14:paraId="43AB2C39" w14:textId="3316F389" w:rsidR="00B226BB" w:rsidRPr="007235D8" w:rsidRDefault="00B226BB" w:rsidP="00B226BB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7235D8">
        <w:rPr>
          <w:sz w:val="28"/>
          <w:szCs w:val="28"/>
        </w:rPr>
        <w:t xml:space="preserve">2. Признать работу муниципальных учреждений </w:t>
      </w:r>
      <w:proofErr w:type="spellStart"/>
      <w:r w:rsidRPr="007235D8">
        <w:rPr>
          <w:sz w:val="28"/>
          <w:szCs w:val="28"/>
        </w:rPr>
        <w:t>Яковлевского</w:t>
      </w:r>
      <w:proofErr w:type="spellEnd"/>
      <w:r w:rsidRPr="007235D8">
        <w:rPr>
          <w:sz w:val="28"/>
          <w:szCs w:val="28"/>
        </w:rPr>
        <w:t xml:space="preserve"> муниципального </w:t>
      </w:r>
      <w:r w:rsidR="00EA2FBD">
        <w:rPr>
          <w:sz w:val="28"/>
          <w:szCs w:val="28"/>
        </w:rPr>
        <w:t>округа</w:t>
      </w:r>
      <w:r w:rsidRPr="007235D8">
        <w:rPr>
          <w:sz w:val="28"/>
          <w:szCs w:val="28"/>
        </w:rPr>
        <w:t xml:space="preserve"> по реализации мероприятий по противодействию идеологии терроризма удовлетворительной.</w:t>
      </w:r>
    </w:p>
    <w:p w14:paraId="18CC5C81" w14:textId="77777777" w:rsidR="00B226BB" w:rsidRPr="007235D8" w:rsidRDefault="00B226BB" w:rsidP="00B226BB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7235D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Рассмотреть результаты работы </w:t>
      </w:r>
      <w:r w:rsidRPr="0057156F">
        <w:rPr>
          <w:sz w:val="28"/>
          <w:szCs w:val="28"/>
        </w:rPr>
        <w:t>по противодействию идеологии терроризма</w:t>
      </w:r>
      <w:r w:rsidRPr="007235D8">
        <w:rPr>
          <w:sz w:val="28"/>
          <w:szCs w:val="28"/>
        </w:rPr>
        <w:t xml:space="preserve"> на заседании комиссии</w:t>
      </w:r>
      <w:r>
        <w:rPr>
          <w:sz w:val="28"/>
          <w:szCs w:val="28"/>
        </w:rPr>
        <w:t xml:space="preserve"> в 4-м квартале</w:t>
      </w:r>
      <w:r w:rsidRPr="007235D8">
        <w:rPr>
          <w:sz w:val="28"/>
          <w:szCs w:val="28"/>
        </w:rPr>
        <w:t>.</w:t>
      </w:r>
    </w:p>
    <w:p w14:paraId="73057383" w14:textId="18FACC50" w:rsidR="00B226BB" w:rsidRDefault="00B226BB" w:rsidP="00B226BB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7235D8">
        <w:rPr>
          <w:sz w:val="28"/>
          <w:szCs w:val="28"/>
        </w:rPr>
        <w:t xml:space="preserve">4. Рекомендовать директору МКУ «Управление культуры» (Костенко С.В.), </w:t>
      </w:r>
      <w:r w:rsidR="00EA2FBD">
        <w:rPr>
          <w:sz w:val="28"/>
          <w:szCs w:val="28"/>
        </w:rPr>
        <w:t xml:space="preserve">начальнику управления молодежной политики, спорта и туризма Администрации </w:t>
      </w:r>
      <w:proofErr w:type="spellStart"/>
      <w:r w:rsidR="00EA2FBD">
        <w:rPr>
          <w:sz w:val="28"/>
          <w:szCs w:val="28"/>
        </w:rPr>
        <w:t>Яковлевского</w:t>
      </w:r>
      <w:proofErr w:type="spellEnd"/>
      <w:r w:rsidR="00EA2FBD">
        <w:rPr>
          <w:sz w:val="28"/>
          <w:szCs w:val="28"/>
        </w:rPr>
        <w:t xml:space="preserve"> муниципального округа</w:t>
      </w:r>
      <w:r w:rsidR="00EA2FBD" w:rsidRPr="007235D8">
        <w:rPr>
          <w:sz w:val="28"/>
          <w:szCs w:val="28"/>
        </w:rPr>
        <w:t xml:space="preserve"> </w:t>
      </w:r>
      <w:r w:rsidRPr="007235D8">
        <w:rPr>
          <w:sz w:val="28"/>
          <w:szCs w:val="28"/>
        </w:rPr>
        <w:t xml:space="preserve">(Шилова Н.С.), размещать в средствах массовой информации (районной газете «Сельский труженик», на официальном сайте </w:t>
      </w:r>
      <w:proofErr w:type="spellStart"/>
      <w:r w:rsidRPr="007235D8">
        <w:rPr>
          <w:sz w:val="28"/>
          <w:szCs w:val="28"/>
        </w:rPr>
        <w:t>Яковлевского</w:t>
      </w:r>
      <w:proofErr w:type="spellEnd"/>
      <w:r w:rsidRPr="007235D8">
        <w:rPr>
          <w:sz w:val="28"/>
          <w:szCs w:val="28"/>
        </w:rPr>
        <w:t xml:space="preserve"> муниципального </w:t>
      </w:r>
      <w:r w:rsidR="00EA2FBD">
        <w:rPr>
          <w:sz w:val="28"/>
          <w:szCs w:val="28"/>
        </w:rPr>
        <w:t>округа</w:t>
      </w:r>
      <w:r w:rsidRPr="007235D8">
        <w:rPr>
          <w:sz w:val="28"/>
          <w:szCs w:val="28"/>
        </w:rPr>
        <w:t>), а также в сети Интернет информацию о проводимых мероприятиях по противодействию идеологии терроризма.</w:t>
      </w:r>
    </w:p>
    <w:p w14:paraId="687CE364" w14:textId="1A2C545D" w:rsidR="00B65055" w:rsidRDefault="00B65055" w:rsidP="00B226BB">
      <w:pPr>
        <w:tabs>
          <w:tab w:val="left" w:pos="3860"/>
        </w:tabs>
        <w:ind w:firstLine="567"/>
        <w:jc w:val="both"/>
        <w:rPr>
          <w:sz w:val="28"/>
          <w:szCs w:val="28"/>
        </w:rPr>
      </w:pPr>
    </w:p>
    <w:p w14:paraId="1E70E997" w14:textId="77777777" w:rsidR="00B65055" w:rsidRDefault="00B65055" w:rsidP="00B65055">
      <w:pPr>
        <w:tabs>
          <w:tab w:val="left" w:pos="3860"/>
        </w:tabs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4669BC">
        <w:rPr>
          <w:b/>
          <w:bCs/>
          <w:sz w:val="28"/>
          <w:szCs w:val="28"/>
        </w:rPr>
        <w:t>Вопрос 4. «Оценка эффективности принимаемых профилактических мер, направленных на предупреждение распространения украинскими радикальными структурами идеологии терроризма и идей неонацизма».</w:t>
      </w:r>
    </w:p>
    <w:p w14:paraId="5290FB54" w14:textId="0F4279CB" w:rsidR="00B65055" w:rsidRDefault="00B65055" w:rsidP="00B65055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</w:rPr>
      </w:pPr>
      <w:r w:rsidRPr="00494E9F">
        <w:rPr>
          <w:sz w:val="28"/>
          <w:szCs w:val="28"/>
        </w:rPr>
        <w:t>Докладчик:</w:t>
      </w:r>
      <w:r w:rsidRPr="00935A1D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ОП №12 ОМ МВД России «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>» (Воробей О.В.).</w:t>
      </w:r>
    </w:p>
    <w:p w14:paraId="74AE2D1A" w14:textId="1ADEA18F" w:rsidR="00CF098D" w:rsidRDefault="00CF098D" w:rsidP="00CF098D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</w:rPr>
      </w:pPr>
      <w:r w:rsidRPr="00CF098D">
        <w:rPr>
          <w:b/>
          <w:bCs/>
          <w:sz w:val="28"/>
          <w:szCs w:val="28"/>
        </w:rPr>
        <w:t>Слушали</w:t>
      </w:r>
      <w:r>
        <w:rPr>
          <w:sz w:val="28"/>
          <w:szCs w:val="28"/>
        </w:rPr>
        <w:t>:</w:t>
      </w:r>
      <w:r w:rsidRPr="00CF098D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 начальника ОП №12 ОМ МВД России «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>» Воробей О.В.</w:t>
      </w:r>
    </w:p>
    <w:p w14:paraId="69E89FC5" w14:textId="58C1FEA7" w:rsidR="00C63BD2" w:rsidRDefault="00C63BD2" w:rsidP="00CF098D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14:paraId="255337E4" w14:textId="475EA24E" w:rsidR="00C63BD2" w:rsidRDefault="00C63BD2" w:rsidP="00C63BD2">
      <w:pPr>
        <w:pStyle w:val="a5"/>
        <w:numPr>
          <w:ilvl w:val="0"/>
          <w:numId w:val="17"/>
        </w:numPr>
        <w:tabs>
          <w:tab w:val="left" w:pos="3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 к сведению.</w:t>
      </w:r>
    </w:p>
    <w:p w14:paraId="148557D1" w14:textId="45220C3D" w:rsidR="004D18BD" w:rsidRPr="00C63BD2" w:rsidRDefault="004D18BD" w:rsidP="00C63BD2">
      <w:pPr>
        <w:pStyle w:val="a5"/>
        <w:numPr>
          <w:ilvl w:val="0"/>
          <w:numId w:val="17"/>
        </w:numPr>
        <w:tabs>
          <w:tab w:val="left" w:pos="3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работу по выработке мер адресной профилактики путем встреч, бесед, а также с привлечением к мероприятиям обще</w:t>
      </w:r>
      <w:r w:rsidR="00442D85">
        <w:rPr>
          <w:sz w:val="28"/>
          <w:szCs w:val="28"/>
        </w:rPr>
        <w:t>-</w:t>
      </w:r>
      <w:r>
        <w:rPr>
          <w:sz w:val="28"/>
          <w:szCs w:val="28"/>
        </w:rPr>
        <w:t xml:space="preserve"> профилактической направленности.</w:t>
      </w:r>
    </w:p>
    <w:p w14:paraId="1F06B5B0" w14:textId="5905294B" w:rsidR="00B65055" w:rsidRDefault="00B65055" w:rsidP="00B65055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</w:rPr>
      </w:pPr>
    </w:p>
    <w:p w14:paraId="5F74D131" w14:textId="77777777" w:rsidR="00B65055" w:rsidRPr="00935A1D" w:rsidRDefault="00B65055" w:rsidP="00B65055">
      <w:pPr>
        <w:tabs>
          <w:tab w:val="left" w:pos="3860"/>
        </w:tabs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935A1D">
        <w:rPr>
          <w:b/>
          <w:bCs/>
          <w:sz w:val="28"/>
          <w:szCs w:val="28"/>
        </w:rPr>
        <w:t>Вопрос 5. «Разработка мер профилактического реагирования в отношении конкретных лиц, в том числе прибывающих из Донецкой, Луганской народных республик, Запорожской, Херсонской областей и Украины».</w:t>
      </w:r>
    </w:p>
    <w:p w14:paraId="1F8A1DBE" w14:textId="77777777" w:rsidR="00B65055" w:rsidRDefault="00B65055" w:rsidP="00A10AB7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Докладчики:</w:t>
      </w:r>
    </w:p>
    <w:p w14:paraId="10A3CCCE" w14:textId="77777777" w:rsidR="00B65055" w:rsidRDefault="00B65055" w:rsidP="00A10AB7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</w:rPr>
      </w:pPr>
      <w:r w:rsidRPr="00935A1D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начальник ОП №12 ОМ МВД России «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>» (Воробей О.В.);</w:t>
      </w:r>
    </w:p>
    <w:p w14:paraId="76F4B8F3" w14:textId="03EC8DDB" w:rsidR="00B65055" w:rsidRDefault="00B65055" w:rsidP="00A10AB7">
      <w:pPr>
        <w:tabs>
          <w:tab w:val="left" w:pos="3860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начальник </w:t>
      </w:r>
      <w:r w:rsidRPr="004A78ED">
        <w:rPr>
          <w:bCs/>
          <w:sz w:val="28"/>
          <w:szCs w:val="28"/>
        </w:rPr>
        <w:t>отдела социальной политики</w:t>
      </w:r>
      <w:r w:rsidRPr="003B43FF">
        <w:rPr>
          <w:b/>
          <w:sz w:val="28"/>
          <w:szCs w:val="28"/>
        </w:rPr>
        <w:t xml:space="preserve"> </w:t>
      </w:r>
      <w:r w:rsidRPr="004A78ED">
        <w:rPr>
          <w:bCs/>
          <w:sz w:val="28"/>
          <w:szCs w:val="28"/>
        </w:rPr>
        <w:t>(Гусаков</w:t>
      </w:r>
      <w:r>
        <w:rPr>
          <w:bCs/>
          <w:sz w:val="28"/>
          <w:szCs w:val="28"/>
        </w:rPr>
        <w:t xml:space="preserve"> Э.В.</w:t>
      </w:r>
      <w:r w:rsidRPr="004A78ED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14:paraId="250AAFA6" w14:textId="105CBD4C" w:rsidR="00A36953" w:rsidRDefault="00A36953" w:rsidP="00A10AB7">
      <w:pPr>
        <w:tabs>
          <w:tab w:val="left" w:pos="3860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Слушали: </w:t>
      </w:r>
    </w:p>
    <w:p w14:paraId="50D6B5E5" w14:textId="2F11FE87" w:rsidR="00A36953" w:rsidRDefault="00A36953" w:rsidP="00A10AB7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доклад </w:t>
      </w:r>
      <w:r>
        <w:rPr>
          <w:sz w:val="28"/>
          <w:szCs w:val="28"/>
        </w:rPr>
        <w:t>начальника ОП №12 ОМ МВД России «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>» (Воробей О.В.);</w:t>
      </w:r>
    </w:p>
    <w:p w14:paraId="605E4A9F" w14:textId="0510AC91" w:rsidR="00A36953" w:rsidRDefault="00A36953" w:rsidP="00A10AB7">
      <w:pPr>
        <w:tabs>
          <w:tab w:val="left" w:pos="3860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доклад начальника </w:t>
      </w:r>
      <w:r w:rsidRPr="004A78ED">
        <w:rPr>
          <w:bCs/>
          <w:sz w:val="28"/>
          <w:szCs w:val="28"/>
        </w:rPr>
        <w:t>отдела социальной политики</w:t>
      </w:r>
      <w:r w:rsidRPr="003B43FF">
        <w:rPr>
          <w:b/>
          <w:sz w:val="28"/>
          <w:szCs w:val="28"/>
        </w:rPr>
        <w:t xml:space="preserve"> </w:t>
      </w:r>
      <w:r w:rsidRPr="004A78ED">
        <w:rPr>
          <w:bCs/>
          <w:sz w:val="28"/>
          <w:szCs w:val="28"/>
        </w:rPr>
        <w:t>(Гусаков</w:t>
      </w:r>
      <w:r>
        <w:rPr>
          <w:bCs/>
          <w:sz w:val="28"/>
          <w:szCs w:val="28"/>
        </w:rPr>
        <w:t xml:space="preserve"> Э.В.</w:t>
      </w:r>
      <w:r w:rsidRPr="004A78ED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14:paraId="51C27F86" w14:textId="70FCF3B0" w:rsidR="00A36953" w:rsidRDefault="00DE4DB3" w:rsidP="00A10AB7">
      <w:pPr>
        <w:tabs>
          <w:tab w:val="left" w:pos="3860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DE4DB3">
        <w:rPr>
          <w:bCs/>
          <w:sz w:val="28"/>
          <w:szCs w:val="28"/>
        </w:rPr>
        <w:t>Роль АТК на данном направлении деятельности заключается в организации проведения информационно-пропагандистских мероприятий в отношении конкретных лиц, в том числе прибывающих из Донецкой, Луганской народных республик, Запорожской, Херсонской областей и Украины</w:t>
      </w:r>
      <w:r>
        <w:rPr>
          <w:bCs/>
          <w:sz w:val="28"/>
          <w:szCs w:val="28"/>
        </w:rPr>
        <w:t>.</w:t>
      </w:r>
    </w:p>
    <w:p w14:paraId="331DA0C6" w14:textId="7DC8B922" w:rsidR="00DE4DB3" w:rsidRDefault="00DE4DB3" w:rsidP="00A10AB7">
      <w:pPr>
        <w:tabs>
          <w:tab w:val="left" w:pos="3860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Решили:</w:t>
      </w:r>
    </w:p>
    <w:p w14:paraId="18734863" w14:textId="3BD009B3" w:rsidR="00DE4DB3" w:rsidRDefault="00DE4DB3" w:rsidP="00A10AB7">
      <w:pPr>
        <w:pStyle w:val="a5"/>
        <w:numPr>
          <w:ilvl w:val="0"/>
          <w:numId w:val="18"/>
        </w:numPr>
        <w:tabs>
          <w:tab w:val="left" w:pos="3860"/>
        </w:tabs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Принять информацию к сведению.</w:t>
      </w:r>
    </w:p>
    <w:p w14:paraId="3710FA7C" w14:textId="6ACE0F2A" w:rsidR="00DE4DB3" w:rsidRPr="00DE4DB3" w:rsidRDefault="00DE4DB3" w:rsidP="00A10AB7">
      <w:pPr>
        <w:pStyle w:val="a5"/>
        <w:numPr>
          <w:ilvl w:val="0"/>
          <w:numId w:val="18"/>
        </w:numPr>
        <w:tabs>
          <w:tab w:val="left" w:pos="3860"/>
        </w:tabs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Своевременно выявлять и осуществлять мероприятия по адаптации и реабилитации данных лиц. В частности, оказывать содействие в трудоустройстве, определении с местом жительства</w:t>
      </w:r>
      <w:r w:rsidR="00553C01">
        <w:rPr>
          <w:bCs/>
          <w:color w:val="000000"/>
          <w:sz w:val="28"/>
          <w:szCs w:val="28"/>
        </w:rPr>
        <w:t>, решении отдельных вопросов личного характера.</w:t>
      </w:r>
    </w:p>
    <w:p w14:paraId="7B57B5CC" w14:textId="77777777" w:rsidR="00A36953" w:rsidRDefault="00A36953" w:rsidP="00B65055">
      <w:pPr>
        <w:tabs>
          <w:tab w:val="left" w:pos="3860"/>
        </w:tabs>
        <w:spacing w:line="276" w:lineRule="auto"/>
        <w:ind w:firstLine="851"/>
        <w:jc w:val="both"/>
        <w:rPr>
          <w:bCs/>
          <w:sz w:val="28"/>
          <w:szCs w:val="28"/>
        </w:rPr>
      </w:pPr>
    </w:p>
    <w:p w14:paraId="2568325F" w14:textId="77777777" w:rsidR="00B65055" w:rsidRDefault="00B65055" w:rsidP="00B65055">
      <w:pPr>
        <w:tabs>
          <w:tab w:val="left" w:pos="3860"/>
        </w:tabs>
        <w:spacing w:line="276" w:lineRule="auto"/>
        <w:ind w:firstLine="851"/>
        <w:jc w:val="both"/>
        <w:rPr>
          <w:b/>
          <w:sz w:val="28"/>
          <w:szCs w:val="28"/>
        </w:rPr>
      </w:pPr>
      <w:r w:rsidRPr="007C0C64">
        <w:rPr>
          <w:b/>
          <w:sz w:val="28"/>
          <w:szCs w:val="28"/>
        </w:rPr>
        <w:t xml:space="preserve">Вопрос 6. «Изучение практики участия некоммерческих организаций  в деятельности по противодействию идеологии терроризма». </w:t>
      </w:r>
    </w:p>
    <w:p w14:paraId="2961362A" w14:textId="77777777" w:rsidR="00B65055" w:rsidRPr="007C0C64" w:rsidRDefault="00B65055" w:rsidP="00B65055">
      <w:pPr>
        <w:tabs>
          <w:tab w:val="left" w:pos="3860"/>
        </w:tabs>
        <w:spacing w:line="276" w:lineRule="auto"/>
        <w:ind w:firstLine="851"/>
        <w:jc w:val="both"/>
        <w:rPr>
          <w:bCs/>
          <w:sz w:val="28"/>
          <w:szCs w:val="28"/>
          <w:u w:val="single"/>
        </w:rPr>
      </w:pPr>
      <w:r w:rsidRPr="007C0C64">
        <w:rPr>
          <w:bCs/>
          <w:sz w:val="28"/>
          <w:szCs w:val="28"/>
          <w:u w:val="single"/>
        </w:rPr>
        <w:t>Докладчик:</w:t>
      </w:r>
    </w:p>
    <w:p w14:paraId="11679FF5" w14:textId="77777777" w:rsidR="00B65055" w:rsidRDefault="00B65055" w:rsidP="00B65055">
      <w:pPr>
        <w:tabs>
          <w:tab w:val="left" w:pos="3860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7C0C6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Начальник </w:t>
      </w:r>
      <w:r w:rsidRPr="007C0C64">
        <w:rPr>
          <w:bCs/>
          <w:sz w:val="28"/>
          <w:szCs w:val="28"/>
        </w:rPr>
        <w:t>управления экономического развития (</w:t>
      </w:r>
      <w:proofErr w:type="spellStart"/>
      <w:r w:rsidRPr="007C0C64">
        <w:rPr>
          <w:bCs/>
          <w:sz w:val="28"/>
          <w:szCs w:val="28"/>
        </w:rPr>
        <w:t>Ивойлова</w:t>
      </w:r>
      <w:proofErr w:type="spellEnd"/>
      <w:r w:rsidRPr="007C0C64">
        <w:rPr>
          <w:bCs/>
          <w:sz w:val="28"/>
          <w:szCs w:val="28"/>
        </w:rPr>
        <w:t xml:space="preserve"> Н.Р.)</w:t>
      </w:r>
      <w:r>
        <w:rPr>
          <w:bCs/>
          <w:sz w:val="28"/>
          <w:szCs w:val="28"/>
        </w:rPr>
        <w:t>.</w:t>
      </w:r>
    </w:p>
    <w:p w14:paraId="7751D60B" w14:textId="62EB04A3" w:rsidR="002E4DE9" w:rsidRPr="002E4DE9" w:rsidRDefault="00FF1C0E" w:rsidP="00FF1C0E">
      <w:pPr>
        <w:tabs>
          <w:tab w:val="left" w:pos="3860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Слушали доклад</w:t>
      </w:r>
      <w:r w:rsidRPr="00FF1C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начальника </w:t>
      </w:r>
      <w:r w:rsidRPr="007C0C64">
        <w:rPr>
          <w:bCs/>
          <w:sz w:val="28"/>
          <w:szCs w:val="28"/>
        </w:rPr>
        <w:t xml:space="preserve">управления экономического развития </w:t>
      </w:r>
      <w:proofErr w:type="spellStart"/>
      <w:r w:rsidRPr="007C0C64">
        <w:rPr>
          <w:bCs/>
          <w:sz w:val="28"/>
          <w:szCs w:val="28"/>
        </w:rPr>
        <w:t>Ивойлов</w:t>
      </w:r>
      <w:r>
        <w:rPr>
          <w:bCs/>
          <w:sz w:val="28"/>
          <w:szCs w:val="28"/>
        </w:rPr>
        <w:t>ой</w:t>
      </w:r>
      <w:proofErr w:type="spellEnd"/>
      <w:r w:rsidRPr="007C0C64">
        <w:rPr>
          <w:bCs/>
          <w:sz w:val="28"/>
          <w:szCs w:val="28"/>
        </w:rPr>
        <w:t xml:space="preserve"> Н.Р.</w:t>
      </w:r>
      <w:r w:rsidR="00135CCC">
        <w:rPr>
          <w:bCs/>
          <w:sz w:val="28"/>
          <w:szCs w:val="28"/>
        </w:rPr>
        <w:t xml:space="preserve"> о важности с</w:t>
      </w:r>
      <w:r w:rsidR="002E4DE9" w:rsidRPr="002E4DE9">
        <w:rPr>
          <w:color w:val="000000"/>
          <w:sz w:val="28"/>
          <w:szCs w:val="28"/>
          <w:shd w:val="clear" w:color="auto" w:fill="FFFFFF"/>
        </w:rPr>
        <w:t>отрудничеств</w:t>
      </w:r>
      <w:r w:rsidR="00135CCC">
        <w:rPr>
          <w:color w:val="000000"/>
          <w:sz w:val="28"/>
          <w:szCs w:val="28"/>
          <w:shd w:val="clear" w:color="auto" w:fill="FFFFFF"/>
        </w:rPr>
        <w:t>а</w:t>
      </w:r>
      <w:r w:rsidR="002E4DE9" w:rsidRPr="002E4DE9">
        <w:rPr>
          <w:color w:val="000000"/>
          <w:sz w:val="28"/>
          <w:szCs w:val="28"/>
          <w:shd w:val="clear" w:color="auto" w:fill="FFFFFF"/>
        </w:rPr>
        <w:t xml:space="preserve"> с некоммерческими организациями в сфере противодействия развитию терроризма</w:t>
      </w:r>
      <w:r w:rsidR="00135CCC">
        <w:rPr>
          <w:color w:val="000000"/>
          <w:sz w:val="28"/>
          <w:szCs w:val="28"/>
          <w:shd w:val="clear" w:color="auto" w:fill="FFFFFF"/>
        </w:rPr>
        <w:t xml:space="preserve">, так как это </w:t>
      </w:r>
      <w:r w:rsidR="002E4DE9" w:rsidRPr="002E4DE9">
        <w:rPr>
          <w:color w:val="000000"/>
          <w:sz w:val="28"/>
          <w:szCs w:val="28"/>
          <w:shd w:val="clear" w:color="auto" w:fill="FFFFFF"/>
        </w:rPr>
        <w:t>один из актуальных векторов развития всего сектора профилактики.</w:t>
      </w:r>
      <w:r w:rsidR="00142EBE">
        <w:rPr>
          <w:color w:val="000000"/>
          <w:sz w:val="28"/>
          <w:szCs w:val="28"/>
          <w:shd w:val="clear" w:color="auto" w:fill="FFFFFF"/>
        </w:rPr>
        <w:t xml:space="preserve"> </w:t>
      </w:r>
      <w:r w:rsidR="00D0485C">
        <w:rPr>
          <w:color w:val="000000"/>
          <w:sz w:val="28"/>
          <w:szCs w:val="28"/>
          <w:shd w:val="clear" w:color="auto" w:fill="FFFFFF"/>
        </w:rPr>
        <w:t>Н</w:t>
      </w:r>
      <w:r w:rsidR="00D0485C" w:rsidRPr="002E4DE9">
        <w:rPr>
          <w:color w:val="000000"/>
          <w:sz w:val="28"/>
          <w:szCs w:val="28"/>
          <w:shd w:val="clear" w:color="auto" w:fill="FFFFFF"/>
        </w:rPr>
        <w:t xml:space="preserve">екоммерческие организации создаются для достижения социальных, благотворительных, культурных, образовательных, политических, научных и других целей связанных с благополучием граждан страны. </w:t>
      </w:r>
      <w:r w:rsidR="00135CCC">
        <w:rPr>
          <w:color w:val="000000"/>
          <w:sz w:val="28"/>
          <w:szCs w:val="28"/>
          <w:shd w:val="clear" w:color="auto" w:fill="FFFFFF"/>
        </w:rPr>
        <w:t>Узнали п</w:t>
      </w:r>
      <w:r w:rsidR="00135CCC" w:rsidRPr="002E4DE9">
        <w:rPr>
          <w:color w:val="000000"/>
          <w:sz w:val="28"/>
          <w:szCs w:val="28"/>
          <w:shd w:val="clear" w:color="auto" w:fill="FFFFFF"/>
        </w:rPr>
        <w:t>очему важно наладить такое сотрудничество, какие общие точки развития могут быть и какие могут возникнуть риски</w:t>
      </w:r>
      <w:r w:rsidR="00D0485C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2ECC37FE" w14:textId="7BAA76E5" w:rsidR="00FF1C0E" w:rsidRDefault="00FF1C0E" w:rsidP="00FF1C0E">
      <w:pPr>
        <w:tabs>
          <w:tab w:val="left" w:pos="3860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Решили:</w:t>
      </w:r>
    </w:p>
    <w:p w14:paraId="55A03A68" w14:textId="4267BD88" w:rsidR="00FF1C0E" w:rsidRDefault="00FF1C0E" w:rsidP="00FF1C0E">
      <w:pPr>
        <w:pStyle w:val="a5"/>
        <w:numPr>
          <w:ilvl w:val="0"/>
          <w:numId w:val="19"/>
        </w:numPr>
        <w:tabs>
          <w:tab w:val="left" w:pos="386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Принять информацию к сведению.</w:t>
      </w:r>
    </w:p>
    <w:p w14:paraId="4F704468" w14:textId="0ECDFA57" w:rsidR="00B65055" w:rsidRPr="007C0C64" w:rsidRDefault="00B65055" w:rsidP="00FF1C0E">
      <w:pPr>
        <w:tabs>
          <w:tab w:val="left" w:pos="3860"/>
        </w:tabs>
        <w:spacing w:line="276" w:lineRule="auto"/>
        <w:ind w:firstLine="851"/>
        <w:jc w:val="both"/>
        <w:rPr>
          <w:bCs/>
          <w:sz w:val="28"/>
          <w:szCs w:val="28"/>
        </w:rPr>
      </w:pPr>
    </w:p>
    <w:p w14:paraId="20FD31C9" w14:textId="77777777" w:rsidR="00B65055" w:rsidRDefault="00B65055" w:rsidP="00B65055">
      <w:pPr>
        <w:tabs>
          <w:tab w:val="left" w:pos="3860"/>
        </w:tabs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5B778D">
        <w:rPr>
          <w:b/>
          <w:bCs/>
          <w:sz w:val="28"/>
          <w:szCs w:val="28"/>
        </w:rPr>
        <w:t xml:space="preserve">Вопрос 7. </w:t>
      </w:r>
      <w:proofErr w:type="gramStart"/>
      <w:r w:rsidRPr="005B778D">
        <w:rPr>
          <w:b/>
          <w:bCs/>
          <w:sz w:val="28"/>
          <w:szCs w:val="28"/>
        </w:rPr>
        <w:t>«О задействовании востребованных у населения СМИ (социальных сетей и мессенджеров, официальных сайтов  ОМСУ для подготовки и распространения информационных материалов (видеоролики, новостные блоки, сообщения, плакаты, памятки), разъясняющих гражданам правила поведения в условиях угрозы совершения теракта, действия при обнаружении подозрительных предметов и лиц, а также при проведении эвакуации в чрезвычайных ситуациях».</w:t>
      </w:r>
      <w:proofErr w:type="gramEnd"/>
    </w:p>
    <w:p w14:paraId="2C6BA3FE" w14:textId="77777777" w:rsidR="00B65055" w:rsidRDefault="00B65055" w:rsidP="00B65055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  <w:u w:val="single"/>
        </w:rPr>
      </w:pPr>
      <w:r w:rsidRPr="005B778D">
        <w:rPr>
          <w:sz w:val="28"/>
          <w:szCs w:val="28"/>
          <w:u w:val="single"/>
        </w:rPr>
        <w:t>Докладчик:</w:t>
      </w:r>
    </w:p>
    <w:p w14:paraId="3C691207" w14:textId="77777777" w:rsidR="005C098A" w:rsidRDefault="00B65055" w:rsidP="005C098A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1" w:name="_Hlk162875864"/>
      <w:r>
        <w:rPr>
          <w:sz w:val="28"/>
          <w:szCs w:val="28"/>
        </w:rPr>
        <w:t>Р</w:t>
      </w:r>
      <w:r w:rsidRPr="003B43FF">
        <w:rPr>
          <w:sz w:val="28"/>
          <w:szCs w:val="28"/>
        </w:rPr>
        <w:t xml:space="preserve">уководитель аппарата </w:t>
      </w:r>
      <w:r>
        <w:rPr>
          <w:sz w:val="28"/>
          <w:szCs w:val="28"/>
        </w:rPr>
        <w:t>А</w:t>
      </w:r>
      <w:r w:rsidRPr="003B43F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округа (Сомова О.В.)</w:t>
      </w:r>
      <w:bookmarkEnd w:id="1"/>
      <w:r>
        <w:rPr>
          <w:sz w:val="28"/>
          <w:szCs w:val="28"/>
        </w:rPr>
        <w:t>.</w:t>
      </w:r>
    </w:p>
    <w:p w14:paraId="381C4D25" w14:textId="6055F415" w:rsidR="00295BC9" w:rsidRPr="005C098A" w:rsidRDefault="005C098A" w:rsidP="005C098A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</w:t>
      </w:r>
      <w:r w:rsidR="00E87CBC">
        <w:rPr>
          <w:sz w:val="28"/>
          <w:szCs w:val="28"/>
        </w:rPr>
        <w:t>лушали доклад руководителя аппарата Администрации округа, Сомовой О.В.</w:t>
      </w:r>
      <w:r w:rsidR="00295BC9">
        <w:rPr>
          <w:sz w:val="28"/>
          <w:szCs w:val="28"/>
        </w:rPr>
        <w:t xml:space="preserve"> Ознакомила</w:t>
      </w:r>
      <w:r w:rsidR="00AC683C">
        <w:rPr>
          <w:sz w:val="28"/>
          <w:szCs w:val="28"/>
        </w:rPr>
        <w:t xml:space="preserve"> со</w:t>
      </w:r>
      <w:r w:rsidR="00295BC9">
        <w:rPr>
          <w:sz w:val="28"/>
          <w:szCs w:val="28"/>
        </w:rPr>
        <w:t xml:space="preserve"> </w:t>
      </w:r>
      <w:r w:rsidR="00295BC9" w:rsidRPr="00DB5A3A">
        <w:rPr>
          <w:color w:val="000000"/>
          <w:kern w:val="36"/>
          <w:sz w:val="28"/>
          <w:szCs w:val="28"/>
        </w:rPr>
        <w:t>Стать</w:t>
      </w:r>
      <w:r w:rsidR="00295BC9">
        <w:rPr>
          <w:color w:val="000000"/>
          <w:kern w:val="36"/>
          <w:sz w:val="28"/>
          <w:szCs w:val="28"/>
        </w:rPr>
        <w:t>ей</w:t>
      </w:r>
      <w:r w:rsidR="00295BC9" w:rsidRPr="00DB5A3A">
        <w:rPr>
          <w:color w:val="000000"/>
          <w:kern w:val="36"/>
          <w:sz w:val="28"/>
          <w:szCs w:val="28"/>
        </w:rPr>
        <w:t xml:space="preserve"> 10.6. </w:t>
      </w:r>
      <w:r w:rsidR="00AC683C">
        <w:rPr>
          <w:color w:val="000000"/>
          <w:kern w:val="36"/>
          <w:sz w:val="28"/>
          <w:szCs w:val="28"/>
        </w:rPr>
        <w:t>«</w:t>
      </w:r>
      <w:r w:rsidR="00295BC9" w:rsidRPr="00DB5A3A">
        <w:rPr>
          <w:color w:val="000000"/>
          <w:kern w:val="36"/>
          <w:sz w:val="28"/>
          <w:szCs w:val="28"/>
        </w:rPr>
        <w:t xml:space="preserve">Особенности распространения </w:t>
      </w:r>
      <w:r w:rsidR="00295BC9" w:rsidRPr="00DB5A3A">
        <w:rPr>
          <w:color w:val="000000"/>
          <w:kern w:val="36"/>
          <w:sz w:val="28"/>
          <w:szCs w:val="28"/>
        </w:rPr>
        <w:lastRenderedPageBreak/>
        <w:t>информации в социальных сетях</w:t>
      </w:r>
      <w:r w:rsidR="00AC683C">
        <w:rPr>
          <w:color w:val="000000"/>
          <w:kern w:val="36"/>
          <w:sz w:val="28"/>
          <w:szCs w:val="28"/>
        </w:rPr>
        <w:t>»</w:t>
      </w:r>
      <w:r w:rsidR="00295BC9">
        <w:rPr>
          <w:color w:val="000000"/>
          <w:kern w:val="36"/>
          <w:sz w:val="28"/>
          <w:szCs w:val="28"/>
        </w:rPr>
        <w:t xml:space="preserve"> </w:t>
      </w:r>
      <w:r w:rsidR="00295BC9" w:rsidRPr="00295BC9">
        <w:rPr>
          <w:color w:val="000000"/>
          <w:kern w:val="36"/>
          <w:sz w:val="28"/>
          <w:szCs w:val="28"/>
        </w:rPr>
        <w:t>ФЗ от 27.07.2006 № 149-ФЗ (редакция от 12.12.2023 года) «Об информации, информационных технологиях и о защите информации».</w:t>
      </w:r>
      <w:r w:rsidR="00060ED7" w:rsidRPr="00060ED7">
        <w:rPr>
          <w:sz w:val="28"/>
          <w:szCs w:val="28"/>
        </w:rPr>
        <w:t xml:space="preserve"> </w:t>
      </w:r>
      <w:r w:rsidR="00E6205B" w:rsidRPr="00387FAB">
        <w:rPr>
          <w:sz w:val="28"/>
          <w:szCs w:val="28"/>
        </w:rPr>
        <w:t>О</w:t>
      </w:r>
      <w:r>
        <w:rPr>
          <w:sz w:val="28"/>
          <w:szCs w:val="28"/>
        </w:rPr>
        <w:t>бсудили о</w:t>
      </w:r>
      <w:r w:rsidR="00E6205B" w:rsidRPr="00387FAB">
        <w:rPr>
          <w:sz w:val="28"/>
          <w:szCs w:val="28"/>
        </w:rPr>
        <w:t>сновны</w:t>
      </w:r>
      <w:r>
        <w:rPr>
          <w:sz w:val="28"/>
          <w:szCs w:val="28"/>
        </w:rPr>
        <w:t>е</w:t>
      </w:r>
      <w:r w:rsidR="00E6205B" w:rsidRPr="00387FAB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>ы</w:t>
      </w:r>
      <w:r w:rsidR="00E6205B" w:rsidRPr="00387FAB">
        <w:rPr>
          <w:sz w:val="28"/>
          <w:szCs w:val="28"/>
        </w:rPr>
        <w:t xml:space="preserve"> распространения антитеррористического контента</w:t>
      </w:r>
      <w:r w:rsidR="00E6205B">
        <w:rPr>
          <w:sz w:val="28"/>
          <w:szCs w:val="28"/>
        </w:rPr>
        <w:t>, а также поговорили об э</w:t>
      </w:r>
      <w:r w:rsidR="00060ED7" w:rsidRPr="00387FAB">
        <w:rPr>
          <w:sz w:val="28"/>
          <w:szCs w:val="28"/>
        </w:rPr>
        <w:t>ффективност</w:t>
      </w:r>
      <w:r w:rsidR="00E6205B">
        <w:rPr>
          <w:sz w:val="28"/>
          <w:szCs w:val="28"/>
        </w:rPr>
        <w:t>и</w:t>
      </w:r>
      <w:r w:rsidR="00060ED7" w:rsidRPr="00387FAB">
        <w:rPr>
          <w:sz w:val="28"/>
          <w:szCs w:val="28"/>
        </w:rPr>
        <w:t xml:space="preserve"> информационно-пропагандистской деятельности</w:t>
      </w:r>
      <w:r w:rsidR="00E6205B">
        <w:rPr>
          <w:sz w:val="28"/>
          <w:szCs w:val="28"/>
        </w:rPr>
        <w:t xml:space="preserve">, про </w:t>
      </w:r>
      <w:r w:rsidR="00060ED7" w:rsidRPr="00387FAB">
        <w:rPr>
          <w:sz w:val="28"/>
          <w:szCs w:val="28"/>
        </w:rPr>
        <w:t>качеств</w:t>
      </w:r>
      <w:r w:rsidR="00E6205B">
        <w:rPr>
          <w:sz w:val="28"/>
          <w:szCs w:val="28"/>
        </w:rPr>
        <w:t>о</w:t>
      </w:r>
      <w:r w:rsidR="00060ED7" w:rsidRPr="00387FAB">
        <w:rPr>
          <w:sz w:val="28"/>
          <w:szCs w:val="28"/>
        </w:rPr>
        <w:t xml:space="preserve"> самого материала, так и способов (каналов) его распространения.</w:t>
      </w:r>
    </w:p>
    <w:p w14:paraId="4F11565D" w14:textId="177F12FC" w:rsidR="00221C97" w:rsidRDefault="00221C97" w:rsidP="00E87CBC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14:paraId="01080CCA" w14:textId="4F092F07" w:rsidR="00221C97" w:rsidRDefault="00221C97" w:rsidP="00221C97">
      <w:pPr>
        <w:pStyle w:val="a5"/>
        <w:numPr>
          <w:ilvl w:val="0"/>
          <w:numId w:val="20"/>
        </w:numPr>
        <w:tabs>
          <w:tab w:val="left" w:pos="3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 к сведению.</w:t>
      </w:r>
    </w:p>
    <w:p w14:paraId="2E5E0FF0" w14:textId="5C81A39E" w:rsidR="00221C97" w:rsidRPr="00AA4265" w:rsidRDefault="00AA4265" w:rsidP="00221C97">
      <w:pPr>
        <w:pStyle w:val="a5"/>
        <w:numPr>
          <w:ilvl w:val="0"/>
          <w:numId w:val="20"/>
        </w:numPr>
        <w:tabs>
          <w:tab w:val="left" w:pos="3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размещать информацию в социальных сетях, мессенджерах и на официальных сайтах ОМСУ, разъясняющую гражданам правила поведения</w:t>
      </w:r>
      <w:r w:rsidRPr="00AA4265">
        <w:rPr>
          <w:b/>
          <w:bCs/>
          <w:sz w:val="28"/>
          <w:szCs w:val="28"/>
        </w:rPr>
        <w:t xml:space="preserve"> </w:t>
      </w:r>
      <w:r w:rsidRPr="00AA4265">
        <w:rPr>
          <w:sz w:val="28"/>
          <w:szCs w:val="28"/>
        </w:rPr>
        <w:t>в условиях угрозы совершения теракта,</w:t>
      </w:r>
      <w:r w:rsidR="00890F26">
        <w:rPr>
          <w:sz w:val="28"/>
          <w:szCs w:val="28"/>
        </w:rPr>
        <w:t xml:space="preserve"> о</w:t>
      </w:r>
      <w:r w:rsidRPr="00AA4265">
        <w:rPr>
          <w:sz w:val="28"/>
          <w:szCs w:val="28"/>
        </w:rPr>
        <w:t xml:space="preserve"> действия</w:t>
      </w:r>
      <w:r w:rsidR="00890F26">
        <w:rPr>
          <w:sz w:val="28"/>
          <w:szCs w:val="28"/>
        </w:rPr>
        <w:t>х</w:t>
      </w:r>
      <w:r w:rsidRPr="00AA4265">
        <w:rPr>
          <w:sz w:val="28"/>
          <w:szCs w:val="28"/>
        </w:rPr>
        <w:t xml:space="preserve"> при обнаружении подозрительных предметов и лиц, а также при проведении эвакуации в чрезвычайных ситуациях</w:t>
      </w:r>
      <w:r w:rsidR="005C098A">
        <w:rPr>
          <w:sz w:val="28"/>
          <w:szCs w:val="28"/>
        </w:rPr>
        <w:t>.</w:t>
      </w:r>
    </w:p>
    <w:p w14:paraId="520C39C5" w14:textId="77777777" w:rsidR="00890F26" w:rsidRDefault="00890F26" w:rsidP="00B65055">
      <w:pPr>
        <w:tabs>
          <w:tab w:val="left" w:pos="3860"/>
        </w:tabs>
        <w:spacing w:line="276" w:lineRule="auto"/>
        <w:ind w:firstLine="851"/>
        <w:jc w:val="both"/>
        <w:rPr>
          <w:b/>
          <w:bCs/>
          <w:sz w:val="28"/>
          <w:szCs w:val="28"/>
        </w:rPr>
      </w:pPr>
    </w:p>
    <w:p w14:paraId="78725D3E" w14:textId="4619422B" w:rsidR="00B65055" w:rsidRPr="005B778D" w:rsidRDefault="00B65055" w:rsidP="00B65055">
      <w:pPr>
        <w:tabs>
          <w:tab w:val="left" w:pos="3860"/>
        </w:tabs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5B778D">
        <w:rPr>
          <w:b/>
          <w:bCs/>
          <w:sz w:val="28"/>
          <w:szCs w:val="28"/>
        </w:rPr>
        <w:t xml:space="preserve">Вопрос 8. «Об эффективности принимаемых мер по обеспечению антитеррористической защищенности объектов транспорта и транспортной инфраструктуры на территории </w:t>
      </w:r>
      <w:proofErr w:type="spellStart"/>
      <w:r w:rsidRPr="005B778D">
        <w:rPr>
          <w:b/>
          <w:bCs/>
          <w:sz w:val="28"/>
          <w:szCs w:val="28"/>
        </w:rPr>
        <w:t>Яковлевского</w:t>
      </w:r>
      <w:proofErr w:type="spellEnd"/>
      <w:r w:rsidRPr="005B778D">
        <w:rPr>
          <w:b/>
          <w:bCs/>
          <w:sz w:val="28"/>
          <w:szCs w:val="28"/>
        </w:rPr>
        <w:t xml:space="preserve"> муниципального округа».</w:t>
      </w:r>
    </w:p>
    <w:p w14:paraId="56701885" w14:textId="75B5C5F4" w:rsidR="00B65055" w:rsidRDefault="00B65055" w:rsidP="00A10AB7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Докладчик:</w:t>
      </w:r>
    </w:p>
    <w:p w14:paraId="67D686F0" w14:textId="29DE546B" w:rsidR="00147A90" w:rsidRDefault="00B65055" w:rsidP="00A10AB7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</w:rPr>
      </w:pPr>
      <w:r w:rsidRPr="005B778D">
        <w:rPr>
          <w:sz w:val="28"/>
          <w:szCs w:val="28"/>
        </w:rPr>
        <w:t>-</w:t>
      </w:r>
      <w:r w:rsidRPr="00655A43">
        <w:rPr>
          <w:sz w:val="28"/>
          <w:szCs w:val="28"/>
        </w:rPr>
        <w:t xml:space="preserve"> </w:t>
      </w:r>
      <w:r w:rsidR="00147A90">
        <w:rPr>
          <w:sz w:val="28"/>
          <w:szCs w:val="28"/>
        </w:rPr>
        <w:t>начальник ОП №12 ОМ МВД России «</w:t>
      </w:r>
      <w:proofErr w:type="spellStart"/>
      <w:r w:rsidR="00147A90">
        <w:rPr>
          <w:sz w:val="28"/>
          <w:szCs w:val="28"/>
        </w:rPr>
        <w:t>Арсеньевский</w:t>
      </w:r>
      <w:proofErr w:type="spellEnd"/>
      <w:r w:rsidR="00147A90">
        <w:rPr>
          <w:sz w:val="28"/>
          <w:szCs w:val="28"/>
        </w:rPr>
        <w:t>» (Воробей О.В.).</w:t>
      </w:r>
    </w:p>
    <w:p w14:paraId="41C715C3" w14:textId="77777777" w:rsidR="00147A90" w:rsidRDefault="00D73069" w:rsidP="00A10AB7">
      <w:pPr>
        <w:spacing w:line="276" w:lineRule="auto"/>
        <w:ind w:left="-142" w:firstLine="993"/>
        <w:jc w:val="both"/>
        <w:rPr>
          <w:sz w:val="28"/>
          <w:szCs w:val="28"/>
        </w:rPr>
      </w:pPr>
      <w:r>
        <w:rPr>
          <w:sz w:val="28"/>
          <w:szCs w:val="28"/>
        </w:rPr>
        <w:t>Слушали</w:t>
      </w:r>
      <w:r w:rsidR="00147A90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</w:t>
      </w:r>
      <w:r w:rsidRPr="00D73069">
        <w:rPr>
          <w:sz w:val="28"/>
          <w:szCs w:val="28"/>
        </w:rPr>
        <w:t xml:space="preserve"> </w:t>
      </w:r>
      <w:r w:rsidR="00147A90">
        <w:rPr>
          <w:sz w:val="28"/>
          <w:szCs w:val="28"/>
        </w:rPr>
        <w:t>начальника ОП №12 ОМ МВД России «</w:t>
      </w:r>
      <w:proofErr w:type="spellStart"/>
      <w:r w:rsidR="00147A90">
        <w:rPr>
          <w:sz w:val="28"/>
          <w:szCs w:val="28"/>
        </w:rPr>
        <w:t>Арсеньевский</w:t>
      </w:r>
      <w:proofErr w:type="spellEnd"/>
      <w:r w:rsidR="00147A90">
        <w:rPr>
          <w:sz w:val="28"/>
          <w:szCs w:val="28"/>
        </w:rPr>
        <w:t>» Воробей О.В.</w:t>
      </w:r>
    </w:p>
    <w:p w14:paraId="70F97F5A" w14:textId="0D9AC165" w:rsidR="00147A90" w:rsidRPr="00147A90" w:rsidRDefault="00147A90" w:rsidP="00A10AB7">
      <w:pPr>
        <w:tabs>
          <w:tab w:val="left" w:pos="3860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147A90">
        <w:rPr>
          <w:bCs/>
          <w:sz w:val="28"/>
          <w:szCs w:val="28"/>
        </w:rPr>
        <w:t>Решили:</w:t>
      </w:r>
    </w:p>
    <w:p w14:paraId="2E978872" w14:textId="77777777" w:rsidR="00147A90" w:rsidRDefault="00147A90" w:rsidP="00A10AB7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Информацию, представленную Воробей О.В., принять к сведению.</w:t>
      </w:r>
    </w:p>
    <w:p w14:paraId="065A54DC" w14:textId="4EEBCD6C" w:rsidR="00147A90" w:rsidRDefault="00147A90" w:rsidP="00A10AB7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работу ОП № 12 МО МВД России «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» </w:t>
      </w:r>
      <w:r w:rsidRPr="0039083A">
        <w:rPr>
          <w:sz w:val="28"/>
          <w:szCs w:val="28"/>
        </w:rPr>
        <w:t xml:space="preserve">по обеспечению антитеррористической защищенности объектов транспорта и транспортной инфраструктуры на территории </w:t>
      </w:r>
      <w:proofErr w:type="spellStart"/>
      <w:r w:rsidRPr="0039083A">
        <w:rPr>
          <w:sz w:val="28"/>
          <w:szCs w:val="28"/>
        </w:rPr>
        <w:t>Яковлевского</w:t>
      </w:r>
      <w:proofErr w:type="spellEnd"/>
      <w:r w:rsidRPr="00BD191C">
        <w:rPr>
          <w:b/>
          <w:sz w:val="28"/>
          <w:szCs w:val="28"/>
        </w:rPr>
        <w:t xml:space="preserve"> </w:t>
      </w:r>
      <w:r w:rsidRPr="0039083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удовлетворительной.</w:t>
      </w:r>
    </w:p>
    <w:p w14:paraId="52762E6C" w14:textId="47349A46" w:rsidR="00147A90" w:rsidRDefault="00147A90" w:rsidP="00A10AB7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начальнику ОП № 12 МО МВД России «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» продолжать работу по обеспечению </w:t>
      </w:r>
      <w:r w:rsidRPr="0039083A">
        <w:rPr>
          <w:sz w:val="28"/>
          <w:szCs w:val="28"/>
        </w:rPr>
        <w:t xml:space="preserve">антитеррористической защищенности объектов транспорта и транспортной инфраструктуры на территории </w:t>
      </w:r>
      <w:proofErr w:type="spellStart"/>
      <w:r w:rsidRPr="0039083A">
        <w:rPr>
          <w:sz w:val="28"/>
          <w:szCs w:val="28"/>
        </w:rPr>
        <w:t>Яковлевского</w:t>
      </w:r>
      <w:proofErr w:type="spellEnd"/>
      <w:r w:rsidRPr="00BD191C">
        <w:rPr>
          <w:b/>
          <w:sz w:val="28"/>
          <w:szCs w:val="28"/>
        </w:rPr>
        <w:t xml:space="preserve"> </w:t>
      </w:r>
      <w:r w:rsidRPr="0039083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округа.</w:t>
      </w:r>
    </w:p>
    <w:p w14:paraId="31AD2FE1" w14:textId="746EC401" w:rsidR="00B65055" w:rsidRDefault="00B65055" w:rsidP="00B226BB">
      <w:pPr>
        <w:tabs>
          <w:tab w:val="left" w:pos="3860"/>
        </w:tabs>
        <w:ind w:firstLine="567"/>
        <w:jc w:val="both"/>
        <w:rPr>
          <w:sz w:val="28"/>
          <w:szCs w:val="28"/>
        </w:rPr>
      </w:pPr>
    </w:p>
    <w:p w14:paraId="586251DF" w14:textId="77777777" w:rsidR="005C098A" w:rsidRPr="007235D8" w:rsidRDefault="005C098A" w:rsidP="00B226BB">
      <w:pPr>
        <w:tabs>
          <w:tab w:val="left" w:pos="3860"/>
        </w:tabs>
        <w:ind w:firstLine="567"/>
        <w:jc w:val="both"/>
        <w:rPr>
          <w:sz w:val="28"/>
          <w:szCs w:val="28"/>
        </w:rPr>
      </w:pPr>
    </w:p>
    <w:p w14:paraId="5A904F3C" w14:textId="211B79C6" w:rsidR="000764E9" w:rsidRPr="000764E9" w:rsidRDefault="004F15E9" w:rsidP="00FC3E83">
      <w:pPr>
        <w:tabs>
          <w:tab w:val="left" w:pos="386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E52C3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C144C">
        <w:rPr>
          <w:sz w:val="28"/>
          <w:szCs w:val="28"/>
        </w:rPr>
        <w:t xml:space="preserve"> </w:t>
      </w:r>
      <w:proofErr w:type="spellStart"/>
      <w:r w:rsidR="000764E9" w:rsidRPr="000764E9">
        <w:rPr>
          <w:sz w:val="28"/>
          <w:szCs w:val="28"/>
        </w:rPr>
        <w:t>Яковлевского</w:t>
      </w:r>
      <w:proofErr w:type="spellEnd"/>
    </w:p>
    <w:p w14:paraId="6D3C8457" w14:textId="5FB0BEC7" w:rsidR="000764E9" w:rsidRPr="000764E9" w:rsidRDefault="000764E9" w:rsidP="00FC3E83">
      <w:pPr>
        <w:tabs>
          <w:tab w:val="left" w:pos="3860"/>
        </w:tabs>
        <w:jc w:val="both"/>
        <w:rPr>
          <w:sz w:val="28"/>
          <w:szCs w:val="28"/>
        </w:rPr>
      </w:pPr>
      <w:r w:rsidRPr="000764E9">
        <w:rPr>
          <w:sz w:val="28"/>
          <w:szCs w:val="28"/>
        </w:rPr>
        <w:t xml:space="preserve">муниципального </w:t>
      </w:r>
      <w:r w:rsidR="004F15E9">
        <w:rPr>
          <w:sz w:val="28"/>
          <w:szCs w:val="28"/>
        </w:rPr>
        <w:t>округа</w:t>
      </w:r>
      <w:r w:rsidRPr="000764E9">
        <w:rPr>
          <w:sz w:val="28"/>
          <w:szCs w:val="28"/>
        </w:rPr>
        <w:t xml:space="preserve">, </w:t>
      </w:r>
    </w:p>
    <w:p w14:paraId="45ADEBC0" w14:textId="4520F8C2" w:rsidR="000764E9" w:rsidRDefault="000764E9" w:rsidP="00FC3E83">
      <w:pPr>
        <w:tabs>
          <w:tab w:val="left" w:pos="3860"/>
        </w:tabs>
        <w:jc w:val="both"/>
        <w:rPr>
          <w:sz w:val="28"/>
          <w:szCs w:val="28"/>
        </w:rPr>
      </w:pPr>
      <w:r w:rsidRPr="000764E9">
        <w:rPr>
          <w:sz w:val="28"/>
          <w:szCs w:val="28"/>
        </w:rPr>
        <w:t>председател</w:t>
      </w:r>
      <w:r w:rsidR="005C144C">
        <w:rPr>
          <w:sz w:val="28"/>
          <w:szCs w:val="28"/>
        </w:rPr>
        <w:t>ь</w:t>
      </w:r>
      <w:r w:rsidRPr="000764E9">
        <w:rPr>
          <w:sz w:val="28"/>
          <w:szCs w:val="28"/>
        </w:rPr>
        <w:t xml:space="preserve"> антитеррористической комиссии                 </w:t>
      </w:r>
      <w:r w:rsidR="003E390D">
        <w:rPr>
          <w:sz w:val="28"/>
          <w:szCs w:val="28"/>
        </w:rPr>
        <w:t xml:space="preserve">       </w:t>
      </w:r>
      <w:r w:rsidR="0058398E">
        <w:rPr>
          <w:sz w:val="28"/>
          <w:szCs w:val="28"/>
        </w:rPr>
        <w:t xml:space="preserve">    </w:t>
      </w:r>
      <w:r w:rsidR="004F15E9">
        <w:rPr>
          <w:sz w:val="28"/>
          <w:szCs w:val="28"/>
        </w:rPr>
        <w:t xml:space="preserve">Е.Г. </w:t>
      </w:r>
      <w:proofErr w:type="spellStart"/>
      <w:r w:rsidR="004F15E9">
        <w:rPr>
          <w:sz w:val="28"/>
          <w:szCs w:val="28"/>
        </w:rPr>
        <w:t>Подложнюк</w:t>
      </w:r>
      <w:proofErr w:type="spellEnd"/>
    </w:p>
    <w:p w14:paraId="3C39FF30" w14:textId="77777777" w:rsidR="000764E9" w:rsidRPr="000764E9" w:rsidRDefault="000764E9" w:rsidP="00FC3E83">
      <w:pPr>
        <w:tabs>
          <w:tab w:val="left" w:pos="3860"/>
        </w:tabs>
        <w:jc w:val="both"/>
        <w:rPr>
          <w:sz w:val="28"/>
          <w:szCs w:val="28"/>
        </w:rPr>
      </w:pPr>
    </w:p>
    <w:sectPr w:rsidR="000764E9" w:rsidRPr="000764E9" w:rsidSect="00A10AB7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18857" w14:textId="77777777" w:rsidR="00383F0B" w:rsidRDefault="00383F0B" w:rsidP="00D43C1C">
      <w:r>
        <w:separator/>
      </w:r>
    </w:p>
  </w:endnote>
  <w:endnote w:type="continuationSeparator" w:id="0">
    <w:p w14:paraId="7747A69A" w14:textId="77777777" w:rsidR="00383F0B" w:rsidRDefault="00383F0B" w:rsidP="00D4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90B21" w14:textId="77777777" w:rsidR="00383F0B" w:rsidRDefault="00383F0B" w:rsidP="00D43C1C">
      <w:r>
        <w:separator/>
      </w:r>
    </w:p>
  </w:footnote>
  <w:footnote w:type="continuationSeparator" w:id="0">
    <w:p w14:paraId="2E62FFFD" w14:textId="77777777" w:rsidR="00383F0B" w:rsidRDefault="00383F0B" w:rsidP="00D43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7D07"/>
    <w:multiLevelType w:val="hybridMultilevel"/>
    <w:tmpl w:val="1FA8CA20"/>
    <w:lvl w:ilvl="0" w:tplc="642075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2B7013E"/>
    <w:multiLevelType w:val="multilevel"/>
    <w:tmpl w:val="F1B6643E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0" w:hanging="2160"/>
      </w:pPr>
      <w:rPr>
        <w:rFonts w:hint="default"/>
      </w:rPr>
    </w:lvl>
  </w:abstractNum>
  <w:abstractNum w:abstractNumId="2">
    <w:nsid w:val="26F83A5E"/>
    <w:multiLevelType w:val="hybridMultilevel"/>
    <w:tmpl w:val="BD76E906"/>
    <w:lvl w:ilvl="0" w:tplc="14B814A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E716BC8"/>
    <w:multiLevelType w:val="hybridMultilevel"/>
    <w:tmpl w:val="2DF46EFE"/>
    <w:lvl w:ilvl="0" w:tplc="A7D66B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545AA6"/>
    <w:multiLevelType w:val="hybridMultilevel"/>
    <w:tmpl w:val="2AA0BF3E"/>
    <w:lvl w:ilvl="0" w:tplc="293AE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43472B"/>
    <w:multiLevelType w:val="hybridMultilevel"/>
    <w:tmpl w:val="E46EE35E"/>
    <w:lvl w:ilvl="0" w:tplc="4C7223B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ED5C01"/>
    <w:multiLevelType w:val="hybridMultilevel"/>
    <w:tmpl w:val="B0E613CC"/>
    <w:lvl w:ilvl="0" w:tplc="21262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0112ED"/>
    <w:multiLevelType w:val="multilevel"/>
    <w:tmpl w:val="AA2028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3A3531CC"/>
    <w:multiLevelType w:val="hybridMultilevel"/>
    <w:tmpl w:val="91609700"/>
    <w:lvl w:ilvl="0" w:tplc="98009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FD8097C"/>
    <w:multiLevelType w:val="hybridMultilevel"/>
    <w:tmpl w:val="C10ED3EE"/>
    <w:lvl w:ilvl="0" w:tplc="18A6D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A60493"/>
    <w:multiLevelType w:val="hybridMultilevel"/>
    <w:tmpl w:val="3244BF7A"/>
    <w:lvl w:ilvl="0" w:tplc="81B8D6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1F57DE2"/>
    <w:multiLevelType w:val="hybridMultilevel"/>
    <w:tmpl w:val="EFE60C2E"/>
    <w:lvl w:ilvl="0" w:tplc="351037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07A9F"/>
    <w:multiLevelType w:val="multilevel"/>
    <w:tmpl w:val="539AD6CE"/>
    <w:lvl w:ilvl="0">
      <w:start w:val="1"/>
      <w:numFmt w:val="decimal"/>
      <w:lvlText w:val="%1."/>
      <w:lvlJc w:val="left"/>
      <w:pPr>
        <w:ind w:left="787" w:hanging="360"/>
      </w:pPr>
    </w:lvl>
    <w:lvl w:ilvl="1">
      <w:start w:val="1"/>
      <w:numFmt w:val="decimal"/>
      <w:isLgl/>
      <w:lvlText w:val="%1.%2."/>
      <w:lvlJc w:val="left"/>
      <w:pPr>
        <w:ind w:left="1839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7" w:hanging="2160"/>
      </w:pPr>
      <w:rPr>
        <w:rFonts w:hint="default"/>
      </w:rPr>
    </w:lvl>
  </w:abstractNum>
  <w:abstractNum w:abstractNumId="13">
    <w:nsid w:val="61B93A71"/>
    <w:multiLevelType w:val="multilevel"/>
    <w:tmpl w:val="8996AE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200CE7"/>
    <w:multiLevelType w:val="hybridMultilevel"/>
    <w:tmpl w:val="8E48F4F0"/>
    <w:lvl w:ilvl="0" w:tplc="19448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AE17CB5"/>
    <w:multiLevelType w:val="multilevel"/>
    <w:tmpl w:val="BEC05080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16">
    <w:nsid w:val="70874C87"/>
    <w:multiLevelType w:val="hybridMultilevel"/>
    <w:tmpl w:val="60FC00B2"/>
    <w:lvl w:ilvl="0" w:tplc="962EE5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50E6CAA"/>
    <w:multiLevelType w:val="multilevel"/>
    <w:tmpl w:val="E86E6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C77E9D"/>
    <w:multiLevelType w:val="hybridMultilevel"/>
    <w:tmpl w:val="67C20194"/>
    <w:lvl w:ilvl="0" w:tplc="CB8689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D1E3455"/>
    <w:multiLevelType w:val="hybridMultilevel"/>
    <w:tmpl w:val="8A14AB52"/>
    <w:lvl w:ilvl="0" w:tplc="40C2D96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4"/>
  </w:num>
  <w:num w:numId="5">
    <w:abstractNumId w:val="15"/>
  </w:num>
  <w:num w:numId="6">
    <w:abstractNumId w:val="9"/>
  </w:num>
  <w:num w:numId="7">
    <w:abstractNumId w:val="19"/>
  </w:num>
  <w:num w:numId="8">
    <w:abstractNumId w:val="18"/>
  </w:num>
  <w:num w:numId="9">
    <w:abstractNumId w:val="7"/>
  </w:num>
  <w:num w:numId="10">
    <w:abstractNumId w:val="11"/>
  </w:num>
  <w:num w:numId="11">
    <w:abstractNumId w:val="12"/>
  </w:num>
  <w:num w:numId="12">
    <w:abstractNumId w:val="3"/>
  </w:num>
  <w:num w:numId="13">
    <w:abstractNumId w:val="2"/>
  </w:num>
  <w:num w:numId="14">
    <w:abstractNumId w:val="1"/>
  </w:num>
  <w:num w:numId="15">
    <w:abstractNumId w:val="13"/>
  </w:num>
  <w:num w:numId="16">
    <w:abstractNumId w:val="17"/>
  </w:num>
  <w:num w:numId="17">
    <w:abstractNumId w:val="10"/>
  </w:num>
  <w:num w:numId="18">
    <w:abstractNumId w:val="5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E9"/>
    <w:rsid w:val="000171C5"/>
    <w:rsid w:val="00024ED1"/>
    <w:rsid w:val="00031040"/>
    <w:rsid w:val="0003454B"/>
    <w:rsid w:val="000575B7"/>
    <w:rsid w:val="00060ED7"/>
    <w:rsid w:val="000616E9"/>
    <w:rsid w:val="0006658B"/>
    <w:rsid w:val="000740FE"/>
    <w:rsid w:val="000764E9"/>
    <w:rsid w:val="000766BC"/>
    <w:rsid w:val="00085742"/>
    <w:rsid w:val="00085E79"/>
    <w:rsid w:val="00090AE7"/>
    <w:rsid w:val="000B62E2"/>
    <w:rsid w:val="000E211D"/>
    <w:rsid w:val="000E6D78"/>
    <w:rsid w:val="000E7E9C"/>
    <w:rsid w:val="000F6C4E"/>
    <w:rsid w:val="00102706"/>
    <w:rsid w:val="00135CCC"/>
    <w:rsid w:val="00142EBE"/>
    <w:rsid w:val="00147A88"/>
    <w:rsid w:val="00147A90"/>
    <w:rsid w:val="0015096E"/>
    <w:rsid w:val="001532B3"/>
    <w:rsid w:val="001555F5"/>
    <w:rsid w:val="001843B4"/>
    <w:rsid w:val="001926F7"/>
    <w:rsid w:val="001A234D"/>
    <w:rsid w:val="001B55E3"/>
    <w:rsid w:val="001C01B7"/>
    <w:rsid w:val="001C05E4"/>
    <w:rsid w:val="001E3C6A"/>
    <w:rsid w:val="001F1DA5"/>
    <w:rsid w:val="001F2F67"/>
    <w:rsid w:val="001F63EC"/>
    <w:rsid w:val="0020458B"/>
    <w:rsid w:val="00211403"/>
    <w:rsid w:val="0021513B"/>
    <w:rsid w:val="00216D3F"/>
    <w:rsid w:val="00221C97"/>
    <w:rsid w:val="00226058"/>
    <w:rsid w:val="002302DE"/>
    <w:rsid w:val="0025273B"/>
    <w:rsid w:val="00274EE3"/>
    <w:rsid w:val="0027646F"/>
    <w:rsid w:val="002774E4"/>
    <w:rsid w:val="00295BC9"/>
    <w:rsid w:val="002D1709"/>
    <w:rsid w:val="002E00CC"/>
    <w:rsid w:val="002E3C2D"/>
    <w:rsid w:val="002E4DE9"/>
    <w:rsid w:val="002E5E92"/>
    <w:rsid w:val="002F21CB"/>
    <w:rsid w:val="00312DE3"/>
    <w:rsid w:val="003166D8"/>
    <w:rsid w:val="003254FA"/>
    <w:rsid w:val="00342C2B"/>
    <w:rsid w:val="003573AC"/>
    <w:rsid w:val="0037310D"/>
    <w:rsid w:val="0037336A"/>
    <w:rsid w:val="0038216C"/>
    <w:rsid w:val="00383F0B"/>
    <w:rsid w:val="00390113"/>
    <w:rsid w:val="0039083A"/>
    <w:rsid w:val="003A14AF"/>
    <w:rsid w:val="003A3BB4"/>
    <w:rsid w:val="003A4D54"/>
    <w:rsid w:val="003B6700"/>
    <w:rsid w:val="003C0055"/>
    <w:rsid w:val="003D122F"/>
    <w:rsid w:val="003D1AFA"/>
    <w:rsid w:val="003D2913"/>
    <w:rsid w:val="003E390D"/>
    <w:rsid w:val="003E44D4"/>
    <w:rsid w:val="003E7D03"/>
    <w:rsid w:val="004002B8"/>
    <w:rsid w:val="00414B38"/>
    <w:rsid w:val="00422184"/>
    <w:rsid w:val="00425CB7"/>
    <w:rsid w:val="004352A7"/>
    <w:rsid w:val="004367D3"/>
    <w:rsid w:val="00442D85"/>
    <w:rsid w:val="00443F92"/>
    <w:rsid w:val="00450E5E"/>
    <w:rsid w:val="004557A2"/>
    <w:rsid w:val="004629D1"/>
    <w:rsid w:val="00465A84"/>
    <w:rsid w:val="00475C5E"/>
    <w:rsid w:val="00485C61"/>
    <w:rsid w:val="00494E9F"/>
    <w:rsid w:val="004975CC"/>
    <w:rsid w:val="004A2992"/>
    <w:rsid w:val="004D18BD"/>
    <w:rsid w:val="004F15E9"/>
    <w:rsid w:val="004F64E9"/>
    <w:rsid w:val="0050027D"/>
    <w:rsid w:val="00532291"/>
    <w:rsid w:val="00553C01"/>
    <w:rsid w:val="00554587"/>
    <w:rsid w:val="00564E10"/>
    <w:rsid w:val="0057156F"/>
    <w:rsid w:val="0058398E"/>
    <w:rsid w:val="00590F80"/>
    <w:rsid w:val="005B33D4"/>
    <w:rsid w:val="005C098A"/>
    <w:rsid w:val="005C144C"/>
    <w:rsid w:val="005C2048"/>
    <w:rsid w:val="005C30FD"/>
    <w:rsid w:val="005C47B8"/>
    <w:rsid w:val="005C60EB"/>
    <w:rsid w:val="005F7834"/>
    <w:rsid w:val="0063741A"/>
    <w:rsid w:val="00656EE2"/>
    <w:rsid w:val="006603D9"/>
    <w:rsid w:val="006778EA"/>
    <w:rsid w:val="00677BD7"/>
    <w:rsid w:val="00691F3F"/>
    <w:rsid w:val="00692E26"/>
    <w:rsid w:val="006C6E87"/>
    <w:rsid w:val="006D45A3"/>
    <w:rsid w:val="006D4CB0"/>
    <w:rsid w:val="006E42E7"/>
    <w:rsid w:val="006E72AB"/>
    <w:rsid w:val="006F4354"/>
    <w:rsid w:val="00711686"/>
    <w:rsid w:val="007235D8"/>
    <w:rsid w:val="007338AC"/>
    <w:rsid w:val="00734B87"/>
    <w:rsid w:val="00735900"/>
    <w:rsid w:val="00736B2B"/>
    <w:rsid w:val="007450F9"/>
    <w:rsid w:val="00760AFB"/>
    <w:rsid w:val="00776D4A"/>
    <w:rsid w:val="00776F63"/>
    <w:rsid w:val="007805DE"/>
    <w:rsid w:val="007A0923"/>
    <w:rsid w:val="007C04F3"/>
    <w:rsid w:val="007D4564"/>
    <w:rsid w:val="007D4F7C"/>
    <w:rsid w:val="00801E11"/>
    <w:rsid w:val="008131FE"/>
    <w:rsid w:val="00840FC5"/>
    <w:rsid w:val="00842CF7"/>
    <w:rsid w:val="00854AC3"/>
    <w:rsid w:val="00857722"/>
    <w:rsid w:val="008643A1"/>
    <w:rsid w:val="0086461D"/>
    <w:rsid w:val="00872C76"/>
    <w:rsid w:val="00881022"/>
    <w:rsid w:val="00890F26"/>
    <w:rsid w:val="008A3A24"/>
    <w:rsid w:val="008B532F"/>
    <w:rsid w:val="008C0B51"/>
    <w:rsid w:val="008E232C"/>
    <w:rsid w:val="008E78F6"/>
    <w:rsid w:val="00917340"/>
    <w:rsid w:val="009507A9"/>
    <w:rsid w:val="009551B3"/>
    <w:rsid w:val="00971AC7"/>
    <w:rsid w:val="00985EE5"/>
    <w:rsid w:val="00997A49"/>
    <w:rsid w:val="009B110C"/>
    <w:rsid w:val="009C7573"/>
    <w:rsid w:val="009D6A60"/>
    <w:rsid w:val="009F3990"/>
    <w:rsid w:val="009F5D6D"/>
    <w:rsid w:val="00A03F52"/>
    <w:rsid w:val="00A10AB7"/>
    <w:rsid w:val="00A17057"/>
    <w:rsid w:val="00A3142D"/>
    <w:rsid w:val="00A32FA3"/>
    <w:rsid w:val="00A36953"/>
    <w:rsid w:val="00A65C47"/>
    <w:rsid w:val="00A678A7"/>
    <w:rsid w:val="00A72E8F"/>
    <w:rsid w:val="00A73180"/>
    <w:rsid w:val="00A75E69"/>
    <w:rsid w:val="00A8745D"/>
    <w:rsid w:val="00A93DEA"/>
    <w:rsid w:val="00A967B4"/>
    <w:rsid w:val="00AA2653"/>
    <w:rsid w:val="00AA4265"/>
    <w:rsid w:val="00AB140B"/>
    <w:rsid w:val="00AC589F"/>
    <w:rsid w:val="00AC683C"/>
    <w:rsid w:val="00AE2D9F"/>
    <w:rsid w:val="00AE5F4A"/>
    <w:rsid w:val="00B05BC1"/>
    <w:rsid w:val="00B13C13"/>
    <w:rsid w:val="00B226BB"/>
    <w:rsid w:val="00B47415"/>
    <w:rsid w:val="00B60140"/>
    <w:rsid w:val="00B64A71"/>
    <w:rsid w:val="00B65055"/>
    <w:rsid w:val="00B73E8D"/>
    <w:rsid w:val="00B85FBF"/>
    <w:rsid w:val="00BA04EE"/>
    <w:rsid w:val="00BA173E"/>
    <w:rsid w:val="00BD191C"/>
    <w:rsid w:val="00BD3EEC"/>
    <w:rsid w:val="00BD4670"/>
    <w:rsid w:val="00BD4854"/>
    <w:rsid w:val="00BF258F"/>
    <w:rsid w:val="00BF7996"/>
    <w:rsid w:val="00C023C7"/>
    <w:rsid w:val="00C02B20"/>
    <w:rsid w:val="00C03C6D"/>
    <w:rsid w:val="00C37E41"/>
    <w:rsid w:val="00C419D3"/>
    <w:rsid w:val="00C57E8C"/>
    <w:rsid w:val="00C63BD2"/>
    <w:rsid w:val="00C75F2D"/>
    <w:rsid w:val="00C807D8"/>
    <w:rsid w:val="00C8366C"/>
    <w:rsid w:val="00C84E95"/>
    <w:rsid w:val="00C87AF0"/>
    <w:rsid w:val="00CA1FE3"/>
    <w:rsid w:val="00CA3EB5"/>
    <w:rsid w:val="00CF098D"/>
    <w:rsid w:val="00CF31E2"/>
    <w:rsid w:val="00D0176C"/>
    <w:rsid w:val="00D0485C"/>
    <w:rsid w:val="00D43C1C"/>
    <w:rsid w:val="00D539F4"/>
    <w:rsid w:val="00D73069"/>
    <w:rsid w:val="00D7453B"/>
    <w:rsid w:val="00D8117A"/>
    <w:rsid w:val="00D92B6C"/>
    <w:rsid w:val="00DD1538"/>
    <w:rsid w:val="00DE4DB3"/>
    <w:rsid w:val="00DF0B53"/>
    <w:rsid w:val="00DF60C9"/>
    <w:rsid w:val="00E01EA4"/>
    <w:rsid w:val="00E1305C"/>
    <w:rsid w:val="00E15CFF"/>
    <w:rsid w:val="00E2022A"/>
    <w:rsid w:val="00E20F90"/>
    <w:rsid w:val="00E22FAD"/>
    <w:rsid w:val="00E444EC"/>
    <w:rsid w:val="00E52C3E"/>
    <w:rsid w:val="00E53B22"/>
    <w:rsid w:val="00E6205B"/>
    <w:rsid w:val="00E86969"/>
    <w:rsid w:val="00E87CBC"/>
    <w:rsid w:val="00EA2FBD"/>
    <w:rsid w:val="00EB471D"/>
    <w:rsid w:val="00EC41AE"/>
    <w:rsid w:val="00ED0390"/>
    <w:rsid w:val="00EE2B66"/>
    <w:rsid w:val="00EF5387"/>
    <w:rsid w:val="00F07809"/>
    <w:rsid w:val="00F42B46"/>
    <w:rsid w:val="00F4612E"/>
    <w:rsid w:val="00F65365"/>
    <w:rsid w:val="00F7259A"/>
    <w:rsid w:val="00F96E2D"/>
    <w:rsid w:val="00FA4F6F"/>
    <w:rsid w:val="00FA7C07"/>
    <w:rsid w:val="00FB3EF3"/>
    <w:rsid w:val="00FC3E83"/>
    <w:rsid w:val="00FD1B8E"/>
    <w:rsid w:val="00FD34A7"/>
    <w:rsid w:val="00FD5BA7"/>
    <w:rsid w:val="00FE2A63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1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1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6EE2"/>
    <w:rPr>
      <w:i/>
      <w:iCs/>
    </w:rPr>
  </w:style>
  <w:style w:type="character" w:styleId="a4">
    <w:name w:val="Subtle Emphasis"/>
    <w:basedOn w:val="a0"/>
    <w:uiPriority w:val="19"/>
    <w:qFormat/>
    <w:rsid w:val="00656EE2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475C5E"/>
    <w:pPr>
      <w:ind w:left="720"/>
      <w:contextualSpacing/>
    </w:pPr>
  </w:style>
  <w:style w:type="paragraph" w:styleId="a6">
    <w:name w:val="No Spacing"/>
    <w:uiPriority w:val="1"/>
    <w:qFormat/>
    <w:rsid w:val="003254F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4A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AC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E22FAD"/>
    <w:rPr>
      <w:b/>
      <w:bCs/>
    </w:rPr>
  </w:style>
  <w:style w:type="paragraph" w:styleId="aa">
    <w:name w:val="Body Text"/>
    <w:basedOn w:val="a"/>
    <w:link w:val="ab"/>
    <w:semiHidden/>
    <w:rsid w:val="00E52C3E"/>
    <w:rPr>
      <w:szCs w:val="20"/>
    </w:rPr>
  </w:style>
  <w:style w:type="character" w:customStyle="1" w:styleId="ab">
    <w:name w:val="Основной текст Знак"/>
    <w:basedOn w:val="a0"/>
    <w:link w:val="aa"/>
    <w:semiHidden/>
    <w:rsid w:val="00E52C3E"/>
    <w:rPr>
      <w:rFonts w:eastAsia="Times New Roman" w:cs="Times New Roman"/>
      <w:sz w:val="24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43C1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43C1C"/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43C1C"/>
    <w:rPr>
      <w:vertAlign w:val="superscript"/>
    </w:rPr>
  </w:style>
  <w:style w:type="character" w:customStyle="1" w:styleId="af">
    <w:name w:val="Основной текст_"/>
    <w:basedOn w:val="a0"/>
    <w:link w:val="1"/>
    <w:rsid w:val="00AC589F"/>
    <w:rPr>
      <w:rFonts w:eastAsia="Times New Roman" w:cs="Times New Roman"/>
      <w:color w:val="282828"/>
      <w:sz w:val="26"/>
      <w:szCs w:val="26"/>
    </w:rPr>
  </w:style>
  <w:style w:type="paragraph" w:customStyle="1" w:styleId="1">
    <w:name w:val="Основной текст1"/>
    <w:basedOn w:val="a"/>
    <w:link w:val="af"/>
    <w:rsid w:val="00AC589F"/>
    <w:pPr>
      <w:widowControl w:val="0"/>
      <w:spacing w:line="389" w:lineRule="auto"/>
      <w:ind w:firstLine="400"/>
    </w:pPr>
    <w:rPr>
      <w:color w:val="282828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1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6EE2"/>
    <w:rPr>
      <w:i/>
      <w:iCs/>
    </w:rPr>
  </w:style>
  <w:style w:type="character" w:styleId="a4">
    <w:name w:val="Subtle Emphasis"/>
    <w:basedOn w:val="a0"/>
    <w:uiPriority w:val="19"/>
    <w:qFormat/>
    <w:rsid w:val="00656EE2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475C5E"/>
    <w:pPr>
      <w:ind w:left="720"/>
      <w:contextualSpacing/>
    </w:pPr>
  </w:style>
  <w:style w:type="paragraph" w:styleId="a6">
    <w:name w:val="No Spacing"/>
    <w:uiPriority w:val="1"/>
    <w:qFormat/>
    <w:rsid w:val="003254F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4A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AC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E22FAD"/>
    <w:rPr>
      <w:b/>
      <w:bCs/>
    </w:rPr>
  </w:style>
  <w:style w:type="paragraph" w:styleId="aa">
    <w:name w:val="Body Text"/>
    <w:basedOn w:val="a"/>
    <w:link w:val="ab"/>
    <w:semiHidden/>
    <w:rsid w:val="00E52C3E"/>
    <w:rPr>
      <w:szCs w:val="20"/>
    </w:rPr>
  </w:style>
  <w:style w:type="character" w:customStyle="1" w:styleId="ab">
    <w:name w:val="Основной текст Знак"/>
    <w:basedOn w:val="a0"/>
    <w:link w:val="aa"/>
    <w:semiHidden/>
    <w:rsid w:val="00E52C3E"/>
    <w:rPr>
      <w:rFonts w:eastAsia="Times New Roman" w:cs="Times New Roman"/>
      <w:sz w:val="24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43C1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43C1C"/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43C1C"/>
    <w:rPr>
      <w:vertAlign w:val="superscript"/>
    </w:rPr>
  </w:style>
  <w:style w:type="character" w:customStyle="1" w:styleId="af">
    <w:name w:val="Основной текст_"/>
    <w:basedOn w:val="a0"/>
    <w:link w:val="1"/>
    <w:rsid w:val="00AC589F"/>
    <w:rPr>
      <w:rFonts w:eastAsia="Times New Roman" w:cs="Times New Roman"/>
      <w:color w:val="282828"/>
      <w:sz w:val="26"/>
      <w:szCs w:val="26"/>
    </w:rPr>
  </w:style>
  <w:style w:type="paragraph" w:customStyle="1" w:styleId="1">
    <w:name w:val="Основной текст1"/>
    <w:basedOn w:val="a"/>
    <w:link w:val="af"/>
    <w:rsid w:val="00AC589F"/>
    <w:pPr>
      <w:widowControl w:val="0"/>
      <w:spacing w:line="389" w:lineRule="auto"/>
      <w:ind w:firstLine="400"/>
    </w:pPr>
    <w:rPr>
      <w:color w:val="282828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0AE0-B8B3-4766-9A9C-249568A5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5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Веселкова Светлана Валерьевна</cp:lastModifiedBy>
  <cp:revision>89</cp:revision>
  <cp:lastPrinted>2023-04-04T06:35:00Z</cp:lastPrinted>
  <dcterms:created xsi:type="dcterms:W3CDTF">2022-11-01T06:23:00Z</dcterms:created>
  <dcterms:modified xsi:type="dcterms:W3CDTF">2024-09-20T05:02:00Z</dcterms:modified>
</cp:coreProperties>
</file>