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AD8DC" w14:textId="6FC07F3C" w:rsidR="000764E9" w:rsidRPr="000764E9" w:rsidRDefault="00EF5387" w:rsidP="00E52C3E">
      <w:pPr>
        <w:tabs>
          <w:tab w:val="left" w:pos="3860"/>
        </w:tabs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Т О КО Л </w:t>
      </w:r>
      <w:r w:rsidR="009C75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23F03">
        <w:rPr>
          <w:sz w:val="28"/>
          <w:szCs w:val="28"/>
        </w:rPr>
        <w:t>2</w:t>
      </w:r>
    </w:p>
    <w:p w14:paraId="72AE2BA3" w14:textId="77777777" w:rsidR="000764E9" w:rsidRPr="000764E9" w:rsidRDefault="000764E9" w:rsidP="00BE24C7">
      <w:pPr>
        <w:tabs>
          <w:tab w:val="left" w:pos="3860"/>
        </w:tabs>
        <w:jc w:val="center"/>
        <w:rPr>
          <w:b/>
          <w:sz w:val="28"/>
          <w:szCs w:val="28"/>
        </w:rPr>
      </w:pPr>
      <w:r w:rsidRPr="000764E9">
        <w:rPr>
          <w:b/>
          <w:sz w:val="28"/>
          <w:szCs w:val="28"/>
        </w:rPr>
        <w:t>заседания антитеррористической комиссии</w:t>
      </w:r>
    </w:p>
    <w:p w14:paraId="1ECD0381" w14:textId="42A527D9" w:rsidR="000764E9" w:rsidRPr="00314E1E" w:rsidRDefault="000764E9" w:rsidP="00BE24C7">
      <w:pPr>
        <w:tabs>
          <w:tab w:val="left" w:pos="3860"/>
        </w:tabs>
        <w:jc w:val="center"/>
        <w:rPr>
          <w:b/>
          <w:sz w:val="28"/>
          <w:szCs w:val="28"/>
        </w:rPr>
      </w:pPr>
      <w:proofErr w:type="spellStart"/>
      <w:r w:rsidRPr="000764E9">
        <w:rPr>
          <w:b/>
          <w:sz w:val="28"/>
          <w:szCs w:val="28"/>
        </w:rPr>
        <w:t>Яковлевского</w:t>
      </w:r>
      <w:proofErr w:type="spellEnd"/>
      <w:r w:rsidRPr="000764E9">
        <w:rPr>
          <w:b/>
          <w:sz w:val="28"/>
          <w:szCs w:val="28"/>
        </w:rPr>
        <w:t xml:space="preserve"> муниципального </w:t>
      </w:r>
      <w:r w:rsidR="00BE24C7">
        <w:rPr>
          <w:b/>
          <w:sz w:val="28"/>
          <w:szCs w:val="28"/>
        </w:rPr>
        <w:t>округа</w:t>
      </w:r>
    </w:p>
    <w:p w14:paraId="3A0C25EF" w14:textId="77777777" w:rsidR="000764E9" w:rsidRPr="000764E9" w:rsidRDefault="000764E9" w:rsidP="00E52C3E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</w:p>
    <w:p w14:paraId="7F1812E5" w14:textId="10DE92D5" w:rsidR="000764E9" w:rsidRPr="000764E9" w:rsidRDefault="00F23F03" w:rsidP="00E52C3E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8A3A24">
        <w:rPr>
          <w:sz w:val="28"/>
          <w:szCs w:val="28"/>
        </w:rPr>
        <w:t>.</w:t>
      </w:r>
      <w:r w:rsidR="00881022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1A234D">
        <w:rPr>
          <w:sz w:val="28"/>
          <w:szCs w:val="28"/>
        </w:rPr>
        <w:t>.</w:t>
      </w:r>
      <w:r w:rsidR="00EF5387">
        <w:rPr>
          <w:sz w:val="28"/>
          <w:szCs w:val="28"/>
        </w:rPr>
        <w:t>20</w:t>
      </w:r>
      <w:r w:rsidR="00A678A7">
        <w:rPr>
          <w:sz w:val="28"/>
          <w:szCs w:val="28"/>
        </w:rPr>
        <w:t>2</w:t>
      </w:r>
      <w:r w:rsidR="00C02B20">
        <w:rPr>
          <w:sz w:val="28"/>
          <w:szCs w:val="28"/>
        </w:rPr>
        <w:t xml:space="preserve">4            </w:t>
      </w:r>
      <w:r w:rsidR="00881022">
        <w:rPr>
          <w:sz w:val="28"/>
          <w:szCs w:val="28"/>
        </w:rPr>
        <w:t xml:space="preserve">    </w:t>
      </w:r>
      <w:r w:rsidR="000764E9" w:rsidRPr="000764E9">
        <w:rPr>
          <w:sz w:val="28"/>
          <w:szCs w:val="28"/>
        </w:rPr>
        <w:t xml:space="preserve">                                                                              с. Яковлевка</w:t>
      </w:r>
    </w:p>
    <w:p w14:paraId="5999C98F" w14:textId="77777777" w:rsidR="000764E9" w:rsidRPr="00881022" w:rsidRDefault="000764E9" w:rsidP="00E52C3E">
      <w:pPr>
        <w:tabs>
          <w:tab w:val="left" w:pos="3860"/>
        </w:tabs>
        <w:spacing w:line="276" w:lineRule="auto"/>
        <w:jc w:val="both"/>
        <w:rPr>
          <w:sz w:val="28"/>
          <w:szCs w:val="28"/>
        </w:rPr>
      </w:pPr>
    </w:p>
    <w:p w14:paraId="7BD66237" w14:textId="6D360D81" w:rsidR="000764E9" w:rsidRDefault="000764E9" w:rsidP="009C7573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6603D9">
        <w:rPr>
          <w:b/>
          <w:sz w:val="28"/>
          <w:szCs w:val="28"/>
        </w:rPr>
        <w:t>Председатель</w:t>
      </w:r>
      <w:r w:rsidR="00F42B46">
        <w:rPr>
          <w:b/>
          <w:sz w:val="28"/>
          <w:szCs w:val="28"/>
        </w:rPr>
        <w:t xml:space="preserve"> комиссии</w:t>
      </w:r>
      <w:r w:rsidRPr="006603D9">
        <w:rPr>
          <w:b/>
          <w:sz w:val="28"/>
          <w:szCs w:val="28"/>
        </w:rPr>
        <w:t>:</w:t>
      </w:r>
      <w:r w:rsidRPr="000764E9">
        <w:rPr>
          <w:sz w:val="28"/>
          <w:szCs w:val="28"/>
        </w:rPr>
        <w:t xml:space="preserve"> </w:t>
      </w:r>
      <w:proofErr w:type="spellStart"/>
      <w:r w:rsidR="00F40553">
        <w:rPr>
          <w:sz w:val="28"/>
          <w:szCs w:val="28"/>
        </w:rPr>
        <w:t>Коренчук</w:t>
      </w:r>
      <w:proofErr w:type="spellEnd"/>
      <w:r w:rsidR="00F40553">
        <w:rPr>
          <w:sz w:val="28"/>
          <w:szCs w:val="28"/>
        </w:rPr>
        <w:t xml:space="preserve"> А.А.</w:t>
      </w:r>
      <w:r w:rsidR="001A234D">
        <w:rPr>
          <w:sz w:val="28"/>
          <w:szCs w:val="28"/>
        </w:rPr>
        <w:t xml:space="preserve">, </w:t>
      </w:r>
      <w:r w:rsidR="00EF5387">
        <w:rPr>
          <w:sz w:val="28"/>
          <w:szCs w:val="28"/>
        </w:rPr>
        <w:t>глав</w:t>
      </w:r>
      <w:r w:rsidR="00F40553">
        <w:rPr>
          <w:sz w:val="28"/>
          <w:szCs w:val="28"/>
        </w:rPr>
        <w:t>а</w:t>
      </w:r>
      <w:r w:rsidR="00EF5387">
        <w:rPr>
          <w:sz w:val="28"/>
          <w:szCs w:val="28"/>
        </w:rPr>
        <w:t xml:space="preserve"> </w:t>
      </w:r>
      <w:proofErr w:type="spellStart"/>
      <w:r w:rsidR="00EF5387">
        <w:rPr>
          <w:sz w:val="28"/>
          <w:szCs w:val="28"/>
        </w:rPr>
        <w:t>Яковлевского</w:t>
      </w:r>
      <w:proofErr w:type="spellEnd"/>
      <w:r w:rsidR="00EF5387">
        <w:rPr>
          <w:sz w:val="28"/>
          <w:szCs w:val="28"/>
        </w:rPr>
        <w:t xml:space="preserve"> муниципального </w:t>
      </w:r>
      <w:r w:rsidR="00C02B20">
        <w:rPr>
          <w:sz w:val="28"/>
          <w:szCs w:val="28"/>
        </w:rPr>
        <w:t>округа</w:t>
      </w:r>
      <w:r w:rsidRPr="000764E9">
        <w:rPr>
          <w:sz w:val="28"/>
          <w:szCs w:val="28"/>
        </w:rPr>
        <w:t>.</w:t>
      </w:r>
    </w:p>
    <w:p w14:paraId="37284635" w14:textId="6434BD3C" w:rsidR="003E7D03" w:rsidRDefault="00F42B46" w:rsidP="00284B1A">
      <w:pPr>
        <w:tabs>
          <w:tab w:val="left" w:pos="38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F5387" w:rsidRPr="006603D9">
        <w:rPr>
          <w:b/>
          <w:sz w:val="28"/>
          <w:szCs w:val="28"/>
        </w:rPr>
        <w:t>Секретарь</w:t>
      </w:r>
      <w:r>
        <w:rPr>
          <w:b/>
          <w:sz w:val="28"/>
          <w:szCs w:val="28"/>
        </w:rPr>
        <w:t xml:space="preserve"> комиссии</w:t>
      </w:r>
      <w:r w:rsidR="00EF5387" w:rsidRPr="006603D9">
        <w:rPr>
          <w:b/>
          <w:sz w:val="28"/>
          <w:szCs w:val="28"/>
        </w:rPr>
        <w:t>:</w:t>
      </w:r>
      <w:r w:rsidR="00EF5387">
        <w:rPr>
          <w:sz w:val="28"/>
          <w:szCs w:val="28"/>
        </w:rPr>
        <w:t xml:space="preserve"> </w:t>
      </w:r>
      <w:proofErr w:type="spellStart"/>
      <w:r w:rsidR="00073F52">
        <w:rPr>
          <w:sz w:val="28"/>
          <w:szCs w:val="28"/>
        </w:rPr>
        <w:t>и.о</w:t>
      </w:r>
      <w:proofErr w:type="spellEnd"/>
      <w:r w:rsidR="00073F52">
        <w:rPr>
          <w:sz w:val="28"/>
          <w:szCs w:val="28"/>
        </w:rPr>
        <w:t xml:space="preserve">. </w:t>
      </w:r>
      <w:r w:rsidR="00EF5387">
        <w:rPr>
          <w:sz w:val="28"/>
          <w:szCs w:val="28"/>
        </w:rPr>
        <w:t>начальник</w:t>
      </w:r>
      <w:r w:rsidR="00073F52">
        <w:rPr>
          <w:sz w:val="28"/>
          <w:szCs w:val="28"/>
        </w:rPr>
        <w:t>а</w:t>
      </w:r>
      <w:r w:rsidR="00062826">
        <w:rPr>
          <w:sz w:val="28"/>
          <w:szCs w:val="28"/>
        </w:rPr>
        <w:t xml:space="preserve"> </w:t>
      </w:r>
      <w:r w:rsidR="00EF5387">
        <w:rPr>
          <w:sz w:val="28"/>
          <w:szCs w:val="28"/>
        </w:rPr>
        <w:t xml:space="preserve">отдела ГОЧС Администрации </w:t>
      </w:r>
      <w:proofErr w:type="spellStart"/>
      <w:r w:rsidR="00EF5387">
        <w:rPr>
          <w:sz w:val="28"/>
          <w:szCs w:val="28"/>
        </w:rPr>
        <w:t>Яковлевского</w:t>
      </w:r>
      <w:proofErr w:type="spellEnd"/>
      <w:r w:rsidR="00EF5387">
        <w:rPr>
          <w:sz w:val="28"/>
          <w:szCs w:val="28"/>
        </w:rPr>
        <w:t xml:space="preserve"> муниципального </w:t>
      </w:r>
      <w:r w:rsidR="00C02B20">
        <w:rPr>
          <w:sz w:val="28"/>
          <w:szCs w:val="28"/>
        </w:rPr>
        <w:t>округа</w:t>
      </w:r>
      <w:r w:rsidR="00085742">
        <w:rPr>
          <w:sz w:val="28"/>
          <w:szCs w:val="28"/>
        </w:rPr>
        <w:t>.</w:t>
      </w:r>
    </w:p>
    <w:p w14:paraId="1F1A258A" w14:textId="62716CE4" w:rsidR="001A234D" w:rsidRPr="00C02B20" w:rsidRDefault="000764E9" w:rsidP="009C7573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590F80">
        <w:rPr>
          <w:b/>
          <w:sz w:val="28"/>
          <w:szCs w:val="28"/>
        </w:rPr>
        <w:t>Присутствовали:</w:t>
      </w:r>
    </w:p>
    <w:p w14:paraId="40455426" w14:textId="3FA0FD2C" w:rsidR="002F21CB" w:rsidRPr="00590F80" w:rsidRDefault="00590F80" w:rsidP="005C2048">
      <w:pPr>
        <w:tabs>
          <w:tab w:val="left" w:pos="0"/>
        </w:tabs>
        <w:jc w:val="both"/>
        <w:rPr>
          <w:sz w:val="28"/>
          <w:szCs w:val="28"/>
        </w:rPr>
      </w:pPr>
      <w:r w:rsidRPr="00590F80">
        <w:rPr>
          <w:b/>
          <w:sz w:val="28"/>
          <w:szCs w:val="28"/>
        </w:rPr>
        <w:t xml:space="preserve">- </w:t>
      </w:r>
      <w:r w:rsidR="0054117F">
        <w:rPr>
          <w:sz w:val="28"/>
          <w:szCs w:val="28"/>
        </w:rPr>
        <w:t>Гусаков Э.В</w:t>
      </w:r>
      <w:r w:rsidR="002F21CB">
        <w:rPr>
          <w:sz w:val="28"/>
          <w:szCs w:val="28"/>
        </w:rPr>
        <w:t xml:space="preserve">. – </w:t>
      </w:r>
      <w:proofErr w:type="spellStart"/>
      <w:r w:rsidR="0054117F">
        <w:rPr>
          <w:sz w:val="28"/>
          <w:szCs w:val="28"/>
        </w:rPr>
        <w:t>и.о</w:t>
      </w:r>
      <w:proofErr w:type="spellEnd"/>
      <w:r w:rsidR="0054117F">
        <w:rPr>
          <w:sz w:val="28"/>
          <w:szCs w:val="28"/>
        </w:rPr>
        <w:t xml:space="preserve">. </w:t>
      </w:r>
      <w:r w:rsidR="002F21CB">
        <w:rPr>
          <w:sz w:val="28"/>
          <w:szCs w:val="28"/>
        </w:rPr>
        <w:t>заместител</w:t>
      </w:r>
      <w:r w:rsidR="0054117F">
        <w:rPr>
          <w:sz w:val="28"/>
          <w:szCs w:val="28"/>
        </w:rPr>
        <w:t>я</w:t>
      </w:r>
      <w:r w:rsidR="002F21CB" w:rsidRPr="006C554A">
        <w:rPr>
          <w:sz w:val="28"/>
          <w:szCs w:val="28"/>
        </w:rPr>
        <w:t xml:space="preserve"> главы Администрации</w:t>
      </w:r>
      <w:r w:rsidR="005C2048">
        <w:rPr>
          <w:sz w:val="28"/>
          <w:szCs w:val="28"/>
        </w:rPr>
        <w:t xml:space="preserve"> </w:t>
      </w:r>
      <w:proofErr w:type="spellStart"/>
      <w:r w:rsidR="002F21CB" w:rsidRPr="006C554A">
        <w:rPr>
          <w:sz w:val="28"/>
          <w:szCs w:val="28"/>
        </w:rPr>
        <w:t>Яковлевского</w:t>
      </w:r>
      <w:proofErr w:type="spellEnd"/>
      <w:r w:rsidR="002F21CB" w:rsidRPr="006C554A">
        <w:rPr>
          <w:sz w:val="28"/>
          <w:szCs w:val="28"/>
        </w:rPr>
        <w:t xml:space="preserve"> муниципального </w:t>
      </w:r>
      <w:r w:rsidR="005C2048">
        <w:rPr>
          <w:sz w:val="28"/>
          <w:szCs w:val="28"/>
        </w:rPr>
        <w:t>округа</w:t>
      </w:r>
      <w:r w:rsidR="004675EC">
        <w:rPr>
          <w:sz w:val="28"/>
          <w:szCs w:val="28"/>
        </w:rPr>
        <w:t>, начальник отдела социальной политики</w:t>
      </w:r>
      <w:r w:rsidR="00554587">
        <w:rPr>
          <w:sz w:val="28"/>
          <w:szCs w:val="28"/>
        </w:rPr>
        <w:t>;</w:t>
      </w:r>
    </w:p>
    <w:p w14:paraId="3EB9FFFC" w14:textId="77777777" w:rsidR="004629D1" w:rsidRPr="00590F80" w:rsidRDefault="003E7D03" w:rsidP="009C7573">
      <w:pPr>
        <w:tabs>
          <w:tab w:val="left" w:pos="567"/>
        </w:tabs>
        <w:jc w:val="both"/>
        <w:rPr>
          <w:sz w:val="28"/>
          <w:szCs w:val="28"/>
        </w:rPr>
      </w:pPr>
      <w:r w:rsidRPr="00590F80">
        <w:rPr>
          <w:sz w:val="28"/>
          <w:szCs w:val="28"/>
        </w:rPr>
        <w:t xml:space="preserve">- </w:t>
      </w:r>
      <w:proofErr w:type="spellStart"/>
      <w:r w:rsidR="00590F80">
        <w:rPr>
          <w:sz w:val="28"/>
          <w:szCs w:val="28"/>
        </w:rPr>
        <w:t>Бирун</w:t>
      </w:r>
      <w:proofErr w:type="spellEnd"/>
      <w:r w:rsidR="00590F80">
        <w:rPr>
          <w:sz w:val="28"/>
          <w:szCs w:val="28"/>
        </w:rPr>
        <w:t xml:space="preserve"> А.В. –</w:t>
      </w:r>
      <w:r w:rsidR="008A3A24" w:rsidRPr="00590F80">
        <w:rPr>
          <w:sz w:val="28"/>
          <w:szCs w:val="28"/>
        </w:rPr>
        <w:t xml:space="preserve"> </w:t>
      </w:r>
      <w:r w:rsidR="00FD5BA7" w:rsidRPr="00590F80">
        <w:rPr>
          <w:sz w:val="28"/>
          <w:szCs w:val="28"/>
        </w:rPr>
        <w:t xml:space="preserve">начальник пожарного гарнизона  </w:t>
      </w:r>
      <w:proofErr w:type="spellStart"/>
      <w:r w:rsidR="00FD5BA7" w:rsidRPr="00590F80">
        <w:rPr>
          <w:sz w:val="28"/>
          <w:szCs w:val="28"/>
        </w:rPr>
        <w:t>Яковлевского</w:t>
      </w:r>
      <w:proofErr w:type="spellEnd"/>
      <w:r w:rsidR="00FD5BA7" w:rsidRPr="00590F80">
        <w:rPr>
          <w:sz w:val="28"/>
          <w:szCs w:val="28"/>
        </w:rPr>
        <w:t xml:space="preserve"> муниципального района,</w:t>
      </w:r>
      <w:r w:rsidR="00FD5BA7" w:rsidRPr="00590F80">
        <w:rPr>
          <w:bCs/>
          <w:sz w:val="28"/>
          <w:szCs w:val="28"/>
        </w:rPr>
        <w:t xml:space="preserve"> н</w:t>
      </w:r>
      <w:r w:rsidR="00A32FA3" w:rsidRPr="00590F80">
        <w:rPr>
          <w:bCs/>
          <w:sz w:val="28"/>
          <w:szCs w:val="28"/>
        </w:rPr>
        <w:t xml:space="preserve">ачальник  32 отряда ППС ПК  по охране </w:t>
      </w:r>
      <w:proofErr w:type="spellStart"/>
      <w:r w:rsidR="00A32FA3" w:rsidRPr="00590F80">
        <w:rPr>
          <w:bCs/>
          <w:sz w:val="28"/>
          <w:szCs w:val="28"/>
        </w:rPr>
        <w:t>Яковлевского</w:t>
      </w:r>
      <w:proofErr w:type="spellEnd"/>
      <w:r w:rsidR="00A32FA3" w:rsidRPr="00590F80">
        <w:rPr>
          <w:bCs/>
          <w:sz w:val="28"/>
          <w:szCs w:val="28"/>
        </w:rPr>
        <w:t xml:space="preserve"> муниципального район</w:t>
      </w:r>
      <w:proofErr w:type="gramStart"/>
      <w:r w:rsidR="00A32FA3" w:rsidRPr="00590F80">
        <w:rPr>
          <w:bCs/>
          <w:sz w:val="28"/>
          <w:szCs w:val="28"/>
        </w:rPr>
        <w:t>а-</w:t>
      </w:r>
      <w:proofErr w:type="gramEnd"/>
      <w:r w:rsidR="00A32FA3" w:rsidRPr="00590F80">
        <w:rPr>
          <w:bCs/>
          <w:sz w:val="28"/>
          <w:szCs w:val="28"/>
        </w:rPr>
        <w:t xml:space="preserve"> филиал  ГКУ ПК по ПБ ГО защите населения от ЧС</w:t>
      </w:r>
      <w:r w:rsidR="00FD34A7" w:rsidRPr="00590F80">
        <w:rPr>
          <w:sz w:val="28"/>
          <w:szCs w:val="28"/>
        </w:rPr>
        <w:t>;</w:t>
      </w:r>
      <w:r w:rsidR="00590F80">
        <w:rPr>
          <w:color w:val="FF0000"/>
          <w:sz w:val="28"/>
          <w:szCs w:val="28"/>
        </w:rPr>
        <w:t xml:space="preserve"> </w:t>
      </w:r>
    </w:p>
    <w:p w14:paraId="009E39A6" w14:textId="77777777" w:rsidR="00A32FA3" w:rsidRPr="00590F80" w:rsidRDefault="00A32FA3" w:rsidP="00FD5BA7">
      <w:pPr>
        <w:tabs>
          <w:tab w:val="left" w:pos="567"/>
        </w:tabs>
        <w:jc w:val="both"/>
        <w:rPr>
          <w:sz w:val="28"/>
          <w:szCs w:val="28"/>
        </w:rPr>
      </w:pPr>
      <w:r w:rsidRPr="006E42E7">
        <w:rPr>
          <w:sz w:val="28"/>
          <w:szCs w:val="28"/>
        </w:rPr>
        <w:t xml:space="preserve">- </w:t>
      </w:r>
      <w:proofErr w:type="spellStart"/>
      <w:r w:rsidRPr="00590F80">
        <w:rPr>
          <w:sz w:val="28"/>
          <w:szCs w:val="28"/>
        </w:rPr>
        <w:t>Десяк</w:t>
      </w:r>
      <w:proofErr w:type="spellEnd"/>
      <w:r w:rsidRPr="00590F80">
        <w:rPr>
          <w:sz w:val="28"/>
          <w:szCs w:val="28"/>
        </w:rPr>
        <w:t xml:space="preserve"> А.В. - начальник </w:t>
      </w:r>
      <w:proofErr w:type="spellStart"/>
      <w:r w:rsidRPr="00590F80">
        <w:rPr>
          <w:sz w:val="28"/>
          <w:szCs w:val="28"/>
        </w:rPr>
        <w:t>ОНД</w:t>
      </w:r>
      <w:r w:rsidR="00FD5BA7" w:rsidRPr="00590F80">
        <w:rPr>
          <w:sz w:val="28"/>
          <w:szCs w:val="28"/>
        </w:rPr>
        <w:t>и</w:t>
      </w:r>
      <w:proofErr w:type="spellEnd"/>
      <w:r w:rsidR="00FD5BA7" w:rsidRPr="00590F80">
        <w:rPr>
          <w:sz w:val="28"/>
          <w:szCs w:val="28"/>
        </w:rPr>
        <w:t xml:space="preserve"> ПР</w:t>
      </w:r>
      <w:r w:rsidRPr="00590F80">
        <w:rPr>
          <w:sz w:val="28"/>
          <w:szCs w:val="28"/>
        </w:rPr>
        <w:t xml:space="preserve"> ГУ МЧС</w:t>
      </w:r>
      <w:r w:rsidR="00FD5BA7" w:rsidRPr="00590F80">
        <w:rPr>
          <w:sz w:val="28"/>
          <w:szCs w:val="28"/>
        </w:rPr>
        <w:t xml:space="preserve"> России по ПК в </w:t>
      </w:r>
      <w:proofErr w:type="spellStart"/>
      <w:r w:rsidR="00FD5BA7" w:rsidRPr="00590F80">
        <w:rPr>
          <w:sz w:val="28"/>
          <w:szCs w:val="28"/>
        </w:rPr>
        <w:t>Яковлевском</w:t>
      </w:r>
      <w:proofErr w:type="spellEnd"/>
      <w:r w:rsidR="00FD5BA7" w:rsidRPr="00590F80">
        <w:rPr>
          <w:sz w:val="28"/>
          <w:szCs w:val="28"/>
        </w:rPr>
        <w:t xml:space="preserve"> МР</w:t>
      </w:r>
      <w:r w:rsidRPr="00590F80">
        <w:rPr>
          <w:sz w:val="28"/>
          <w:szCs w:val="28"/>
        </w:rPr>
        <w:t>;</w:t>
      </w:r>
    </w:p>
    <w:p w14:paraId="51163346" w14:textId="565996F6" w:rsidR="00A32FA3" w:rsidRDefault="00590F80" w:rsidP="009C75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284B1A">
        <w:rPr>
          <w:b/>
          <w:sz w:val="28"/>
          <w:szCs w:val="28"/>
        </w:rPr>
        <w:t xml:space="preserve"> </w:t>
      </w:r>
      <w:r w:rsidR="003D1AFA" w:rsidRPr="00284B1A">
        <w:rPr>
          <w:sz w:val="28"/>
          <w:szCs w:val="28"/>
        </w:rPr>
        <w:t>Дудка Т.И.</w:t>
      </w:r>
      <w:r w:rsidR="003573AC" w:rsidRPr="00590F80">
        <w:rPr>
          <w:sz w:val="28"/>
          <w:szCs w:val="28"/>
        </w:rPr>
        <w:t xml:space="preserve"> </w:t>
      </w:r>
      <w:r w:rsidR="0020458B" w:rsidRPr="00590F80">
        <w:rPr>
          <w:sz w:val="28"/>
          <w:szCs w:val="28"/>
        </w:rPr>
        <w:t xml:space="preserve">директор МКУ «ЦО и </w:t>
      </w:r>
      <w:proofErr w:type="gramStart"/>
      <w:r w:rsidR="0020458B" w:rsidRPr="00590F80">
        <w:rPr>
          <w:sz w:val="28"/>
          <w:szCs w:val="28"/>
        </w:rPr>
        <w:t>СО</w:t>
      </w:r>
      <w:proofErr w:type="gramEnd"/>
      <w:r w:rsidR="0020458B" w:rsidRPr="00590F80">
        <w:rPr>
          <w:sz w:val="28"/>
          <w:szCs w:val="28"/>
        </w:rPr>
        <w:t xml:space="preserve">» Администрации </w:t>
      </w:r>
      <w:proofErr w:type="spellStart"/>
      <w:r w:rsidR="0020458B" w:rsidRPr="00590F80">
        <w:rPr>
          <w:sz w:val="28"/>
          <w:szCs w:val="28"/>
        </w:rPr>
        <w:t>Яковлевского</w:t>
      </w:r>
      <w:proofErr w:type="spellEnd"/>
      <w:r w:rsidR="0020458B" w:rsidRPr="00590F80">
        <w:rPr>
          <w:sz w:val="28"/>
          <w:szCs w:val="28"/>
        </w:rPr>
        <w:t xml:space="preserve"> муниципального </w:t>
      </w:r>
      <w:r w:rsidR="00554587">
        <w:rPr>
          <w:sz w:val="28"/>
          <w:szCs w:val="28"/>
        </w:rPr>
        <w:t>округ</w:t>
      </w:r>
      <w:r w:rsidR="0020458B" w:rsidRPr="00590F80">
        <w:rPr>
          <w:sz w:val="28"/>
          <w:szCs w:val="28"/>
        </w:rPr>
        <w:t>а;</w:t>
      </w:r>
    </w:p>
    <w:p w14:paraId="5BB9F772" w14:textId="30CD4B34" w:rsidR="00B13C13" w:rsidRPr="00590F80" w:rsidRDefault="0020458B" w:rsidP="009C75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0F80">
        <w:rPr>
          <w:b/>
          <w:sz w:val="28"/>
          <w:szCs w:val="28"/>
        </w:rPr>
        <w:t>-</w:t>
      </w:r>
      <w:r w:rsidR="00FD5BA7" w:rsidRPr="00590F80">
        <w:rPr>
          <w:b/>
          <w:sz w:val="28"/>
          <w:szCs w:val="28"/>
        </w:rPr>
        <w:t xml:space="preserve"> </w:t>
      </w:r>
      <w:r w:rsidRPr="00590F80">
        <w:rPr>
          <w:sz w:val="28"/>
          <w:szCs w:val="28"/>
        </w:rPr>
        <w:t xml:space="preserve">Новикова В.В. - </w:t>
      </w:r>
      <w:r w:rsidR="001C01B7" w:rsidRPr="00590F80">
        <w:rPr>
          <w:snapToGrid w:val="0"/>
          <w:sz w:val="28"/>
          <w:szCs w:val="28"/>
        </w:rPr>
        <w:t>заместител</w:t>
      </w:r>
      <w:r w:rsidR="005C60EB">
        <w:rPr>
          <w:snapToGrid w:val="0"/>
          <w:sz w:val="28"/>
          <w:szCs w:val="28"/>
        </w:rPr>
        <w:t>ь</w:t>
      </w:r>
      <w:r w:rsidR="001C01B7" w:rsidRPr="00590F80">
        <w:rPr>
          <w:snapToGrid w:val="0"/>
          <w:sz w:val="28"/>
          <w:szCs w:val="28"/>
        </w:rPr>
        <w:t xml:space="preserve"> главы Администрации - начальника </w:t>
      </w:r>
      <w:r w:rsidR="005C60EB">
        <w:rPr>
          <w:snapToGrid w:val="0"/>
          <w:sz w:val="28"/>
          <w:szCs w:val="28"/>
        </w:rPr>
        <w:t>управления</w:t>
      </w:r>
      <w:r w:rsidR="001C01B7" w:rsidRPr="00590F80">
        <w:rPr>
          <w:snapToGrid w:val="0"/>
          <w:sz w:val="28"/>
          <w:szCs w:val="28"/>
        </w:rPr>
        <w:t xml:space="preserve"> образования Администрации </w:t>
      </w:r>
      <w:proofErr w:type="spellStart"/>
      <w:r w:rsidR="001C01B7" w:rsidRPr="00590F80">
        <w:rPr>
          <w:snapToGrid w:val="0"/>
          <w:sz w:val="28"/>
          <w:szCs w:val="28"/>
        </w:rPr>
        <w:t>Яковлевского</w:t>
      </w:r>
      <w:proofErr w:type="spellEnd"/>
      <w:r w:rsidR="001C01B7" w:rsidRPr="00590F80">
        <w:rPr>
          <w:snapToGrid w:val="0"/>
          <w:sz w:val="28"/>
          <w:szCs w:val="28"/>
        </w:rPr>
        <w:t xml:space="preserve"> муниципального </w:t>
      </w:r>
      <w:r w:rsidR="005C60EB">
        <w:rPr>
          <w:snapToGrid w:val="0"/>
          <w:sz w:val="28"/>
          <w:szCs w:val="28"/>
        </w:rPr>
        <w:t>округа;</w:t>
      </w:r>
    </w:p>
    <w:p w14:paraId="0856AEC1" w14:textId="6DBFEC52" w:rsidR="007C04F3" w:rsidRPr="00590F80" w:rsidRDefault="007C04F3" w:rsidP="009C7573">
      <w:pPr>
        <w:jc w:val="both"/>
        <w:rPr>
          <w:sz w:val="28"/>
          <w:szCs w:val="28"/>
        </w:rPr>
      </w:pPr>
      <w:r w:rsidRPr="00590F80">
        <w:rPr>
          <w:sz w:val="28"/>
          <w:szCs w:val="28"/>
        </w:rPr>
        <w:t xml:space="preserve">- </w:t>
      </w:r>
      <w:r w:rsidR="002111C9">
        <w:rPr>
          <w:sz w:val="28"/>
          <w:szCs w:val="28"/>
        </w:rPr>
        <w:t>Мартыненко В.Ю.</w:t>
      </w:r>
      <w:r w:rsidRPr="00590F80">
        <w:rPr>
          <w:sz w:val="28"/>
          <w:szCs w:val="28"/>
        </w:rPr>
        <w:t xml:space="preserve"> – </w:t>
      </w:r>
      <w:r w:rsidR="00ED4CCE">
        <w:rPr>
          <w:sz w:val="28"/>
          <w:szCs w:val="28"/>
        </w:rPr>
        <w:t>заведующий хозяйством С</w:t>
      </w:r>
      <w:r w:rsidR="005C60EB">
        <w:rPr>
          <w:sz w:val="28"/>
          <w:szCs w:val="28"/>
        </w:rPr>
        <w:t xml:space="preserve">П </w:t>
      </w:r>
      <w:proofErr w:type="spellStart"/>
      <w:r w:rsidRPr="00590F80">
        <w:rPr>
          <w:sz w:val="28"/>
          <w:szCs w:val="28"/>
        </w:rPr>
        <w:t>Яковлевская</w:t>
      </w:r>
      <w:proofErr w:type="spellEnd"/>
      <w:r w:rsidRPr="00590F80">
        <w:rPr>
          <w:sz w:val="28"/>
          <w:szCs w:val="28"/>
        </w:rPr>
        <w:t xml:space="preserve"> центральная районная больница;</w:t>
      </w:r>
    </w:p>
    <w:p w14:paraId="007AC988" w14:textId="79150A49" w:rsidR="0020458B" w:rsidRDefault="00F42B46" w:rsidP="009C7573">
      <w:pPr>
        <w:tabs>
          <w:tab w:val="left" w:pos="3860"/>
        </w:tabs>
        <w:jc w:val="both"/>
        <w:rPr>
          <w:sz w:val="28"/>
          <w:szCs w:val="28"/>
        </w:rPr>
      </w:pPr>
      <w:r w:rsidRPr="00590F80">
        <w:rPr>
          <w:sz w:val="28"/>
          <w:szCs w:val="28"/>
        </w:rPr>
        <w:t xml:space="preserve">- </w:t>
      </w:r>
      <w:r w:rsidR="006C7C63">
        <w:rPr>
          <w:sz w:val="28"/>
          <w:szCs w:val="28"/>
        </w:rPr>
        <w:t>Сосновский Н.Н</w:t>
      </w:r>
      <w:r w:rsidR="007C04F3" w:rsidRPr="006C7C63">
        <w:rPr>
          <w:sz w:val="28"/>
          <w:szCs w:val="28"/>
        </w:rPr>
        <w:t>.</w:t>
      </w:r>
      <w:r w:rsidRPr="006C7C63">
        <w:rPr>
          <w:sz w:val="28"/>
          <w:szCs w:val="28"/>
        </w:rPr>
        <w:t xml:space="preserve">- </w:t>
      </w:r>
      <w:r w:rsidR="006C7C63">
        <w:rPr>
          <w:sz w:val="28"/>
          <w:szCs w:val="28"/>
        </w:rPr>
        <w:t>директор</w:t>
      </w:r>
      <w:r w:rsidR="001D36A4">
        <w:rPr>
          <w:sz w:val="28"/>
          <w:szCs w:val="28"/>
        </w:rPr>
        <w:t xml:space="preserve"> </w:t>
      </w:r>
      <w:r w:rsidR="00121D21">
        <w:rPr>
          <w:sz w:val="28"/>
          <w:szCs w:val="28"/>
        </w:rPr>
        <w:t>МБУ «ЦКС»;</w:t>
      </w:r>
    </w:p>
    <w:p w14:paraId="0192085A" w14:textId="7E453220" w:rsidR="00590F80" w:rsidRDefault="00590F80" w:rsidP="009C7573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75EC">
        <w:rPr>
          <w:sz w:val="28"/>
          <w:szCs w:val="28"/>
        </w:rPr>
        <w:t xml:space="preserve"> Клименко С.С</w:t>
      </w:r>
      <w:r>
        <w:rPr>
          <w:sz w:val="28"/>
          <w:szCs w:val="28"/>
        </w:rPr>
        <w:t xml:space="preserve">. </w:t>
      </w:r>
      <w:r w:rsidR="004675EC">
        <w:rPr>
          <w:sz w:val="28"/>
          <w:szCs w:val="28"/>
        </w:rPr>
        <w:t xml:space="preserve">– </w:t>
      </w:r>
      <w:proofErr w:type="spellStart"/>
      <w:r w:rsidR="004675EC">
        <w:rPr>
          <w:sz w:val="28"/>
          <w:szCs w:val="28"/>
        </w:rPr>
        <w:t>и.о</w:t>
      </w:r>
      <w:proofErr w:type="spellEnd"/>
      <w:r w:rsidR="004675EC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начальник</w:t>
      </w:r>
      <w:r w:rsidR="004675E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54587">
        <w:rPr>
          <w:sz w:val="28"/>
          <w:szCs w:val="28"/>
        </w:rPr>
        <w:t>управления молодежной политики, спорта и туризма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554587">
        <w:rPr>
          <w:sz w:val="28"/>
          <w:szCs w:val="28"/>
        </w:rPr>
        <w:t>округа</w:t>
      </w:r>
      <w:r w:rsidR="0038216C">
        <w:rPr>
          <w:sz w:val="28"/>
          <w:szCs w:val="28"/>
        </w:rPr>
        <w:t>;</w:t>
      </w:r>
    </w:p>
    <w:p w14:paraId="0382E569" w14:textId="78CE06FF" w:rsidR="005C47B8" w:rsidRDefault="00D7453B" w:rsidP="004675EC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453B">
        <w:rPr>
          <w:sz w:val="28"/>
          <w:szCs w:val="28"/>
        </w:rPr>
        <w:t xml:space="preserve"> </w:t>
      </w:r>
      <w:r w:rsidR="004675EC">
        <w:rPr>
          <w:sz w:val="28"/>
          <w:szCs w:val="28"/>
        </w:rPr>
        <w:t xml:space="preserve"> Навроцкий </w:t>
      </w:r>
      <w:r w:rsidR="007122DB">
        <w:rPr>
          <w:sz w:val="28"/>
          <w:szCs w:val="28"/>
        </w:rPr>
        <w:t>Е.В.</w:t>
      </w:r>
      <w:r w:rsidR="004675EC">
        <w:rPr>
          <w:sz w:val="28"/>
          <w:szCs w:val="28"/>
        </w:rPr>
        <w:t xml:space="preserve">– начальник филиала по </w:t>
      </w:r>
      <w:proofErr w:type="spellStart"/>
      <w:r w:rsidR="004675EC">
        <w:rPr>
          <w:sz w:val="28"/>
          <w:szCs w:val="28"/>
        </w:rPr>
        <w:t>Яков</w:t>
      </w:r>
      <w:r w:rsidR="001210A3">
        <w:rPr>
          <w:sz w:val="28"/>
          <w:szCs w:val="28"/>
        </w:rPr>
        <w:t>л</w:t>
      </w:r>
      <w:r w:rsidR="004675EC">
        <w:rPr>
          <w:sz w:val="28"/>
          <w:szCs w:val="28"/>
        </w:rPr>
        <w:t>евскому</w:t>
      </w:r>
      <w:proofErr w:type="spellEnd"/>
      <w:r w:rsidR="004675EC">
        <w:rPr>
          <w:sz w:val="28"/>
          <w:szCs w:val="28"/>
        </w:rPr>
        <w:t xml:space="preserve"> округу ФКУ УИИ ГУФСИН России по Приморскому кр</w:t>
      </w:r>
      <w:r w:rsidR="00072E58">
        <w:rPr>
          <w:sz w:val="28"/>
          <w:szCs w:val="28"/>
        </w:rPr>
        <w:t>аю;</w:t>
      </w:r>
    </w:p>
    <w:p w14:paraId="46ED1C5F" w14:textId="3723BB93" w:rsidR="006C7C63" w:rsidRDefault="006C7C63" w:rsidP="004675EC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40B6">
        <w:rPr>
          <w:sz w:val="28"/>
          <w:szCs w:val="28"/>
        </w:rPr>
        <w:t xml:space="preserve"> </w:t>
      </w:r>
      <w:r>
        <w:rPr>
          <w:sz w:val="28"/>
          <w:szCs w:val="28"/>
        </w:rPr>
        <w:t>Побережный Алексей Андреевич – сотрудник отдела ФСБ РФ.</w:t>
      </w:r>
    </w:p>
    <w:p w14:paraId="40E29EDB" w14:textId="64392CC5" w:rsidR="00072E58" w:rsidRPr="00655A43" w:rsidRDefault="00072E58" w:rsidP="004675EC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Веселкова С.В.- главный специалист отдела ГОЧС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14:paraId="5B640ADD" w14:textId="72B4F31D" w:rsidR="00D7453B" w:rsidRPr="00D7453B" w:rsidRDefault="00D7453B" w:rsidP="00D7453B">
      <w:pPr>
        <w:tabs>
          <w:tab w:val="left" w:pos="3860"/>
        </w:tabs>
        <w:jc w:val="both"/>
        <w:rPr>
          <w:sz w:val="28"/>
          <w:szCs w:val="28"/>
        </w:rPr>
      </w:pPr>
    </w:p>
    <w:p w14:paraId="5BE7FA67" w14:textId="4B1002AF" w:rsidR="00D0176C" w:rsidRPr="00590F80" w:rsidRDefault="00D0176C" w:rsidP="009C7573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590F80">
        <w:rPr>
          <w:sz w:val="28"/>
          <w:szCs w:val="28"/>
        </w:rPr>
        <w:t xml:space="preserve">Вступительное слово председателя АТК при Администрации </w:t>
      </w:r>
      <w:proofErr w:type="spellStart"/>
      <w:r w:rsidRPr="00590F80">
        <w:rPr>
          <w:sz w:val="28"/>
          <w:szCs w:val="28"/>
        </w:rPr>
        <w:t>Яковлевского</w:t>
      </w:r>
      <w:proofErr w:type="spellEnd"/>
      <w:r w:rsidRPr="00590F80">
        <w:rPr>
          <w:sz w:val="28"/>
          <w:szCs w:val="28"/>
        </w:rPr>
        <w:t xml:space="preserve"> муниципального </w:t>
      </w:r>
      <w:r w:rsidR="00554587">
        <w:rPr>
          <w:sz w:val="28"/>
          <w:szCs w:val="28"/>
        </w:rPr>
        <w:t>округа</w:t>
      </w:r>
      <w:r w:rsidRPr="00590F80">
        <w:rPr>
          <w:sz w:val="28"/>
          <w:szCs w:val="28"/>
        </w:rPr>
        <w:t xml:space="preserve"> </w:t>
      </w:r>
      <w:proofErr w:type="spellStart"/>
      <w:r w:rsidR="00072E58">
        <w:rPr>
          <w:sz w:val="28"/>
          <w:szCs w:val="28"/>
        </w:rPr>
        <w:t>Коренчук</w:t>
      </w:r>
      <w:proofErr w:type="spellEnd"/>
      <w:r w:rsidR="00072E58">
        <w:rPr>
          <w:sz w:val="28"/>
          <w:szCs w:val="28"/>
        </w:rPr>
        <w:t xml:space="preserve"> А.А</w:t>
      </w:r>
      <w:r w:rsidR="004975CC">
        <w:rPr>
          <w:sz w:val="28"/>
          <w:szCs w:val="28"/>
        </w:rPr>
        <w:t>.</w:t>
      </w:r>
      <w:r w:rsidRPr="00590F80">
        <w:rPr>
          <w:sz w:val="28"/>
          <w:szCs w:val="28"/>
        </w:rPr>
        <w:t>: – довел до сведения член</w:t>
      </w:r>
      <w:r w:rsidR="009C7573" w:rsidRPr="00590F80">
        <w:rPr>
          <w:sz w:val="28"/>
          <w:szCs w:val="28"/>
        </w:rPr>
        <w:t>ов комиссии повестку заседания.</w:t>
      </w:r>
    </w:p>
    <w:p w14:paraId="11DC9DA7" w14:textId="77777777" w:rsidR="008C24FF" w:rsidRDefault="008C24FF" w:rsidP="00E52C3E">
      <w:pPr>
        <w:tabs>
          <w:tab w:val="left" w:pos="3860"/>
        </w:tabs>
        <w:spacing w:line="276" w:lineRule="auto"/>
        <w:jc w:val="center"/>
        <w:rPr>
          <w:b/>
          <w:sz w:val="28"/>
          <w:szCs w:val="28"/>
        </w:rPr>
      </w:pPr>
    </w:p>
    <w:p w14:paraId="6D7E22BF" w14:textId="77777777" w:rsidR="00102706" w:rsidRPr="00590F80" w:rsidRDefault="00FD5BA7" w:rsidP="00E52C3E">
      <w:pPr>
        <w:tabs>
          <w:tab w:val="left" w:pos="3860"/>
        </w:tabs>
        <w:spacing w:line="276" w:lineRule="auto"/>
        <w:jc w:val="center"/>
        <w:rPr>
          <w:b/>
          <w:sz w:val="28"/>
          <w:szCs w:val="28"/>
        </w:rPr>
      </w:pPr>
      <w:r w:rsidRPr="00590F80">
        <w:rPr>
          <w:b/>
          <w:sz w:val="28"/>
          <w:szCs w:val="28"/>
        </w:rPr>
        <w:t>Повестка</w:t>
      </w:r>
      <w:r w:rsidR="00475C5E" w:rsidRPr="00590F80">
        <w:rPr>
          <w:b/>
          <w:sz w:val="28"/>
          <w:szCs w:val="28"/>
        </w:rPr>
        <w:t>:</w:t>
      </w:r>
    </w:p>
    <w:p w14:paraId="62B1B96A" w14:textId="549954F5" w:rsidR="001F4227" w:rsidRPr="00E2063F" w:rsidRDefault="001F4227" w:rsidP="00E37049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2063F">
        <w:rPr>
          <w:rStyle w:val="a9"/>
          <w:rFonts w:ascii="Times New Roman" w:hAnsi="Times New Roman"/>
          <w:bCs w:val="0"/>
          <w:sz w:val="28"/>
          <w:szCs w:val="28"/>
        </w:rPr>
        <w:t>Вопрос 1.</w:t>
      </w:r>
      <w:r w:rsidRPr="00E2063F">
        <w:rPr>
          <w:rStyle w:val="a9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2063F">
        <w:rPr>
          <w:rFonts w:ascii="Times New Roman" w:hAnsi="Times New Roman"/>
          <w:b/>
          <w:sz w:val="28"/>
          <w:szCs w:val="28"/>
        </w:rPr>
        <w:t xml:space="preserve">«Контрольный вопрос об исполнении решений антитеррористической комиссии Приморского края и </w:t>
      </w:r>
      <w:proofErr w:type="spellStart"/>
      <w:r w:rsidRPr="00E2063F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E2063F">
        <w:rPr>
          <w:rFonts w:ascii="Times New Roman" w:hAnsi="Times New Roman"/>
          <w:b/>
          <w:sz w:val="28"/>
          <w:szCs w:val="28"/>
        </w:rPr>
        <w:t xml:space="preserve"> муниципального округа» </w:t>
      </w:r>
    </w:p>
    <w:p w14:paraId="6DE11242" w14:textId="65850912" w:rsidR="00D43C1C" w:rsidRDefault="00D43C1C" w:rsidP="00D8117A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1CB">
        <w:rPr>
          <w:rFonts w:ascii="Times New Roman" w:hAnsi="Times New Roman"/>
          <w:sz w:val="28"/>
          <w:szCs w:val="28"/>
        </w:rPr>
        <w:t>Докладчик:</w:t>
      </w:r>
      <w:r w:rsidR="00BE50B0">
        <w:rPr>
          <w:rFonts w:ascii="Times New Roman" w:hAnsi="Times New Roman"/>
          <w:sz w:val="28"/>
          <w:szCs w:val="28"/>
        </w:rPr>
        <w:t xml:space="preserve"> главный специалист отдела ГОЧС Администрации </w:t>
      </w:r>
      <w:proofErr w:type="spellStart"/>
      <w:r w:rsidR="00BE50B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BE50B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2F21CB">
        <w:rPr>
          <w:rFonts w:ascii="Times New Roman" w:hAnsi="Times New Roman"/>
          <w:sz w:val="28"/>
          <w:szCs w:val="28"/>
        </w:rPr>
        <w:t xml:space="preserve"> </w:t>
      </w:r>
      <w:r w:rsidR="001F4227">
        <w:rPr>
          <w:rFonts w:ascii="Times New Roman" w:hAnsi="Times New Roman"/>
          <w:sz w:val="28"/>
          <w:szCs w:val="28"/>
        </w:rPr>
        <w:t>Веселкова С.В</w:t>
      </w:r>
      <w:r w:rsidRPr="002F21CB">
        <w:rPr>
          <w:rFonts w:ascii="Times New Roman" w:hAnsi="Times New Roman"/>
          <w:sz w:val="28"/>
          <w:szCs w:val="28"/>
        </w:rPr>
        <w:t>.</w:t>
      </w:r>
    </w:p>
    <w:p w14:paraId="47A77F05" w14:textId="77777777" w:rsidR="007735C3" w:rsidRPr="00D43C1C" w:rsidRDefault="007735C3" w:rsidP="00D8117A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89595C" w14:textId="1E8E3C2A" w:rsidR="007812E1" w:rsidRDefault="007812E1" w:rsidP="00D8117A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2E1">
        <w:rPr>
          <w:rFonts w:ascii="Times New Roman" w:hAnsi="Times New Roman"/>
          <w:b/>
          <w:sz w:val="28"/>
          <w:szCs w:val="28"/>
        </w:rPr>
        <w:t xml:space="preserve">Слушали: </w:t>
      </w:r>
      <w:r w:rsidRPr="007812E1">
        <w:rPr>
          <w:rFonts w:ascii="Times New Roman" w:hAnsi="Times New Roman"/>
          <w:sz w:val="28"/>
          <w:szCs w:val="28"/>
        </w:rPr>
        <w:t>доклад</w:t>
      </w:r>
      <w:r w:rsidRPr="00B226BB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главного специалиста отдела ГОЧС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2F2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Веселковой С.В</w:t>
      </w:r>
      <w:r w:rsidRPr="002F21CB">
        <w:rPr>
          <w:rFonts w:ascii="Times New Roman" w:hAnsi="Times New Roman"/>
          <w:sz w:val="28"/>
          <w:szCs w:val="28"/>
        </w:rPr>
        <w:t>.</w:t>
      </w:r>
    </w:p>
    <w:p w14:paraId="03F14B11" w14:textId="7535C4DB" w:rsidR="002211F4" w:rsidRDefault="00A3042F" w:rsidP="00D8117A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Ознакомила всех присутствующих с отчетом работы Антитеррористической комиссии за 2023 год и 1 квартал 2024 года. </w:t>
      </w:r>
      <w:r w:rsidR="00D43C1C" w:rsidRPr="00BE50B0">
        <w:rPr>
          <w:rFonts w:ascii="Times New Roman" w:hAnsi="Times New Roman"/>
          <w:sz w:val="28"/>
          <w:szCs w:val="28"/>
        </w:rPr>
        <w:t>Довел</w:t>
      </w:r>
      <w:r w:rsidR="00205BDD">
        <w:rPr>
          <w:rFonts w:ascii="Times New Roman" w:hAnsi="Times New Roman"/>
          <w:sz w:val="28"/>
          <w:szCs w:val="28"/>
        </w:rPr>
        <w:t>а</w:t>
      </w:r>
      <w:r w:rsidR="00D43C1C" w:rsidRPr="00BE50B0">
        <w:rPr>
          <w:rFonts w:ascii="Times New Roman" w:hAnsi="Times New Roman"/>
          <w:sz w:val="28"/>
          <w:szCs w:val="28"/>
        </w:rPr>
        <w:t xml:space="preserve"> до сведения членов комиссии контрольные вопросы по поступившим ранее в </w:t>
      </w:r>
      <w:r>
        <w:rPr>
          <w:rFonts w:ascii="Times New Roman" w:hAnsi="Times New Roman"/>
          <w:sz w:val="28"/>
          <w:szCs w:val="28"/>
        </w:rPr>
        <w:t>А</w:t>
      </w:r>
      <w:r w:rsidR="00D43C1C" w:rsidRPr="00BE50B0">
        <w:rPr>
          <w:rFonts w:ascii="Times New Roman" w:hAnsi="Times New Roman"/>
          <w:sz w:val="28"/>
          <w:szCs w:val="28"/>
        </w:rPr>
        <w:t xml:space="preserve">дминистрацию </w:t>
      </w:r>
      <w:proofErr w:type="spellStart"/>
      <w:r w:rsidR="00D43C1C" w:rsidRPr="00BE50B0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D43C1C" w:rsidRPr="00BE50B0">
        <w:rPr>
          <w:rFonts w:ascii="Times New Roman" w:hAnsi="Times New Roman"/>
          <w:sz w:val="28"/>
          <w:szCs w:val="28"/>
        </w:rPr>
        <w:t xml:space="preserve"> муниципального </w:t>
      </w:r>
      <w:r w:rsidR="004975CC" w:rsidRPr="00BE50B0">
        <w:rPr>
          <w:rFonts w:ascii="Times New Roman" w:hAnsi="Times New Roman"/>
          <w:sz w:val="28"/>
          <w:szCs w:val="28"/>
        </w:rPr>
        <w:t>округа</w:t>
      </w:r>
      <w:r w:rsidR="00D43C1C" w:rsidRPr="00BE50B0">
        <w:rPr>
          <w:rFonts w:ascii="Times New Roman" w:hAnsi="Times New Roman"/>
          <w:sz w:val="28"/>
          <w:szCs w:val="28"/>
        </w:rPr>
        <w:t xml:space="preserve"> документам антитеррористической комиссии Приморского края</w:t>
      </w:r>
      <w:r w:rsidR="002211F4">
        <w:rPr>
          <w:rFonts w:ascii="Times New Roman" w:hAnsi="Times New Roman"/>
          <w:sz w:val="28"/>
          <w:szCs w:val="28"/>
        </w:rPr>
        <w:t>.</w:t>
      </w:r>
    </w:p>
    <w:p w14:paraId="16498195" w14:textId="1CE3E8BE" w:rsidR="002321BA" w:rsidRDefault="00ED17B6" w:rsidP="00D8117A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прилагается.</w:t>
      </w:r>
    </w:p>
    <w:p w14:paraId="6E647CF7" w14:textId="77777777" w:rsidR="00ED17B6" w:rsidRDefault="00ED17B6" w:rsidP="00D8117A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F00FE0" w14:textId="77777777" w:rsidR="00D43C1C" w:rsidRDefault="00D43C1C" w:rsidP="00D8117A">
      <w:pPr>
        <w:tabs>
          <w:tab w:val="left" w:pos="386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2211F4">
        <w:rPr>
          <w:b/>
          <w:sz w:val="28"/>
          <w:szCs w:val="28"/>
        </w:rPr>
        <w:t>Решили:</w:t>
      </w:r>
    </w:p>
    <w:p w14:paraId="559DDA04" w14:textId="77777777" w:rsidR="00A73180" w:rsidRPr="002211F4" w:rsidRDefault="005B33D4" w:rsidP="00D8117A">
      <w:pPr>
        <w:pStyle w:val="a5"/>
        <w:numPr>
          <w:ilvl w:val="0"/>
          <w:numId w:val="5"/>
        </w:numPr>
        <w:tabs>
          <w:tab w:val="left" w:pos="993"/>
          <w:tab w:val="left" w:pos="1276"/>
          <w:tab w:val="left" w:pos="38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211F4">
        <w:rPr>
          <w:sz w:val="28"/>
          <w:szCs w:val="28"/>
        </w:rPr>
        <w:t>Информацию принять к сведению.</w:t>
      </w:r>
    </w:p>
    <w:p w14:paraId="72E1B786" w14:textId="77777777" w:rsidR="00646B23" w:rsidRDefault="008E4FC1" w:rsidP="008E4FC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7B1BB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5B33D4" w:rsidRPr="007B1BBB">
        <w:rPr>
          <w:rFonts w:ascii="Times New Roman" w:hAnsi="Times New Roman"/>
          <w:sz w:val="28"/>
          <w:szCs w:val="28"/>
        </w:rPr>
        <w:t xml:space="preserve">Поручить </w:t>
      </w:r>
      <w:r w:rsidR="000B62E2" w:rsidRPr="007B1BBB">
        <w:rPr>
          <w:rFonts w:ascii="Times New Roman" w:hAnsi="Times New Roman"/>
          <w:sz w:val="28"/>
          <w:szCs w:val="28"/>
        </w:rPr>
        <w:t xml:space="preserve">всем заинтересованным лицам </w:t>
      </w:r>
      <w:r w:rsidR="005B33D4" w:rsidRPr="007B1BBB">
        <w:rPr>
          <w:rFonts w:ascii="Times New Roman" w:hAnsi="Times New Roman"/>
          <w:snapToGrid w:val="0"/>
          <w:sz w:val="28"/>
          <w:szCs w:val="28"/>
        </w:rPr>
        <w:t>организовать</w:t>
      </w:r>
      <w:proofErr w:type="gramEnd"/>
      <w:r w:rsidR="005B33D4" w:rsidRPr="007B1BBB">
        <w:rPr>
          <w:rFonts w:ascii="Times New Roman" w:hAnsi="Times New Roman"/>
          <w:snapToGrid w:val="0"/>
          <w:sz w:val="28"/>
          <w:szCs w:val="28"/>
        </w:rPr>
        <w:t xml:space="preserve"> работу по исполнению</w:t>
      </w:r>
      <w:r w:rsidR="00A73180" w:rsidRPr="007B1BBB">
        <w:rPr>
          <w:rFonts w:ascii="Times New Roman" w:hAnsi="Times New Roman"/>
          <w:sz w:val="28"/>
          <w:szCs w:val="28"/>
        </w:rPr>
        <w:t xml:space="preserve"> </w:t>
      </w:r>
      <w:r w:rsidR="005B33D4" w:rsidRPr="007B1BBB">
        <w:rPr>
          <w:rFonts w:ascii="Times New Roman" w:hAnsi="Times New Roman"/>
          <w:sz w:val="28"/>
          <w:szCs w:val="28"/>
        </w:rPr>
        <w:t>Протокол</w:t>
      </w:r>
      <w:r w:rsidR="002211F4" w:rsidRPr="007B1BBB">
        <w:rPr>
          <w:rFonts w:ascii="Times New Roman" w:hAnsi="Times New Roman"/>
          <w:sz w:val="28"/>
          <w:szCs w:val="28"/>
        </w:rPr>
        <w:t>ов</w:t>
      </w:r>
      <w:r w:rsidR="000B62E2" w:rsidRPr="007B1BBB">
        <w:rPr>
          <w:rFonts w:ascii="Times New Roman" w:hAnsi="Times New Roman"/>
          <w:sz w:val="28"/>
          <w:szCs w:val="28"/>
        </w:rPr>
        <w:t xml:space="preserve"> совместного заседания</w:t>
      </w:r>
      <w:r w:rsidR="005B33D4" w:rsidRPr="007B1BBB">
        <w:rPr>
          <w:rFonts w:ascii="Times New Roman" w:hAnsi="Times New Roman"/>
          <w:sz w:val="28"/>
          <w:szCs w:val="28"/>
        </w:rPr>
        <w:t xml:space="preserve"> антитеррористической комиссии Приморского края</w:t>
      </w:r>
      <w:r w:rsidR="002211F4" w:rsidRPr="007B1BBB">
        <w:rPr>
          <w:rFonts w:ascii="Times New Roman" w:hAnsi="Times New Roman"/>
          <w:sz w:val="28"/>
          <w:szCs w:val="28"/>
        </w:rPr>
        <w:t>:</w:t>
      </w:r>
      <w:r w:rsidR="005B33D4" w:rsidRPr="007B1BBB">
        <w:rPr>
          <w:rFonts w:ascii="Times New Roman" w:hAnsi="Times New Roman"/>
          <w:sz w:val="28"/>
          <w:szCs w:val="28"/>
        </w:rPr>
        <w:t xml:space="preserve"> </w:t>
      </w:r>
    </w:p>
    <w:p w14:paraId="2B10C47E" w14:textId="77777777" w:rsidR="00D44047" w:rsidRDefault="00D44047" w:rsidP="00266ED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Протокол </w:t>
      </w:r>
      <w:r w:rsidRPr="002F21CB">
        <w:rPr>
          <w:rFonts w:ascii="Times New Roman" w:hAnsi="Times New Roman"/>
          <w:sz w:val="28"/>
          <w:szCs w:val="28"/>
        </w:rPr>
        <w:t>антитеррористической комиссии Приморского края</w:t>
      </w:r>
      <w:r>
        <w:rPr>
          <w:rFonts w:ascii="Times New Roman" w:hAnsi="Times New Roman"/>
          <w:sz w:val="28"/>
          <w:szCs w:val="28"/>
        </w:rPr>
        <w:t xml:space="preserve"> от 25.03.2024 года № АТК-105;</w:t>
      </w:r>
    </w:p>
    <w:p w14:paraId="3D4ED5C3" w14:textId="77777777" w:rsidR="00D44047" w:rsidRDefault="00D44047" w:rsidP="00266ED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Протокол </w:t>
      </w:r>
      <w:r w:rsidRPr="002F21CB">
        <w:rPr>
          <w:rFonts w:ascii="Times New Roman" w:hAnsi="Times New Roman"/>
          <w:sz w:val="28"/>
          <w:szCs w:val="28"/>
        </w:rPr>
        <w:t>антитеррористической комиссии Приморского края</w:t>
      </w:r>
      <w:r>
        <w:rPr>
          <w:rFonts w:ascii="Times New Roman" w:hAnsi="Times New Roman"/>
          <w:sz w:val="28"/>
          <w:szCs w:val="28"/>
        </w:rPr>
        <w:t xml:space="preserve"> от 28.02.2024 года № АТК-104/ОШ-168;</w:t>
      </w:r>
    </w:p>
    <w:p w14:paraId="146B7854" w14:textId="77777777" w:rsidR="00D44047" w:rsidRDefault="00D44047" w:rsidP="00266ED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Протокол </w:t>
      </w:r>
      <w:r w:rsidRPr="002F21CB">
        <w:rPr>
          <w:rFonts w:ascii="Times New Roman" w:hAnsi="Times New Roman"/>
          <w:sz w:val="28"/>
          <w:szCs w:val="28"/>
        </w:rPr>
        <w:t>антитеррористической комиссии Приморского края</w:t>
      </w:r>
      <w:r>
        <w:rPr>
          <w:rFonts w:ascii="Times New Roman" w:hAnsi="Times New Roman"/>
          <w:sz w:val="28"/>
          <w:szCs w:val="28"/>
        </w:rPr>
        <w:t xml:space="preserve"> от 17.11.2023 года № АТК-101;</w:t>
      </w:r>
    </w:p>
    <w:p w14:paraId="79F3E3DD" w14:textId="77777777" w:rsidR="00D44047" w:rsidRDefault="00D44047" w:rsidP="00266ED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Протокол </w:t>
      </w:r>
      <w:r w:rsidRPr="002F21CB">
        <w:rPr>
          <w:rFonts w:ascii="Times New Roman" w:hAnsi="Times New Roman"/>
          <w:sz w:val="28"/>
          <w:szCs w:val="28"/>
        </w:rPr>
        <w:t>антитеррористической комиссии Приморского края</w:t>
      </w:r>
      <w:r>
        <w:rPr>
          <w:rFonts w:ascii="Times New Roman" w:hAnsi="Times New Roman"/>
          <w:sz w:val="28"/>
          <w:szCs w:val="28"/>
        </w:rPr>
        <w:t xml:space="preserve"> от 15.08.2023 года № АТК-98/ОШ-162;</w:t>
      </w:r>
    </w:p>
    <w:p w14:paraId="1C797BB7" w14:textId="77777777" w:rsidR="00D44047" w:rsidRDefault="00D44047" w:rsidP="00266ED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Протокол </w:t>
      </w:r>
      <w:r w:rsidRPr="002F21CB">
        <w:rPr>
          <w:rFonts w:ascii="Times New Roman" w:hAnsi="Times New Roman"/>
          <w:sz w:val="28"/>
          <w:szCs w:val="28"/>
        </w:rPr>
        <w:t>антитеррористической комиссии Приморского края</w:t>
      </w:r>
      <w:r>
        <w:rPr>
          <w:rFonts w:ascii="Times New Roman" w:hAnsi="Times New Roman"/>
          <w:sz w:val="28"/>
          <w:szCs w:val="28"/>
        </w:rPr>
        <w:t xml:space="preserve"> от 30.05.2023 года № АТК-97;</w:t>
      </w:r>
    </w:p>
    <w:p w14:paraId="7B8BDAA4" w14:textId="77777777" w:rsidR="00D44047" w:rsidRDefault="00D44047" w:rsidP="00266ED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Протокол </w:t>
      </w:r>
      <w:r w:rsidRPr="002F21CB">
        <w:rPr>
          <w:rFonts w:ascii="Times New Roman" w:hAnsi="Times New Roman"/>
          <w:sz w:val="28"/>
          <w:szCs w:val="28"/>
        </w:rPr>
        <w:t>антитеррористической комиссии Приморского края</w:t>
      </w:r>
      <w:r>
        <w:rPr>
          <w:rFonts w:ascii="Times New Roman" w:hAnsi="Times New Roman"/>
          <w:sz w:val="28"/>
          <w:szCs w:val="28"/>
        </w:rPr>
        <w:t xml:space="preserve"> от 16.03.2023 года № АТК-96/ОШ-159;</w:t>
      </w:r>
    </w:p>
    <w:p w14:paraId="3F4FCA80" w14:textId="77777777" w:rsidR="00D44047" w:rsidRDefault="00D44047" w:rsidP="00266ED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Протокол </w:t>
      </w:r>
      <w:r w:rsidRPr="002F21CB">
        <w:rPr>
          <w:rFonts w:ascii="Times New Roman" w:hAnsi="Times New Roman"/>
          <w:sz w:val="28"/>
          <w:szCs w:val="28"/>
        </w:rPr>
        <w:t>антитеррористической комиссии Приморского края</w:t>
      </w:r>
      <w:r>
        <w:rPr>
          <w:rFonts w:ascii="Times New Roman" w:hAnsi="Times New Roman"/>
          <w:sz w:val="28"/>
          <w:szCs w:val="28"/>
        </w:rPr>
        <w:t xml:space="preserve"> от 07.10.2022 года № АТК-94;</w:t>
      </w:r>
    </w:p>
    <w:p w14:paraId="73187354" w14:textId="77777777" w:rsidR="00D44047" w:rsidRDefault="00D44047" w:rsidP="00266ED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Протокол </w:t>
      </w:r>
      <w:r w:rsidRPr="002F21CB">
        <w:rPr>
          <w:rFonts w:ascii="Times New Roman" w:hAnsi="Times New Roman"/>
          <w:sz w:val="28"/>
          <w:szCs w:val="28"/>
        </w:rPr>
        <w:t>антитеррористической комиссии Приморского края</w:t>
      </w:r>
      <w:r>
        <w:rPr>
          <w:rFonts w:ascii="Times New Roman" w:hAnsi="Times New Roman"/>
          <w:sz w:val="28"/>
          <w:szCs w:val="28"/>
        </w:rPr>
        <w:t xml:space="preserve"> от 08.08.2022 года № АТК-93/ОШ-152;</w:t>
      </w:r>
    </w:p>
    <w:p w14:paraId="0C0D4DC3" w14:textId="77777777" w:rsidR="00D44047" w:rsidRDefault="00D44047" w:rsidP="00266ED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Протокол </w:t>
      </w:r>
      <w:r w:rsidRPr="002F21CB">
        <w:rPr>
          <w:rFonts w:ascii="Times New Roman" w:hAnsi="Times New Roman"/>
          <w:sz w:val="28"/>
          <w:szCs w:val="28"/>
        </w:rPr>
        <w:t>антитеррористической комиссии Приморского края</w:t>
      </w:r>
      <w:r>
        <w:rPr>
          <w:rFonts w:ascii="Times New Roman" w:hAnsi="Times New Roman"/>
          <w:sz w:val="28"/>
          <w:szCs w:val="28"/>
        </w:rPr>
        <w:t xml:space="preserve"> от 23.05.2022 года № АТК-92.</w:t>
      </w:r>
    </w:p>
    <w:p w14:paraId="6A4F3DBD" w14:textId="63BEEADC" w:rsidR="008E4FC1" w:rsidRDefault="00D44047" w:rsidP="00266ED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</w:t>
      </w:r>
      <w:r w:rsidR="008E4FC1">
        <w:rPr>
          <w:rFonts w:ascii="Times New Roman" w:hAnsi="Times New Roman"/>
          <w:sz w:val="28"/>
          <w:szCs w:val="28"/>
        </w:rPr>
        <w:t>акрепить неисполненные вопросы:</w:t>
      </w:r>
    </w:p>
    <w:p w14:paraId="38B69E45" w14:textId="77777777" w:rsidR="00266ED0" w:rsidRDefault="008E4FC1" w:rsidP="00266ED0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404EB">
        <w:rPr>
          <w:rFonts w:ascii="Times New Roman" w:hAnsi="Times New Roman"/>
          <w:b/>
          <w:sz w:val="28"/>
          <w:szCs w:val="28"/>
        </w:rPr>
        <w:t>1. Протокола антитеррористической комиссии Приморского края от 25.03.2024 года № АТК-105:</w:t>
      </w:r>
    </w:p>
    <w:p w14:paraId="28EF2BD6" w14:textId="5AB20E39" w:rsidR="00266ED0" w:rsidRDefault="008E4FC1" w:rsidP="00266ED0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973DB">
        <w:rPr>
          <w:rFonts w:ascii="Times New Roman" w:hAnsi="Times New Roman"/>
          <w:bCs/>
          <w:sz w:val="28"/>
          <w:szCs w:val="28"/>
        </w:rPr>
        <w:t xml:space="preserve">п. 2.9. раздела </w:t>
      </w:r>
      <w:r w:rsidRPr="007973DB"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за Управлением образования (Новикова В.В.) Информацию по обеспечению охраны учреждений образования необходимо предоставить в Министерство образования Приморского края </w:t>
      </w:r>
      <w:r w:rsidR="00314E1E">
        <w:rPr>
          <w:rFonts w:ascii="Times New Roman" w:hAnsi="Times New Roman"/>
          <w:bCs/>
          <w:sz w:val="28"/>
          <w:szCs w:val="28"/>
        </w:rPr>
        <w:t xml:space="preserve">и в отдел ГОЧС администрации </w:t>
      </w:r>
      <w:proofErr w:type="spellStart"/>
      <w:r w:rsidR="00314E1E">
        <w:rPr>
          <w:rFonts w:ascii="Times New Roman" w:hAnsi="Times New Roman"/>
          <w:bCs/>
          <w:sz w:val="28"/>
          <w:szCs w:val="28"/>
        </w:rPr>
        <w:t>Яковлевского</w:t>
      </w:r>
      <w:proofErr w:type="spellEnd"/>
      <w:r w:rsidR="00314E1E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bCs/>
          <w:sz w:val="28"/>
          <w:szCs w:val="28"/>
        </w:rPr>
        <w:t xml:space="preserve">до </w:t>
      </w:r>
      <w:r w:rsidR="00314E1E">
        <w:rPr>
          <w:rFonts w:ascii="Times New Roman" w:hAnsi="Times New Roman"/>
          <w:bCs/>
          <w:sz w:val="28"/>
          <w:szCs w:val="28"/>
        </w:rPr>
        <w:t>01</w:t>
      </w:r>
      <w:r>
        <w:rPr>
          <w:rFonts w:ascii="Times New Roman" w:hAnsi="Times New Roman"/>
          <w:bCs/>
          <w:sz w:val="28"/>
          <w:szCs w:val="28"/>
        </w:rPr>
        <w:t>.0</w:t>
      </w:r>
      <w:r w:rsidR="00314E1E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.2024 года;</w:t>
      </w:r>
    </w:p>
    <w:p w14:paraId="7AEF15F3" w14:textId="77777777" w:rsidR="00266ED0" w:rsidRDefault="008E4FC1" w:rsidP="00266ED0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п. 2.11 </w:t>
      </w:r>
      <w:r w:rsidRPr="007973DB">
        <w:rPr>
          <w:rFonts w:ascii="Times New Roman" w:hAnsi="Times New Roman"/>
          <w:bCs/>
          <w:sz w:val="28"/>
          <w:szCs w:val="28"/>
        </w:rPr>
        <w:t xml:space="preserve">раздела </w:t>
      </w:r>
      <w:r w:rsidRPr="007973DB"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за отделом ГОЧС Администрации ЯМО (</w:t>
      </w:r>
      <w:proofErr w:type="spellStart"/>
      <w:r>
        <w:rPr>
          <w:rFonts w:ascii="Times New Roman" w:hAnsi="Times New Roman"/>
          <w:bCs/>
          <w:sz w:val="28"/>
          <w:szCs w:val="28"/>
        </w:rPr>
        <w:t>Штанулин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В.С.). Информацию по своевременному утверждению и актуализации паспортов антитеррористической безопасности всех форм собственности необходимо предоставить в АТК Приморского края до 20.06.2024 года и до 20.10.2024 года, а далее ежегодно.</w:t>
      </w:r>
    </w:p>
    <w:p w14:paraId="1DB2A112" w14:textId="77777777" w:rsidR="00266ED0" w:rsidRDefault="008E4FC1" w:rsidP="00266ED0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F074F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5F074F">
        <w:rPr>
          <w:rFonts w:ascii="Times New Roman" w:hAnsi="Times New Roman"/>
          <w:b/>
          <w:sz w:val="28"/>
          <w:szCs w:val="28"/>
        </w:rPr>
        <w:t>Протокола антитеррористической комиссии Приморского края от 28.02.2024 года № АТК-104/ОШ-168:</w:t>
      </w:r>
    </w:p>
    <w:p w14:paraId="1A8D92BF" w14:textId="40035F83" w:rsidR="00266ED0" w:rsidRDefault="008E4FC1" w:rsidP="00266ED0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п. 3 раздела </w:t>
      </w:r>
      <w:r w:rsidRPr="007973DB"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за Отделом социальной политики </w:t>
      </w:r>
      <w:r w:rsidRPr="00440A8D">
        <w:rPr>
          <w:rFonts w:ascii="Times New Roman" w:hAnsi="Times New Roman"/>
          <w:bCs/>
          <w:sz w:val="28"/>
          <w:szCs w:val="28"/>
        </w:rPr>
        <w:t>АЯМО</w:t>
      </w:r>
      <w:r w:rsidR="00D44047" w:rsidRPr="00440A8D">
        <w:rPr>
          <w:rFonts w:ascii="Times New Roman" w:hAnsi="Times New Roman"/>
          <w:bCs/>
          <w:sz w:val="28"/>
          <w:szCs w:val="28"/>
        </w:rPr>
        <w:t xml:space="preserve"> (Гусаков Э.В.)</w:t>
      </w:r>
      <w:r>
        <w:rPr>
          <w:rFonts w:ascii="Times New Roman" w:hAnsi="Times New Roman"/>
          <w:bCs/>
          <w:sz w:val="28"/>
          <w:szCs w:val="28"/>
        </w:rPr>
        <w:t xml:space="preserve"> информацию о проведенной работе с национально-культурными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организациями по привлечению их к участию в конкурсах ОМС необходимо предоставить в </w:t>
      </w:r>
      <w:r w:rsidR="00440A8D">
        <w:rPr>
          <w:rFonts w:ascii="Times New Roman" w:hAnsi="Times New Roman"/>
          <w:bCs/>
          <w:sz w:val="28"/>
          <w:szCs w:val="28"/>
        </w:rPr>
        <w:t xml:space="preserve">отдел ГОЧС администрации </w:t>
      </w:r>
      <w:proofErr w:type="spellStart"/>
      <w:r w:rsidR="00440A8D">
        <w:rPr>
          <w:rFonts w:ascii="Times New Roman" w:hAnsi="Times New Roman"/>
          <w:bCs/>
          <w:sz w:val="28"/>
          <w:szCs w:val="28"/>
        </w:rPr>
        <w:t>Яковлевского</w:t>
      </w:r>
      <w:proofErr w:type="spellEnd"/>
      <w:r w:rsidR="00440A8D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440A8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до </w:t>
      </w:r>
      <w:r w:rsidR="00440A8D">
        <w:rPr>
          <w:rFonts w:ascii="Times New Roman" w:hAnsi="Times New Roman"/>
          <w:bCs/>
          <w:sz w:val="28"/>
          <w:szCs w:val="28"/>
        </w:rPr>
        <w:t>28</w:t>
      </w:r>
      <w:r>
        <w:rPr>
          <w:rFonts w:ascii="Times New Roman" w:hAnsi="Times New Roman"/>
          <w:bCs/>
          <w:sz w:val="28"/>
          <w:szCs w:val="28"/>
        </w:rPr>
        <w:t>.1</w:t>
      </w:r>
      <w:r w:rsidR="00440A8D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2024 года;</w:t>
      </w:r>
    </w:p>
    <w:p w14:paraId="5FD815A4" w14:textId="4EE69201" w:rsidR="008E4FC1" w:rsidRPr="00266ED0" w:rsidRDefault="008E4FC1" w:rsidP="00266ED0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404EB">
        <w:rPr>
          <w:rFonts w:ascii="Times New Roman" w:hAnsi="Times New Roman"/>
          <w:bCs/>
          <w:sz w:val="28"/>
          <w:szCs w:val="28"/>
        </w:rPr>
        <w:t>- п</w:t>
      </w:r>
      <w:r w:rsidRPr="00266ED0">
        <w:rPr>
          <w:rFonts w:ascii="Times New Roman" w:hAnsi="Times New Roman"/>
          <w:bCs/>
          <w:sz w:val="28"/>
          <w:szCs w:val="28"/>
        </w:rPr>
        <w:t xml:space="preserve">. 7 раздела </w:t>
      </w:r>
      <w:r w:rsidRPr="00266ED0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266ED0">
        <w:rPr>
          <w:rFonts w:ascii="Times New Roman" w:hAnsi="Times New Roman"/>
          <w:bCs/>
          <w:sz w:val="28"/>
          <w:szCs w:val="28"/>
        </w:rPr>
        <w:t xml:space="preserve"> за У</w:t>
      </w:r>
      <w:r w:rsidRPr="00266ED0">
        <w:rPr>
          <w:rFonts w:ascii="Times New Roman" w:hAnsi="Times New Roman"/>
          <w:sz w:val="28"/>
          <w:szCs w:val="28"/>
        </w:rPr>
        <w:t>правлением молодежной политики, спорта и туризма</w:t>
      </w:r>
      <w:r w:rsidR="00D44047" w:rsidRPr="00266ED0">
        <w:rPr>
          <w:rFonts w:ascii="Times New Roman" w:hAnsi="Times New Roman"/>
          <w:sz w:val="28"/>
          <w:szCs w:val="28"/>
        </w:rPr>
        <w:t xml:space="preserve"> (Шилова Н.С)</w:t>
      </w:r>
      <w:r w:rsidRPr="00266ED0">
        <w:rPr>
          <w:rFonts w:ascii="Times New Roman" w:hAnsi="Times New Roman"/>
          <w:sz w:val="28"/>
          <w:szCs w:val="28"/>
        </w:rPr>
        <w:t xml:space="preserve">. </w:t>
      </w:r>
      <w:r w:rsidRPr="00266ED0">
        <w:rPr>
          <w:rFonts w:ascii="Times New Roman" w:hAnsi="Times New Roman"/>
          <w:bCs/>
          <w:sz w:val="28"/>
          <w:szCs w:val="28"/>
        </w:rPr>
        <w:t xml:space="preserve">Информацию об имеющейся практике работы с некоммерческими организациями в сфере профилактики идеологии терроризма необходимо предоставить в </w:t>
      </w:r>
      <w:r w:rsidR="007F52AE">
        <w:rPr>
          <w:rFonts w:ascii="Times New Roman" w:hAnsi="Times New Roman"/>
          <w:bCs/>
          <w:sz w:val="28"/>
          <w:szCs w:val="28"/>
        </w:rPr>
        <w:t xml:space="preserve">отдел ГОЧС администрации </w:t>
      </w:r>
      <w:proofErr w:type="spellStart"/>
      <w:r w:rsidR="007F52AE">
        <w:rPr>
          <w:rFonts w:ascii="Times New Roman" w:hAnsi="Times New Roman"/>
          <w:bCs/>
          <w:sz w:val="28"/>
          <w:szCs w:val="28"/>
        </w:rPr>
        <w:t>Яковлевского</w:t>
      </w:r>
      <w:proofErr w:type="spellEnd"/>
      <w:r w:rsidR="007F52AE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Pr="00266ED0">
        <w:rPr>
          <w:rFonts w:ascii="Times New Roman" w:hAnsi="Times New Roman"/>
          <w:bCs/>
          <w:sz w:val="28"/>
          <w:szCs w:val="28"/>
        </w:rPr>
        <w:t xml:space="preserve"> в срок до 1</w:t>
      </w:r>
      <w:r w:rsidR="007F52AE">
        <w:rPr>
          <w:rFonts w:ascii="Times New Roman" w:hAnsi="Times New Roman"/>
          <w:bCs/>
          <w:sz w:val="28"/>
          <w:szCs w:val="28"/>
        </w:rPr>
        <w:t>0</w:t>
      </w:r>
      <w:r w:rsidRPr="00266ED0">
        <w:rPr>
          <w:rFonts w:ascii="Times New Roman" w:hAnsi="Times New Roman"/>
          <w:bCs/>
          <w:sz w:val="28"/>
          <w:szCs w:val="28"/>
        </w:rPr>
        <w:t>.12.2024 года.</w:t>
      </w:r>
    </w:p>
    <w:p w14:paraId="7FC31E99" w14:textId="5B42514E" w:rsidR="008E4FC1" w:rsidRDefault="008E4FC1" w:rsidP="0079002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404EB">
        <w:rPr>
          <w:bCs/>
          <w:sz w:val="28"/>
          <w:szCs w:val="28"/>
        </w:rPr>
        <w:t xml:space="preserve">п. </w:t>
      </w:r>
      <w:r>
        <w:rPr>
          <w:bCs/>
          <w:sz w:val="28"/>
          <w:szCs w:val="28"/>
        </w:rPr>
        <w:t>8</w:t>
      </w:r>
      <w:r w:rsidRPr="003404EB">
        <w:rPr>
          <w:bCs/>
          <w:sz w:val="28"/>
          <w:szCs w:val="28"/>
        </w:rPr>
        <w:t xml:space="preserve"> раздела </w:t>
      </w:r>
      <w:r w:rsidRPr="003404EB">
        <w:rPr>
          <w:bCs/>
          <w:sz w:val="28"/>
          <w:szCs w:val="28"/>
          <w:lang w:val="en-US"/>
        </w:rPr>
        <w:t>II</w:t>
      </w:r>
      <w:r w:rsidRPr="005F07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Управлением образования (Новикова В.В.). Информацию о выявлении обучающихся, подверженных воздействию идеологии терроризма, идей нацизма и </w:t>
      </w:r>
      <w:proofErr w:type="spellStart"/>
      <w:r>
        <w:rPr>
          <w:bCs/>
          <w:sz w:val="28"/>
          <w:szCs w:val="28"/>
        </w:rPr>
        <w:t>тд</w:t>
      </w:r>
      <w:proofErr w:type="spellEnd"/>
      <w:r>
        <w:rPr>
          <w:bCs/>
          <w:sz w:val="28"/>
          <w:szCs w:val="28"/>
        </w:rPr>
        <w:t xml:space="preserve"> необходимо предоставить в Министерство образования Приморского края </w:t>
      </w:r>
      <w:r w:rsidR="00005DF7">
        <w:rPr>
          <w:bCs/>
          <w:sz w:val="28"/>
          <w:szCs w:val="28"/>
        </w:rPr>
        <w:t xml:space="preserve">в отдел ГОЧС администрации </w:t>
      </w:r>
      <w:proofErr w:type="spellStart"/>
      <w:r w:rsidR="00005DF7">
        <w:rPr>
          <w:bCs/>
          <w:sz w:val="28"/>
          <w:szCs w:val="28"/>
        </w:rPr>
        <w:t>Яковлевского</w:t>
      </w:r>
      <w:proofErr w:type="spellEnd"/>
      <w:r w:rsidR="00005DF7">
        <w:rPr>
          <w:bCs/>
          <w:sz w:val="28"/>
          <w:szCs w:val="28"/>
        </w:rPr>
        <w:t xml:space="preserve"> муниципального округа</w:t>
      </w:r>
      <w:r w:rsidR="00005D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ежегодно до 15 июня и до 10 ноября;</w:t>
      </w:r>
    </w:p>
    <w:p w14:paraId="7B79D49B" w14:textId="745ACF80" w:rsidR="008E4FC1" w:rsidRDefault="008E4FC1" w:rsidP="0079002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404EB">
        <w:rPr>
          <w:bCs/>
          <w:sz w:val="28"/>
          <w:szCs w:val="28"/>
        </w:rPr>
        <w:t xml:space="preserve">п. </w:t>
      </w:r>
      <w:r>
        <w:rPr>
          <w:bCs/>
          <w:sz w:val="28"/>
          <w:szCs w:val="28"/>
        </w:rPr>
        <w:t>10</w:t>
      </w:r>
      <w:r w:rsidRPr="003404EB">
        <w:rPr>
          <w:bCs/>
          <w:sz w:val="28"/>
          <w:szCs w:val="28"/>
        </w:rPr>
        <w:t xml:space="preserve"> раздела </w:t>
      </w:r>
      <w:r w:rsidRPr="003404EB">
        <w:rPr>
          <w:bCs/>
          <w:sz w:val="28"/>
          <w:szCs w:val="28"/>
          <w:lang w:val="en-US"/>
        </w:rPr>
        <w:t>II</w:t>
      </w:r>
      <w:r w:rsidRPr="005F07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Управлением образования (Новикова В.В.). Сведения о реализации запланированных мероприятиях </w:t>
      </w:r>
      <w:proofErr w:type="gramStart"/>
      <w:r>
        <w:rPr>
          <w:bCs/>
          <w:sz w:val="28"/>
          <w:szCs w:val="28"/>
        </w:rPr>
        <w:t>про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противодействию</w:t>
      </w:r>
      <w:proofErr w:type="gramEnd"/>
      <w:r>
        <w:rPr>
          <w:bCs/>
          <w:sz w:val="28"/>
          <w:szCs w:val="28"/>
        </w:rPr>
        <w:t xml:space="preserve"> идеологии терроризма направлять в </w:t>
      </w:r>
      <w:r w:rsidR="00005DF7">
        <w:rPr>
          <w:bCs/>
          <w:sz w:val="28"/>
          <w:szCs w:val="28"/>
        </w:rPr>
        <w:t xml:space="preserve">Министерство образования Приморского края </w:t>
      </w:r>
      <w:r w:rsidR="00005DF7">
        <w:rPr>
          <w:bCs/>
          <w:sz w:val="28"/>
          <w:szCs w:val="28"/>
        </w:rPr>
        <w:t xml:space="preserve">и </w:t>
      </w:r>
      <w:bookmarkStart w:id="0" w:name="_GoBack"/>
      <w:bookmarkEnd w:id="0"/>
      <w:r w:rsidR="00005DF7">
        <w:rPr>
          <w:bCs/>
          <w:sz w:val="28"/>
          <w:szCs w:val="28"/>
        </w:rPr>
        <w:t xml:space="preserve">в отдел ГОЧС администрации </w:t>
      </w:r>
      <w:proofErr w:type="spellStart"/>
      <w:r w:rsidR="00005DF7">
        <w:rPr>
          <w:bCs/>
          <w:sz w:val="28"/>
          <w:szCs w:val="28"/>
        </w:rPr>
        <w:t>Яковлевского</w:t>
      </w:r>
      <w:proofErr w:type="spellEnd"/>
      <w:r w:rsidR="00005DF7">
        <w:rPr>
          <w:bCs/>
          <w:sz w:val="28"/>
          <w:szCs w:val="28"/>
        </w:rPr>
        <w:t xml:space="preserve"> муниципального округа</w:t>
      </w:r>
      <w:r w:rsidR="00005D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ежемесячно до 20 числа отчетного месяца.</w:t>
      </w:r>
    </w:p>
    <w:p w14:paraId="0BDE366C" w14:textId="77777777" w:rsidR="008E4FC1" w:rsidRDefault="008E4FC1" w:rsidP="0079002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A512CE">
        <w:rPr>
          <w:rFonts w:ascii="Times New Roman" w:hAnsi="Times New Roman"/>
          <w:b/>
          <w:sz w:val="28"/>
          <w:szCs w:val="28"/>
        </w:rPr>
        <w:t>3. Протокола антитеррористической комиссии Приморского края от 17.11.2023 года № АТК-101</w:t>
      </w:r>
      <w:r>
        <w:rPr>
          <w:rFonts w:ascii="Times New Roman" w:hAnsi="Times New Roman"/>
          <w:sz w:val="28"/>
          <w:szCs w:val="28"/>
        </w:rPr>
        <w:t>:</w:t>
      </w:r>
    </w:p>
    <w:p w14:paraId="66DA874D" w14:textId="77777777" w:rsidR="008E4FC1" w:rsidRDefault="008E4FC1" w:rsidP="00790026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п. 12 раздела </w:t>
      </w:r>
      <w:r w:rsidRPr="003404EB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FE1B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 Отделом ГОЧС Администрации ЯМО (</w:t>
      </w:r>
      <w:proofErr w:type="spellStart"/>
      <w:r>
        <w:rPr>
          <w:rFonts w:ascii="Times New Roman" w:hAnsi="Times New Roman"/>
          <w:bCs/>
          <w:sz w:val="28"/>
          <w:szCs w:val="28"/>
        </w:rPr>
        <w:t>Штанулин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В.С.). Информацию в соответствии с требованиями распоряжения Губернатора Приморского края направлять в АТК Приморского края по мере необходимости в течение 2024 года.</w:t>
      </w:r>
    </w:p>
    <w:p w14:paraId="68858C68" w14:textId="77777777" w:rsidR="008E4FC1" w:rsidRDefault="008E4FC1" w:rsidP="00790026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п. 15</w:t>
      </w:r>
      <w:r w:rsidRPr="00FE1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</w:t>
      </w:r>
      <w:r w:rsidRPr="003404EB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FE1B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 Отделом ГОЧС Администрации ЯМО (</w:t>
      </w:r>
      <w:proofErr w:type="spellStart"/>
      <w:r>
        <w:rPr>
          <w:rFonts w:ascii="Times New Roman" w:hAnsi="Times New Roman"/>
          <w:bCs/>
          <w:sz w:val="28"/>
          <w:szCs w:val="28"/>
        </w:rPr>
        <w:t>Штанулин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В.С.). Информацию о выданных разрешениях на использование беспилотных летательных аппаратам направлять в АТК Приморского края при наличии информации.</w:t>
      </w:r>
    </w:p>
    <w:p w14:paraId="66686026" w14:textId="77777777" w:rsidR="008E4FC1" w:rsidRDefault="008E4FC1" w:rsidP="00790026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п. 4 раздела </w:t>
      </w:r>
      <w:r w:rsidRPr="003404EB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9C7C4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 Отделом ГОЧС Администрации ЯМО (</w:t>
      </w:r>
      <w:proofErr w:type="spellStart"/>
      <w:r>
        <w:rPr>
          <w:rFonts w:ascii="Times New Roman" w:hAnsi="Times New Roman"/>
          <w:bCs/>
          <w:sz w:val="28"/>
          <w:szCs w:val="28"/>
        </w:rPr>
        <w:t>Штанулин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В.С.). Информацию по актуализации перечней мест массового пребывания людей</w:t>
      </w:r>
      <w:r w:rsidRPr="002870D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направлять в АТК Приморского края в срок до 10.11 ежегодно.</w:t>
      </w:r>
    </w:p>
    <w:p w14:paraId="4D3D80FF" w14:textId="77777777" w:rsidR="008E4FC1" w:rsidRDefault="008E4FC1" w:rsidP="00790026">
      <w:pPr>
        <w:pStyle w:val="a6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п. 7 раздела </w:t>
      </w:r>
      <w:r w:rsidRPr="003404EB"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9C7C4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 Отделом ГОЧС Администрации ЯМО (</w:t>
      </w:r>
      <w:proofErr w:type="spellStart"/>
      <w:r>
        <w:rPr>
          <w:rFonts w:ascii="Times New Roman" w:hAnsi="Times New Roman"/>
          <w:bCs/>
          <w:sz w:val="28"/>
          <w:szCs w:val="28"/>
        </w:rPr>
        <w:t>Штанулин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В.С.). Информация об исполнении Комплексного плана по противодействию идеологии терроризма в АТК Приморского края в срок до 10.07.2024 (за 1 полугодие), до 09.01.2025 года (по итогам года).</w:t>
      </w:r>
    </w:p>
    <w:p w14:paraId="29945925" w14:textId="77777777" w:rsidR="00F65365" w:rsidRPr="00F65365" w:rsidRDefault="00F65365" w:rsidP="00F65365">
      <w:pPr>
        <w:pStyle w:val="a5"/>
        <w:tabs>
          <w:tab w:val="left" w:pos="993"/>
          <w:tab w:val="left" w:pos="1276"/>
          <w:tab w:val="left" w:pos="3860"/>
        </w:tabs>
        <w:spacing w:line="276" w:lineRule="auto"/>
        <w:ind w:left="709"/>
        <w:jc w:val="both"/>
        <w:rPr>
          <w:sz w:val="28"/>
          <w:szCs w:val="28"/>
        </w:rPr>
      </w:pPr>
    </w:p>
    <w:p w14:paraId="0FE7F252" w14:textId="77777777" w:rsidR="00F17C91" w:rsidRPr="006C554A" w:rsidRDefault="00F17C91" w:rsidP="00790026">
      <w:pPr>
        <w:tabs>
          <w:tab w:val="left" w:pos="386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6C554A">
        <w:rPr>
          <w:b/>
          <w:sz w:val="28"/>
          <w:szCs w:val="28"/>
        </w:rPr>
        <w:t xml:space="preserve">Вопрос 2. </w:t>
      </w:r>
      <w:r>
        <w:rPr>
          <w:b/>
          <w:sz w:val="28"/>
          <w:szCs w:val="28"/>
        </w:rPr>
        <w:t xml:space="preserve">«Антитеррористическая защищенность </w:t>
      </w:r>
      <w:r w:rsidRPr="00E2063F">
        <w:rPr>
          <w:b/>
          <w:sz w:val="28"/>
          <w:szCs w:val="28"/>
        </w:rPr>
        <w:t>объектов образования и о готовности мест отдыха к приёму детей в период летнего оздоровительного сезона</w:t>
      </w:r>
    </w:p>
    <w:p w14:paraId="5047F74C" w14:textId="7A3E77D0" w:rsidR="00F17C91" w:rsidRDefault="00F17C91" w:rsidP="00790026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 w:rsidRPr="000F4085">
        <w:rPr>
          <w:sz w:val="28"/>
          <w:szCs w:val="28"/>
          <w:u w:val="single"/>
        </w:rPr>
        <w:t>Докладчик</w:t>
      </w:r>
      <w:r w:rsidR="00741FA0">
        <w:rPr>
          <w:sz w:val="28"/>
          <w:szCs w:val="28"/>
          <w:u w:val="single"/>
        </w:rPr>
        <w:t>и</w:t>
      </w:r>
      <w:r w:rsidRPr="006C554A">
        <w:rPr>
          <w:sz w:val="28"/>
          <w:szCs w:val="28"/>
        </w:rPr>
        <w:t xml:space="preserve">: </w:t>
      </w:r>
    </w:p>
    <w:p w14:paraId="73E711B2" w14:textId="77777777" w:rsidR="00F17C91" w:rsidRDefault="00F17C91" w:rsidP="00790026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Директор МКУ «Центр обеспечения и сопровождения образования» (Дудка Т.И.);</w:t>
      </w:r>
    </w:p>
    <w:p w14:paraId="029ED9DF" w14:textId="77777777" w:rsidR="00F17C91" w:rsidRDefault="00F17C91" w:rsidP="00790026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3B43FF">
        <w:rPr>
          <w:sz w:val="28"/>
          <w:szCs w:val="28"/>
        </w:rPr>
        <w:t xml:space="preserve">аместитель главы </w:t>
      </w:r>
      <w:r>
        <w:rPr>
          <w:sz w:val="28"/>
          <w:szCs w:val="28"/>
        </w:rPr>
        <w:t>А</w:t>
      </w:r>
      <w:r w:rsidRPr="003B43FF">
        <w:rPr>
          <w:sz w:val="28"/>
          <w:szCs w:val="28"/>
        </w:rPr>
        <w:t>дминистрации - начальник управления образования</w:t>
      </w:r>
      <w:r>
        <w:rPr>
          <w:sz w:val="28"/>
          <w:szCs w:val="28"/>
        </w:rPr>
        <w:t xml:space="preserve"> (</w:t>
      </w:r>
      <w:r w:rsidRPr="00E30F34">
        <w:rPr>
          <w:sz w:val="28"/>
          <w:szCs w:val="28"/>
        </w:rPr>
        <w:t>Новикова В.В.</w:t>
      </w:r>
      <w:r>
        <w:rPr>
          <w:sz w:val="28"/>
          <w:szCs w:val="28"/>
        </w:rPr>
        <w:t>);</w:t>
      </w:r>
    </w:p>
    <w:p w14:paraId="51A6DD9D" w14:textId="77777777" w:rsidR="007735C3" w:rsidRDefault="007735C3" w:rsidP="00741FA0">
      <w:pPr>
        <w:tabs>
          <w:tab w:val="left" w:pos="3860"/>
        </w:tabs>
        <w:spacing w:line="276" w:lineRule="auto"/>
        <w:ind w:firstLine="851"/>
        <w:jc w:val="both"/>
        <w:rPr>
          <w:b/>
          <w:sz w:val="28"/>
          <w:szCs w:val="28"/>
        </w:rPr>
      </w:pPr>
    </w:p>
    <w:p w14:paraId="2E9AA856" w14:textId="77777777" w:rsidR="001E2C7D" w:rsidRDefault="004629D1" w:rsidP="00790026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 w:rsidRPr="00B226BB">
        <w:rPr>
          <w:b/>
          <w:sz w:val="28"/>
          <w:szCs w:val="28"/>
        </w:rPr>
        <w:lastRenderedPageBreak/>
        <w:t xml:space="preserve">Слушали: </w:t>
      </w:r>
      <w:r w:rsidR="00B226BB" w:rsidRPr="00B226BB">
        <w:rPr>
          <w:sz w:val="28"/>
          <w:szCs w:val="28"/>
        </w:rPr>
        <w:t>доклад</w:t>
      </w:r>
      <w:r w:rsidR="001E2C7D">
        <w:rPr>
          <w:sz w:val="28"/>
          <w:szCs w:val="28"/>
        </w:rPr>
        <w:t>ы</w:t>
      </w:r>
      <w:r w:rsidR="00B226BB" w:rsidRPr="00B226BB">
        <w:rPr>
          <w:sz w:val="28"/>
          <w:szCs w:val="28"/>
        </w:rPr>
        <w:t xml:space="preserve"> </w:t>
      </w:r>
      <w:r w:rsidR="00BD295A">
        <w:rPr>
          <w:sz w:val="28"/>
          <w:szCs w:val="28"/>
        </w:rPr>
        <w:t>директора МКУ «Центр обеспечения и сопров</w:t>
      </w:r>
      <w:r w:rsidR="007735C3">
        <w:rPr>
          <w:sz w:val="28"/>
          <w:szCs w:val="28"/>
        </w:rPr>
        <w:t>ождения образования» Дудка Т.И.</w:t>
      </w:r>
      <w:r w:rsidR="00C15348">
        <w:rPr>
          <w:sz w:val="28"/>
          <w:szCs w:val="28"/>
        </w:rPr>
        <w:t xml:space="preserve"> </w:t>
      </w:r>
      <w:r w:rsidR="001E2C7D">
        <w:rPr>
          <w:sz w:val="28"/>
          <w:szCs w:val="28"/>
        </w:rPr>
        <w:t>и з</w:t>
      </w:r>
      <w:r w:rsidR="001E2C7D" w:rsidRPr="003B43FF">
        <w:rPr>
          <w:sz w:val="28"/>
          <w:szCs w:val="28"/>
        </w:rPr>
        <w:t>аместител</w:t>
      </w:r>
      <w:r w:rsidR="001E2C7D">
        <w:rPr>
          <w:sz w:val="28"/>
          <w:szCs w:val="28"/>
        </w:rPr>
        <w:t>я</w:t>
      </w:r>
      <w:r w:rsidR="001E2C7D" w:rsidRPr="003B43FF">
        <w:rPr>
          <w:sz w:val="28"/>
          <w:szCs w:val="28"/>
        </w:rPr>
        <w:t xml:space="preserve"> главы </w:t>
      </w:r>
      <w:r w:rsidR="001E2C7D">
        <w:rPr>
          <w:sz w:val="28"/>
          <w:szCs w:val="28"/>
        </w:rPr>
        <w:t>А</w:t>
      </w:r>
      <w:r w:rsidR="001E2C7D" w:rsidRPr="003B43FF">
        <w:rPr>
          <w:sz w:val="28"/>
          <w:szCs w:val="28"/>
        </w:rPr>
        <w:t>дминистрации - начальник</w:t>
      </w:r>
      <w:r w:rsidR="001E2C7D">
        <w:rPr>
          <w:sz w:val="28"/>
          <w:szCs w:val="28"/>
        </w:rPr>
        <w:t>а</w:t>
      </w:r>
      <w:r w:rsidR="001E2C7D" w:rsidRPr="003B43FF">
        <w:rPr>
          <w:sz w:val="28"/>
          <w:szCs w:val="28"/>
        </w:rPr>
        <w:t xml:space="preserve"> управления образования</w:t>
      </w:r>
      <w:r w:rsidR="001E2C7D">
        <w:rPr>
          <w:sz w:val="28"/>
          <w:szCs w:val="28"/>
        </w:rPr>
        <w:t xml:space="preserve"> Новиковой</w:t>
      </w:r>
      <w:r w:rsidR="001E2C7D" w:rsidRPr="00E30F34">
        <w:rPr>
          <w:sz w:val="28"/>
          <w:szCs w:val="28"/>
        </w:rPr>
        <w:t xml:space="preserve"> В.В.</w:t>
      </w:r>
      <w:r w:rsidR="001E2C7D">
        <w:rPr>
          <w:sz w:val="28"/>
          <w:szCs w:val="28"/>
        </w:rPr>
        <w:t xml:space="preserve"> </w:t>
      </w:r>
    </w:p>
    <w:p w14:paraId="471F4990" w14:textId="18A44353" w:rsidR="00B226BB" w:rsidRDefault="00C15348" w:rsidP="00790026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Ознакомил</w:t>
      </w:r>
      <w:r w:rsidR="001E2C7D">
        <w:rPr>
          <w:sz w:val="28"/>
          <w:szCs w:val="28"/>
        </w:rPr>
        <w:t>и</w:t>
      </w:r>
      <w:r>
        <w:rPr>
          <w:sz w:val="28"/>
          <w:szCs w:val="28"/>
        </w:rPr>
        <w:t xml:space="preserve"> всех присутствующих с запланированными и проведенными мероприятиями по подготовке общеобразовательных учреждений к паспортизации объектов и о готовности учреждений образования к приему детей в период летнего оздоровительного сезона. </w:t>
      </w:r>
    </w:p>
    <w:p w14:paraId="32A0AE60" w14:textId="16544D54" w:rsidR="00653D7D" w:rsidRDefault="00653D7D" w:rsidP="00653D7D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 прилагаются.</w:t>
      </w:r>
    </w:p>
    <w:p w14:paraId="715A7E1D" w14:textId="77777777" w:rsidR="00E37049" w:rsidRDefault="00E37049" w:rsidP="00790026">
      <w:pPr>
        <w:pStyle w:val="a5"/>
        <w:tabs>
          <w:tab w:val="left" w:pos="993"/>
          <w:tab w:val="left" w:pos="1276"/>
          <w:tab w:val="left" w:pos="3860"/>
        </w:tabs>
        <w:spacing w:line="276" w:lineRule="auto"/>
        <w:ind w:left="0" w:firstLine="567"/>
        <w:jc w:val="both"/>
        <w:rPr>
          <w:b/>
          <w:sz w:val="28"/>
          <w:szCs w:val="28"/>
        </w:rPr>
      </w:pPr>
    </w:p>
    <w:p w14:paraId="219FA612" w14:textId="77777777" w:rsidR="0086261B" w:rsidRDefault="0086261B" w:rsidP="00790026">
      <w:pPr>
        <w:pStyle w:val="a5"/>
        <w:tabs>
          <w:tab w:val="left" w:pos="993"/>
          <w:tab w:val="left" w:pos="1276"/>
          <w:tab w:val="left" w:pos="386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86261B">
        <w:rPr>
          <w:sz w:val="28"/>
          <w:szCs w:val="28"/>
        </w:rPr>
        <w:t xml:space="preserve"> </w:t>
      </w:r>
    </w:p>
    <w:p w14:paraId="7C5DE420" w14:textId="4E41D3B8" w:rsidR="0086261B" w:rsidRPr="002211F4" w:rsidRDefault="0086261B" w:rsidP="00790026">
      <w:pPr>
        <w:pStyle w:val="a5"/>
        <w:tabs>
          <w:tab w:val="left" w:pos="993"/>
          <w:tab w:val="left" w:pos="1276"/>
          <w:tab w:val="left" w:pos="386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567A">
        <w:rPr>
          <w:sz w:val="28"/>
          <w:szCs w:val="28"/>
        </w:rPr>
        <w:t xml:space="preserve"> </w:t>
      </w:r>
      <w:r w:rsidRPr="002211F4">
        <w:rPr>
          <w:sz w:val="28"/>
          <w:szCs w:val="28"/>
        </w:rPr>
        <w:t>Информацию принять к сведению.</w:t>
      </w:r>
    </w:p>
    <w:p w14:paraId="721FDD8D" w14:textId="77777777" w:rsidR="00BA567A" w:rsidRDefault="0086261B" w:rsidP="00790026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 w:rsidRPr="007B1BBB">
        <w:rPr>
          <w:sz w:val="28"/>
          <w:szCs w:val="28"/>
        </w:rPr>
        <w:t>2.</w:t>
      </w:r>
      <w:r w:rsidR="00BA567A">
        <w:rPr>
          <w:sz w:val="28"/>
          <w:szCs w:val="28"/>
        </w:rPr>
        <w:t xml:space="preserve"> Директору МКУ «Центр обеспечения и сопровождения образования» (Дудка Т.И.) до 25 июля 2024 года подготовить информацию</w:t>
      </w:r>
      <w:r w:rsidR="00BA567A" w:rsidRPr="00BA567A">
        <w:rPr>
          <w:sz w:val="28"/>
          <w:szCs w:val="28"/>
        </w:rPr>
        <w:t xml:space="preserve"> </w:t>
      </w:r>
      <w:r w:rsidR="00BA567A">
        <w:rPr>
          <w:sz w:val="28"/>
          <w:szCs w:val="28"/>
        </w:rPr>
        <w:t>для Главы округа с предоставлением копии в Отдел ГОЧС Администрации округа о готовности паспортов безопасности объектов образования.</w:t>
      </w:r>
    </w:p>
    <w:p w14:paraId="4DF6B706" w14:textId="0CD845A9" w:rsidR="00004336" w:rsidRDefault="00004336" w:rsidP="00004336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срок до 01 августа 2024 года предоставить в Отдел ГОЧС паспорта безопасности объектов образования.</w:t>
      </w:r>
    </w:p>
    <w:p w14:paraId="4D9439DF" w14:textId="77777777" w:rsidR="001E2C7D" w:rsidRDefault="001E2C7D" w:rsidP="001A20BF">
      <w:pPr>
        <w:tabs>
          <w:tab w:val="left" w:pos="3860"/>
        </w:tabs>
        <w:spacing w:line="276" w:lineRule="auto"/>
        <w:ind w:firstLine="851"/>
        <w:jc w:val="both"/>
        <w:rPr>
          <w:b/>
          <w:sz w:val="28"/>
          <w:szCs w:val="28"/>
        </w:rPr>
      </w:pPr>
    </w:p>
    <w:p w14:paraId="3A9054B4" w14:textId="55DF73CC" w:rsidR="001A2B78" w:rsidRPr="004B618F" w:rsidRDefault="001A2B78" w:rsidP="00790026">
      <w:pPr>
        <w:tabs>
          <w:tab w:val="left" w:pos="3860"/>
        </w:tabs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3. </w:t>
      </w:r>
      <w:r w:rsidRPr="005D6DAD">
        <w:rPr>
          <w:b/>
          <w:sz w:val="28"/>
          <w:szCs w:val="28"/>
        </w:rPr>
        <w:t xml:space="preserve">«О состоянии </w:t>
      </w:r>
      <w:r>
        <w:rPr>
          <w:b/>
          <w:sz w:val="28"/>
          <w:szCs w:val="28"/>
        </w:rPr>
        <w:t>антитеррористической защищенности</w:t>
      </w:r>
      <w:r w:rsidRPr="005D6DAD">
        <w:rPr>
          <w:b/>
          <w:sz w:val="28"/>
          <w:szCs w:val="28"/>
        </w:rPr>
        <w:t xml:space="preserve"> объектов здравоохранения и культуры».</w:t>
      </w:r>
    </w:p>
    <w:p w14:paraId="4E0E4CBD" w14:textId="77777777" w:rsidR="001A2B78" w:rsidRPr="002B69F6" w:rsidRDefault="001A2B78" w:rsidP="00790026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2B69F6">
        <w:rPr>
          <w:sz w:val="28"/>
          <w:szCs w:val="28"/>
          <w:u w:val="single"/>
        </w:rPr>
        <w:t>Докладчики:</w:t>
      </w:r>
    </w:p>
    <w:p w14:paraId="15A2D637" w14:textId="0B3AB3D8" w:rsidR="001A2B78" w:rsidRDefault="001A2B78" w:rsidP="00790026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 w:rsidRPr="00304D5C">
        <w:rPr>
          <w:sz w:val="28"/>
          <w:szCs w:val="28"/>
        </w:rPr>
        <w:t xml:space="preserve">- </w:t>
      </w:r>
      <w:r w:rsidR="00C34E0E">
        <w:rPr>
          <w:sz w:val="28"/>
          <w:szCs w:val="28"/>
        </w:rPr>
        <w:t>директор МБУ «ЦКС</w:t>
      </w:r>
      <w:r>
        <w:rPr>
          <w:sz w:val="28"/>
          <w:szCs w:val="28"/>
        </w:rPr>
        <w:t>» (</w:t>
      </w:r>
      <w:r w:rsidR="001C4AFC">
        <w:rPr>
          <w:sz w:val="28"/>
          <w:szCs w:val="28"/>
        </w:rPr>
        <w:t>Сосновский Н.Н.</w:t>
      </w:r>
      <w:r>
        <w:rPr>
          <w:sz w:val="28"/>
          <w:szCs w:val="28"/>
        </w:rPr>
        <w:t>);</w:t>
      </w:r>
    </w:p>
    <w:p w14:paraId="2300B082" w14:textId="2062D073" w:rsidR="001A2B78" w:rsidRDefault="001A2B78" w:rsidP="00790026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584A">
        <w:rPr>
          <w:sz w:val="28"/>
          <w:szCs w:val="28"/>
        </w:rPr>
        <w:t xml:space="preserve"> заведующий хозяйством СП </w:t>
      </w:r>
      <w:proofErr w:type="spellStart"/>
      <w:r w:rsidR="00FC584A" w:rsidRPr="00590F80">
        <w:rPr>
          <w:sz w:val="28"/>
          <w:szCs w:val="28"/>
        </w:rPr>
        <w:t>Яковлевская</w:t>
      </w:r>
      <w:proofErr w:type="spellEnd"/>
      <w:r w:rsidR="00FC584A" w:rsidRPr="00590F80">
        <w:rPr>
          <w:sz w:val="28"/>
          <w:szCs w:val="28"/>
        </w:rPr>
        <w:t xml:space="preserve"> центральная районная больница</w:t>
      </w:r>
      <w:r w:rsidR="00FC584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C584A">
        <w:rPr>
          <w:sz w:val="28"/>
          <w:szCs w:val="28"/>
        </w:rPr>
        <w:t>Мартыненко В.Ю.</w:t>
      </w:r>
      <w:r>
        <w:rPr>
          <w:sz w:val="28"/>
          <w:szCs w:val="28"/>
        </w:rPr>
        <w:t>);</w:t>
      </w:r>
    </w:p>
    <w:p w14:paraId="0A3481AE" w14:textId="0B0E3192" w:rsidR="00B226BB" w:rsidRDefault="00B226BB" w:rsidP="001A2B78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</w:rPr>
      </w:pPr>
    </w:p>
    <w:p w14:paraId="27074205" w14:textId="6490CB98" w:rsidR="00FC584A" w:rsidRDefault="00B226BB" w:rsidP="00917340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FC584A">
        <w:rPr>
          <w:b/>
          <w:sz w:val="28"/>
          <w:szCs w:val="28"/>
        </w:rPr>
        <w:t>Слушали:</w:t>
      </w:r>
      <w:r w:rsidRPr="007235D8">
        <w:rPr>
          <w:sz w:val="28"/>
          <w:szCs w:val="28"/>
        </w:rPr>
        <w:t xml:space="preserve"> </w:t>
      </w:r>
    </w:p>
    <w:p w14:paraId="2FA16394" w14:textId="1E398900" w:rsidR="00FC584A" w:rsidRDefault="00B226BB" w:rsidP="00917340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84A">
        <w:rPr>
          <w:sz w:val="28"/>
          <w:szCs w:val="28"/>
        </w:rPr>
        <w:t>доклад</w:t>
      </w:r>
      <w:r w:rsidR="00C619A3">
        <w:rPr>
          <w:sz w:val="28"/>
          <w:szCs w:val="28"/>
        </w:rPr>
        <w:t xml:space="preserve"> заведующего хозяйством СП </w:t>
      </w:r>
      <w:proofErr w:type="spellStart"/>
      <w:r w:rsidR="00C619A3" w:rsidRPr="00590F80">
        <w:rPr>
          <w:sz w:val="28"/>
          <w:szCs w:val="28"/>
        </w:rPr>
        <w:t>Яковлевская</w:t>
      </w:r>
      <w:proofErr w:type="spellEnd"/>
      <w:r w:rsidR="00C619A3" w:rsidRPr="00590F80">
        <w:rPr>
          <w:sz w:val="28"/>
          <w:szCs w:val="28"/>
        </w:rPr>
        <w:t xml:space="preserve"> центральная районная больница</w:t>
      </w:r>
      <w:r w:rsidR="00C619A3">
        <w:rPr>
          <w:sz w:val="28"/>
          <w:szCs w:val="28"/>
        </w:rPr>
        <w:t xml:space="preserve"> Мартыненко В.Ю. </w:t>
      </w:r>
      <w:r w:rsidR="00C9141A">
        <w:rPr>
          <w:sz w:val="28"/>
          <w:szCs w:val="28"/>
        </w:rPr>
        <w:t>о том, что основная работа по антитеррористической защищенности объектов здравоохранения проведена. Паспорта безопасности объектов здравоохранения находятся на согласовании в</w:t>
      </w:r>
      <w:r w:rsidR="00C9141A" w:rsidRPr="00C9141A">
        <w:rPr>
          <w:sz w:val="28"/>
          <w:szCs w:val="28"/>
        </w:rPr>
        <w:t xml:space="preserve"> </w:t>
      </w:r>
      <w:r w:rsidR="00C9141A">
        <w:rPr>
          <w:sz w:val="28"/>
          <w:szCs w:val="28"/>
        </w:rPr>
        <w:t>отделе ФСБ г. Арсеньев</w:t>
      </w:r>
      <w:r w:rsidR="0083731D">
        <w:rPr>
          <w:sz w:val="28"/>
          <w:szCs w:val="28"/>
        </w:rPr>
        <w:t>а</w:t>
      </w:r>
      <w:r w:rsidR="00C9141A">
        <w:rPr>
          <w:sz w:val="28"/>
          <w:szCs w:val="28"/>
        </w:rPr>
        <w:t xml:space="preserve">. </w:t>
      </w:r>
    </w:p>
    <w:p w14:paraId="5F8A98C4" w14:textId="72C300D0" w:rsidR="00C619A3" w:rsidRDefault="00C619A3" w:rsidP="00917340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доклад директора МБУ «ЦКС» Сосновского Н.Н.</w:t>
      </w:r>
      <w:r w:rsidR="001A64B5">
        <w:rPr>
          <w:sz w:val="28"/>
          <w:szCs w:val="28"/>
        </w:rPr>
        <w:t xml:space="preserve"> Николай Николаевич пояснил, что в связи со сменой правообладателя имущества культуры проведена работа по утверждению учредительных документов. На сегодняшний день из 17 объектов культуры 6 учреждений прошли проверку </w:t>
      </w:r>
      <w:proofErr w:type="spellStart"/>
      <w:r w:rsidR="001A64B5">
        <w:rPr>
          <w:sz w:val="28"/>
          <w:szCs w:val="28"/>
        </w:rPr>
        <w:t>Росгвардией</w:t>
      </w:r>
      <w:proofErr w:type="spellEnd"/>
      <w:r w:rsidR="001A64B5">
        <w:rPr>
          <w:sz w:val="28"/>
          <w:szCs w:val="28"/>
        </w:rPr>
        <w:t>, по 4 учреждениям заяв</w:t>
      </w:r>
      <w:r w:rsidR="00CD748C">
        <w:rPr>
          <w:sz w:val="28"/>
          <w:szCs w:val="28"/>
        </w:rPr>
        <w:t>к</w:t>
      </w:r>
      <w:r w:rsidR="001A64B5">
        <w:rPr>
          <w:sz w:val="28"/>
          <w:szCs w:val="28"/>
        </w:rPr>
        <w:t>и поданы</w:t>
      </w:r>
      <w:r w:rsidR="00CD748C">
        <w:rPr>
          <w:sz w:val="28"/>
          <w:szCs w:val="28"/>
        </w:rPr>
        <w:t>.</w:t>
      </w:r>
      <w:r w:rsidR="00561D55">
        <w:rPr>
          <w:sz w:val="28"/>
          <w:szCs w:val="28"/>
        </w:rPr>
        <w:t xml:space="preserve"> На июль запланированы мероприятия по установке видеонаблюдения, освещения, ограждения территории.</w:t>
      </w:r>
    </w:p>
    <w:p w14:paraId="7AC3BFF6" w14:textId="77777777" w:rsidR="00B226BB" w:rsidRDefault="00B226BB" w:rsidP="00B226BB">
      <w:pPr>
        <w:tabs>
          <w:tab w:val="left" w:pos="3860"/>
        </w:tabs>
        <w:ind w:firstLine="567"/>
        <w:jc w:val="both"/>
        <w:rPr>
          <w:sz w:val="28"/>
          <w:szCs w:val="28"/>
        </w:rPr>
      </w:pPr>
    </w:p>
    <w:p w14:paraId="42A82CB7" w14:textId="77777777" w:rsidR="00B226BB" w:rsidRPr="007235D8" w:rsidRDefault="00B226BB" w:rsidP="00B226BB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7235D8">
        <w:rPr>
          <w:b/>
          <w:sz w:val="28"/>
          <w:szCs w:val="28"/>
        </w:rPr>
        <w:t>Решили:</w:t>
      </w:r>
      <w:r w:rsidRPr="007235D8">
        <w:rPr>
          <w:sz w:val="28"/>
          <w:szCs w:val="28"/>
        </w:rPr>
        <w:t xml:space="preserve"> </w:t>
      </w:r>
    </w:p>
    <w:p w14:paraId="48C83522" w14:textId="77777777" w:rsidR="00B226BB" w:rsidRPr="007235D8" w:rsidRDefault="00B226BB" w:rsidP="00B226BB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7235D8">
        <w:rPr>
          <w:sz w:val="28"/>
          <w:szCs w:val="28"/>
        </w:rPr>
        <w:t>1. Принять информацию  к сведению.</w:t>
      </w:r>
    </w:p>
    <w:p w14:paraId="73057383" w14:textId="0BFF7F54" w:rsidR="00B226BB" w:rsidRDefault="00B226BB" w:rsidP="00561D55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7235D8">
        <w:rPr>
          <w:sz w:val="28"/>
          <w:szCs w:val="28"/>
        </w:rPr>
        <w:t xml:space="preserve">2. </w:t>
      </w:r>
      <w:r w:rsidR="009B2C5B">
        <w:rPr>
          <w:sz w:val="28"/>
          <w:szCs w:val="28"/>
        </w:rPr>
        <w:t>Руководителям организаций культуры ускорить работу по паспортизации объектов.</w:t>
      </w:r>
    </w:p>
    <w:p w14:paraId="5A23018E" w14:textId="5BF75146" w:rsidR="009B2C5B" w:rsidRDefault="009B2C5B" w:rsidP="00561D55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 срок до 01 августа 2024 года предоставить в Отдел ГОЧС паспорта безопасности объектов</w:t>
      </w:r>
      <w:r w:rsidR="00004336">
        <w:rPr>
          <w:sz w:val="28"/>
          <w:szCs w:val="28"/>
        </w:rPr>
        <w:t xml:space="preserve"> здравоохранения и культуры</w:t>
      </w:r>
      <w:r>
        <w:rPr>
          <w:sz w:val="28"/>
          <w:szCs w:val="28"/>
        </w:rPr>
        <w:t>.</w:t>
      </w:r>
    </w:p>
    <w:p w14:paraId="687CE364" w14:textId="1A2C545D" w:rsidR="00B65055" w:rsidRDefault="00B65055" w:rsidP="00B226BB">
      <w:pPr>
        <w:tabs>
          <w:tab w:val="left" w:pos="3860"/>
        </w:tabs>
        <w:ind w:firstLine="567"/>
        <w:jc w:val="both"/>
        <w:rPr>
          <w:sz w:val="28"/>
          <w:szCs w:val="28"/>
        </w:rPr>
      </w:pPr>
    </w:p>
    <w:p w14:paraId="16FF8DFB" w14:textId="77777777" w:rsidR="00FC584A" w:rsidRPr="00CC5CED" w:rsidRDefault="00FC584A" w:rsidP="00790026">
      <w:pPr>
        <w:tabs>
          <w:tab w:val="left" w:pos="3860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CC5CED">
        <w:rPr>
          <w:b/>
          <w:bCs/>
          <w:sz w:val="28"/>
          <w:szCs w:val="28"/>
        </w:rPr>
        <w:t>Вопрос 4. «</w:t>
      </w:r>
      <w:r w:rsidRPr="00CC5CED">
        <w:rPr>
          <w:b/>
          <w:sz w:val="28"/>
          <w:szCs w:val="28"/>
        </w:rPr>
        <w:t>О дополнительных мерах по организации адресной профилактической работы в образовательной сфере и молодёжной среде, а также среди иностранных мигрантов находящихся на территории округа, в том числе трудовых мигрантов, прежде всего из стран с высокой террористической активностью</w:t>
      </w:r>
      <w:r w:rsidRPr="00CC5CED">
        <w:rPr>
          <w:b/>
          <w:bCs/>
          <w:sz w:val="28"/>
          <w:szCs w:val="28"/>
        </w:rPr>
        <w:t>».</w:t>
      </w:r>
    </w:p>
    <w:p w14:paraId="3DEFFE66" w14:textId="77777777" w:rsidR="00E65B27" w:rsidRDefault="00E65B27" w:rsidP="00FC584A">
      <w:pPr>
        <w:tabs>
          <w:tab w:val="left" w:pos="3860"/>
        </w:tabs>
        <w:spacing w:line="276" w:lineRule="auto"/>
        <w:ind w:firstLine="851"/>
        <w:jc w:val="both"/>
        <w:rPr>
          <w:sz w:val="28"/>
          <w:szCs w:val="28"/>
          <w:u w:val="single"/>
        </w:rPr>
      </w:pPr>
    </w:p>
    <w:p w14:paraId="64F6A53B" w14:textId="77777777" w:rsidR="00FC584A" w:rsidRDefault="00FC584A" w:rsidP="00790026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Докладчики:</w:t>
      </w:r>
    </w:p>
    <w:p w14:paraId="652DBA79" w14:textId="77777777" w:rsidR="00FC584A" w:rsidRDefault="00FC584A" w:rsidP="00790026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1C9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3B43FF">
        <w:rPr>
          <w:sz w:val="28"/>
          <w:szCs w:val="28"/>
        </w:rPr>
        <w:t xml:space="preserve">аместитель главы </w:t>
      </w:r>
      <w:r>
        <w:rPr>
          <w:sz w:val="28"/>
          <w:szCs w:val="28"/>
        </w:rPr>
        <w:t>А</w:t>
      </w:r>
      <w:r w:rsidRPr="003B43FF">
        <w:rPr>
          <w:sz w:val="28"/>
          <w:szCs w:val="28"/>
        </w:rPr>
        <w:t>дминистрации - начальник управления образования</w:t>
      </w:r>
      <w:r>
        <w:rPr>
          <w:sz w:val="28"/>
          <w:szCs w:val="28"/>
        </w:rPr>
        <w:t xml:space="preserve"> (</w:t>
      </w:r>
      <w:r w:rsidRPr="00E30F34">
        <w:rPr>
          <w:sz w:val="28"/>
          <w:szCs w:val="28"/>
        </w:rPr>
        <w:t>Новикова В.В.</w:t>
      </w:r>
      <w:r>
        <w:rPr>
          <w:sz w:val="28"/>
          <w:szCs w:val="28"/>
        </w:rPr>
        <w:t>);</w:t>
      </w:r>
    </w:p>
    <w:p w14:paraId="26579F55" w14:textId="4A0C166E" w:rsidR="00FC584A" w:rsidRDefault="00FC584A" w:rsidP="00790026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 w:rsidRPr="0048326E">
        <w:rPr>
          <w:sz w:val="28"/>
          <w:szCs w:val="28"/>
        </w:rPr>
        <w:t xml:space="preserve">- </w:t>
      </w:r>
      <w:proofErr w:type="spellStart"/>
      <w:r w:rsidR="00EA5368">
        <w:rPr>
          <w:sz w:val="28"/>
          <w:szCs w:val="28"/>
        </w:rPr>
        <w:t>и.о</w:t>
      </w:r>
      <w:proofErr w:type="spellEnd"/>
      <w:r w:rsidR="00EA5368">
        <w:rPr>
          <w:sz w:val="28"/>
          <w:szCs w:val="28"/>
        </w:rPr>
        <w:t xml:space="preserve">. </w:t>
      </w:r>
      <w:r w:rsidRPr="0048326E">
        <w:rPr>
          <w:sz w:val="28"/>
          <w:szCs w:val="28"/>
        </w:rPr>
        <w:t>начальник</w:t>
      </w:r>
      <w:r w:rsidR="00EA5368">
        <w:rPr>
          <w:sz w:val="28"/>
          <w:szCs w:val="28"/>
        </w:rPr>
        <w:t>а</w:t>
      </w:r>
      <w:r w:rsidRPr="0048326E">
        <w:rPr>
          <w:sz w:val="28"/>
          <w:szCs w:val="28"/>
        </w:rPr>
        <w:t xml:space="preserve"> Управления молодежной политики, спорта и туризма (</w:t>
      </w:r>
      <w:r w:rsidR="00EA5368">
        <w:rPr>
          <w:sz w:val="28"/>
          <w:szCs w:val="28"/>
        </w:rPr>
        <w:t>Клименко С.С</w:t>
      </w:r>
      <w:r w:rsidRPr="0048326E">
        <w:rPr>
          <w:sz w:val="28"/>
          <w:szCs w:val="28"/>
        </w:rPr>
        <w:t>.).</w:t>
      </w:r>
    </w:p>
    <w:p w14:paraId="799BD4C8" w14:textId="77777777" w:rsidR="007A3C2E" w:rsidRDefault="007A3C2E" w:rsidP="00C619A3">
      <w:pPr>
        <w:tabs>
          <w:tab w:val="left" w:pos="3860"/>
        </w:tabs>
        <w:ind w:firstLine="567"/>
        <w:jc w:val="both"/>
        <w:rPr>
          <w:b/>
          <w:sz w:val="28"/>
          <w:szCs w:val="28"/>
        </w:rPr>
      </w:pPr>
    </w:p>
    <w:p w14:paraId="02C80E4D" w14:textId="612C3FE3" w:rsidR="007A3C2E" w:rsidRDefault="007A3C2E" w:rsidP="00C619A3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FC584A">
        <w:rPr>
          <w:b/>
          <w:sz w:val="28"/>
          <w:szCs w:val="28"/>
        </w:rPr>
        <w:t>Слушали:</w:t>
      </w:r>
    </w:p>
    <w:p w14:paraId="246D1A10" w14:textId="41E60634" w:rsidR="00C619A3" w:rsidRPr="000A4D27" w:rsidRDefault="007A3C2E" w:rsidP="00C619A3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619A3">
        <w:rPr>
          <w:sz w:val="28"/>
          <w:szCs w:val="28"/>
        </w:rPr>
        <w:t>оклад з</w:t>
      </w:r>
      <w:r w:rsidR="00C619A3" w:rsidRPr="00590F80">
        <w:rPr>
          <w:snapToGrid w:val="0"/>
          <w:sz w:val="28"/>
          <w:szCs w:val="28"/>
        </w:rPr>
        <w:t>аместител</w:t>
      </w:r>
      <w:r w:rsidR="00C619A3">
        <w:rPr>
          <w:snapToGrid w:val="0"/>
          <w:sz w:val="28"/>
          <w:szCs w:val="28"/>
        </w:rPr>
        <w:t>я</w:t>
      </w:r>
      <w:r w:rsidR="00C619A3" w:rsidRPr="00590F80">
        <w:rPr>
          <w:snapToGrid w:val="0"/>
          <w:sz w:val="28"/>
          <w:szCs w:val="28"/>
        </w:rPr>
        <w:t xml:space="preserve"> главы Администрации - начальника </w:t>
      </w:r>
      <w:r w:rsidR="00C619A3">
        <w:rPr>
          <w:snapToGrid w:val="0"/>
          <w:sz w:val="28"/>
          <w:szCs w:val="28"/>
        </w:rPr>
        <w:t>управления</w:t>
      </w:r>
      <w:r w:rsidR="00C619A3" w:rsidRPr="00590F80">
        <w:rPr>
          <w:snapToGrid w:val="0"/>
          <w:sz w:val="28"/>
          <w:szCs w:val="28"/>
        </w:rPr>
        <w:t xml:space="preserve"> образования Администрации </w:t>
      </w:r>
      <w:proofErr w:type="spellStart"/>
      <w:r w:rsidR="00C619A3" w:rsidRPr="00590F80">
        <w:rPr>
          <w:snapToGrid w:val="0"/>
          <w:sz w:val="28"/>
          <w:szCs w:val="28"/>
        </w:rPr>
        <w:t>Яковлевского</w:t>
      </w:r>
      <w:proofErr w:type="spellEnd"/>
      <w:r w:rsidR="00C619A3" w:rsidRPr="00590F80">
        <w:rPr>
          <w:snapToGrid w:val="0"/>
          <w:sz w:val="28"/>
          <w:szCs w:val="28"/>
        </w:rPr>
        <w:t xml:space="preserve"> муниципального </w:t>
      </w:r>
      <w:r w:rsidR="00C619A3">
        <w:rPr>
          <w:snapToGrid w:val="0"/>
          <w:sz w:val="28"/>
          <w:szCs w:val="28"/>
        </w:rPr>
        <w:t>округа</w:t>
      </w:r>
      <w:r w:rsidR="00C619A3" w:rsidRPr="00B226BB">
        <w:rPr>
          <w:sz w:val="28"/>
          <w:szCs w:val="28"/>
        </w:rPr>
        <w:t xml:space="preserve"> </w:t>
      </w:r>
      <w:r w:rsidR="00C619A3" w:rsidRPr="007235D8">
        <w:rPr>
          <w:sz w:val="28"/>
          <w:szCs w:val="28"/>
        </w:rPr>
        <w:t>Новиков</w:t>
      </w:r>
      <w:r>
        <w:rPr>
          <w:sz w:val="28"/>
          <w:szCs w:val="28"/>
        </w:rPr>
        <w:t>ой</w:t>
      </w:r>
      <w:r w:rsidR="00C619A3" w:rsidRPr="007235D8">
        <w:rPr>
          <w:sz w:val="28"/>
          <w:szCs w:val="28"/>
        </w:rPr>
        <w:t xml:space="preserve"> В.В.</w:t>
      </w:r>
      <w:r w:rsidR="00E34B02" w:rsidRPr="00E34B02">
        <w:rPr>
          <w:b/>
          <w:sz w:val="28"/>
          <w:szCs w:val="28"/>
        </w:rPr>
        <w:t xml:space="preserve"> </w:t>
      </w:r>
      <w:r w:rsidR="00E34B02" w:rsidRPr="00E34B02">
        <w:rPr>
          <w:sz w:val="28"/>
          <w:szCs w:val="28"/>
        </w:rPr>
        <w:t>о дополнительных мерах по организации адресной профилактической работы в образовательной сфере</w:t>
      </w:r>
      <w:r w:rsidR="000A4D27">
        <w:rPr>
          <w:sz w:val="28"/>
          <w:szCs w:val="28"/>
        </w:rPr>
        <w:t>.</w:t>
      </w:r>
      <w:r w:rsidR="000A4D27" w:rsidRPr="000A4D27">
        <w:rPr>
          <w:b/>
          <w:sz w:val="28"/>
          <w:szCs w:val="28"/>
        </w:rPr>
        <w:t xml:space="preserve"> </w:t>
      </w:r>
      <w:r w:rsidR="000A4D27" w:rsidRPr="000A4D27">
        <w:rPr>
          <w:sz w:val="28"/>
          <w:szCs w:val="28"/>
        </w:rPr>
        <w:t>Детей иностранных мигрантов</w:t>
      </w:r>
      <w:r w:rsidR="000A4D27" w:rsidRPr="000A4D27">
        <w:rPr>
          <w:b/>
          <w:sz w:val="28"/>
          <w:szCs w:val="28"/>
        </w:rPr>
        <w:t xml:space="preserve"> </w:t>
      </w:r>
      <w:r w:rsidR="000A4D27" w:rsidRPr="000A4D27">
        <w:rPr>
          <w:sz w:val="28"/>
          <w:szCs w:val="28"/>
        </w:rPr>
        <w:t>из стран с высокой террористической активностью в учреждениях образования нет.</w:t>
      </w:r>
    </w:p>
    <w:p w14:paraId="39C66050" w14:textId="0A224C7C" w:rsidR="00C619A3" w:rsidRDefault="000A4D27" w:rsidP="00C619A3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619A3">
        <w:rPr>
          <w:sz w:val="28"/>
          <w:szCs w:val="28"/>
        </w:rPr>
        <w:t xml:space="preserve">оклад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48326E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48326E">
        <w:rPr>
          <w:sz w:val="28"/>
          <w:szCs w:val="28"/>
        </w:rPr>
        <w:t xml:space="preserve"> Управления молодежной политики, спорта и туризма </w:t>
      </w:r>
      <w:r w:rsidR="00C619A3">
        <w:rPr>
          <w:sz w:val="28"/>
          <w:szCs w:val="28"/>
        </w:rPr>
        <w:t xml:space="preserve">Администрации </w:t>
      </w:r>
      <w:proofErr w:type="spellStart"/>
      <w:r w:rsidR="00C619A3">
        <w:rPr>
          <w:sz w:val="28"/>
          <w:szCs w:val="28"/>
        </w:rPr>
        <w:t>Яковлевского</w:t>
      </w:r>
      <w:proofErr w:type="spellEnd"/>
      <w:r w:rsidR="00C619A3">
        <w:rPr>
          <w:sz w:val="28"/>
          <w:szCs w:val="28"/>
        </w:rPr>
        <w:t xml:space="preserve"> муниципального округа</w:t>
      </w:r>
      <w:r w:rsidR="00C619A3" w:rsidRPr="007235D8">
        <w:rPr>
          <w:sz w:val="28"/>
          <w:szCs w:val="28"/>
        </w:rPr>
        <w:t xml:space="preserve"> </w:t>
      </w:r>
      <w:r>
        <w:rPr>
          <w:sz w:val="28"/>
          <w:szCs w:val="28"/>
        </w:rPr>
        <w:t>Клименко С.С.</w:t>
      </w:r>
      <w:r w:rsidRPr="000A4D27">
        <w:rPr>
          <w:sz w:val="28"/>
          <w:szCs w:val="28"/>
        </w:rPr>
        <w:t xml:space="preserve"> </w:t>
      </w:r>
      <w:r w:rsidRPr="00E34B02">
        <w:rPr>
          <w:sz w:val="28"/>
          <w:szCs w:val="28"/>
        </w:rPr>
        <w:t>о дополнительных мерах по организации адресной профилактической работы</w:t>
      </w:r>
      <w:r w:rsidR="00BF793D">
        <w:rPr>
          <w:sz w:val="28"/>
          <w:szCs w:val="28"/>
        </w:rPr>
        <w:t xml:space="preserve"> в молодежной среде.</w:t>
      </w:r>
    </w:p>
    <w:p w14:paraId="135AC9A7" w14:textId="7222183C" w:rsidR="00790026" w:rsidRDefault="00790026" w:rsidP="00790026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 прилагаются.</w:t>
      </w:r>
    </w:p>
    <w:p w14:paraId="21DF6CB9" w14:textId="77777777" w:rsidR="00790026" w:rsidRDefault="00790026" w:rsidP="00C619A3">
      <w:pPr>
        <w:tabs>
          <w:tab w:val="left" w:pos="3860"/>
        </w:tabs>
        <w:ind w:firstLine="567"/>
        <w:jc w:val="both"/>
        <w:rPr>
          <w:sz w:val="28"/>
          <w:szCs w:val="28"/>
        </w:rPr>
      </w:pPr>
    </w:p>
    <w:p w14:paraId="2B503621" w14:textId="77777777" w:rsidR="009D00F3" w:rsidRDefault="009D00F3" w:rsidP="00790026">
      <w:pPr>
        <w:tabs>
          <w:tab w:val="left" w:pos="567"/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 обсудили данную тему. Обратили внимание на необходимость усиления работы по противодействию попыткам негативного воздействия на молодое поколение посредством социальных сетей, интернета.</w:t>
      </w:r>
    </w:p>
    <w:p w14:paraId="683D4AA0" w14:textId="77777777" w:rsidR="00F05C2F" w:rsidRDefault="00F05C2F" w:rsidP="00F05C2F">
      <w:pPr>
        <w:tabs>
          <w:tab w:val="left" w:pos="3860"/>
        </w:tabs>
        <w:ind w:firstLine="567"/>
        <w:jc w:val="both"/>
        <w:rPr>
          <w:sz w:val="28"/>
          <w:szCs w:val="28"/>
        </w:rPr>
      </w:pPr>
    </w:p>
    <w:p w14:paraId="27B4EE54" w14:textId="77777777" w:rsidR="00BF793D" w:rsidRPr="007235D8" w:rsidRDefault="00BF793D" w:rsidP="00BF793D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7235D8">
        <w:rPr>
          <w:b/>
          <w:sz w:val="28"/>
          <w:szCs w:val="28"/>
        </w:rPr>
        <w:t>Решили:</w:t>
      </w:r>
      <w:r w:rsidRPr="007235D8">
        <w:rPr>
          <w:sz w:val="28"/>
          <w:szCs w:val="28"/>
        </w:rPr>
        <w:t xml:space="preserve"> </w:t>
      </w:r>
    </w:p>
    <w:p w14:paraId="0DC855A4" w14:textId="1A365CC5" w:rsidR="00561D55" w:rsidRPr="007235D8" w:rsidRDefault="00BF793D" w:rsidP="00561D55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7235D8">
        <w:rPr>
          <w:sz w:val="28"/>
          <w:szCs w:val="28"/>
        </w:rPr>
        <w:t xml:space="preserve">1. </w:t>
      </w:r>
      <w:r w:rsidR="00561D55" w:rsidRPr="007235D8">
        <w:rPr>
          <w:sz w:val="28"/>
          <w:szCs w:val="28"/>
        </w:rPr>
        <w:t xml:space="preserve">Признать работу </w:t>
      </w:r>
      <w:r w:rsidR="00875DBD" w:rsidRPr="00875DBD">
        <w:rPr>
          <w:sz w:val="28"/>
          <w:szCs w:val="28"/>
        </w:rPr>
        <w:t>по организации адресной профилактической работы в образовательной сфере и молодёжной среде</w:t>
      </w:r>
      <w:r w:rsidR="00875DBD" w:rsidRPr="007235D8">
        <w:rPr>
          <w:sz w:val="28"/>
          <w:szCs w:val="28"/>
        </w:rPr>
        <w:t xml:space="preserve"> </w:t>
      </w:r>
      <w:r w:rsidR="00561D55" w:rsidRPr="007235D8">
        <w:rPr>
          <w:sz w:val="28"/>
          <w:szCs w:val="28"/>
        </w:rPr>
        <w:t>удовлетворительной.</w:t>
      </w:r>
    </w:p>
    <w:p w14:paraId="27B8EA06" w14:textId="47790EFE" w:rsidR="00561D55" w:rsidRDefault="00875DBD" w:rsidP="00561D55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1D55" w:rsidRPr="007235D8">
        <w:rPr>
          <w:sz w:val="28"/>
          <w:szCs w:val="28"/>
        </w:rPr>
        <w:t xml:space="preserve">. </w:t>
      </w:r>
      <w:proofErr w:type="gramStart"/>
      <w:r w:rsidR="00561D55" w:rsidRPr="007235D8">
        <w:rPr>
          <w:sz w:val="28"/>
          <w:szCs w:val="28"/>
        </w:rPr>
        <w:t xml:space="preserve">Рекомендовать </w:t>
      </w:r>
      <w:r w:rsidRPr="0048326E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48326E">
        <w:rPr>
          <w:sz w:val="28"/>
          <w:szCs w:val="28"/>
        </w:rPr>
        <w:t xml:space="preserve"> молодежной политики, спорта и туризма </w:t>
      </w:r>
      <w:r w:rsidR="00561D55" w:rsidRPr="007235D8">
        <w:rPr>
          <w:sz w:val="28"/>
          <w:szCs w:val="28"/>
        </w:rPr>
        <w:t xml:space="preserve">(Шилова Н.С.) </w:t>
      </w:r>
      <w:r w:rsidR="005B2BC8">
        <w:rPr>
          <w:sz w:val="28"/>
          <w:szCs w:val="28"/>
        </w:rPr>
        <w:t xml:space="preserve">чаще </w:t>
      </w:r>
      <w:r w:rsidR="00561D55" w:rsidRPr="007235D8">
        <w:rPr>
          <w:sz w:val="28"/>
          <w:szCs w:val="28"/>
        </w:rPr>
        <w:t xml:space="preserve">размещать в средствах массовой информации (районной газете «Сельский труженик», на официальном сайте </w:t>
      </w:r>
      <w:proofErr w:type="spellStart"/>
      <w:r w:rsidR="00561D55" w:rsidRPr="007235D8">
        <w:rPr>
          <w:sz w:val="28"/>
          <w:szCs w:val="28"/>
        </w:rPr>
        <w:t>Яковлевского</w:t>
      </w:r>
      <w:proofErr w:type="spellEnd"/>
      <w:r w:rsidR="00561D55" w:rsidRPr="007235D8">
        <w:rPr>
          <w:sz w:val="28"/>
          <w:szCs w:val="28"/>
        </w:rPr>
        <w:t xml:space="preserve"> муниципального </w:t>
      </w:r>
      <w:r w:rsidR="00561D55">
        <w:rPr>
          <w:sz w:val="28"/>
          <w:szCs w:val="28"/>
        </w:rPr>
        <w:t>округа</w:t>
      </w:r>
      <w:r w:rsidR="00561D55" w:rsidRPr="007235D8">
        <w:rPr>
          <w:sz w:val="28"/>
          <w:szCs w:val="28"/>
        </w:rPr>
        <w:t xml:space="preserve">), а также в сети Интернет информацию о проводимых мероприятиях </w:t>
      </w:r>
      <w:r w:rsidR="005B2BC8">
        <w:rPr>
          <w:sz w:val="28"/>
          <w:szCs w:val="28"/>
        </w:rPr>
        <w:t>для привлечения большего количества участников</w:t>
      </w:r>
      <w:r w:rsidR="00C10B89">
        <w:rPr>
          <w:sz w:val="28"/>
          <w:szCs w:val="28"/>
        </w:rPr>
        <w:t xml:space="preserve">, в том числе и из </w:t>
      </w:r>
      <w:r w:rsidR="00C10B89" w:rsidRPr="00C10B89">
        <w:rPr>
          <w:sz w:val="28"/>
          <w:szCs w:val="28"/>
        </w:rPr>
        <w:t>трудовых мигрантов</w:t>
      </w:r>
      <w:r w:rsidR="00C10B89">
        <w:rPr>
          <w:b/>
          <w:sz w:val="28"/>
          <w:szCs w:val="28"/>
        </w:rPr>
        <w:t xml:space="preserve">, </w:t>
      </w:r>
      <w:r w:rsidR="00C10B89" w:rsidRPr="00870D27">
        <w:rPr>
          <w:sz w:val="28"/>
          <w:szCs w:val="28"/>
        </w:rPr>
        <w:t>находящихся на территории округа, в том числе, прежде всего из стран с высокой</w:t>
      </w:r>
      <w:proofErr w:type="gramEnd"/>
      <w:r w:rsidR="00C10B89" w:rsidRPr="00870D27">
        <w:rPr>
          <w:sz w:val="28"/>
          <w:szCs w:val="28"/>
        </w:rPr>
        <w:t xml:space="preserve"> террористической активностью</w:t>
      </w:r>
      <w:r w:rsidR="00870D27">
        <w:rPr>
          <w:sz w:val="28"/>
          <w:szCs w:val="28"/>
        </w:rPr>
        <w:t>.</w:t>
      </w:r>
    </w:p>
    <w:p w14:paraId="0A69B5DB" w14:textId="77777777" w:rsidR="00C619A3" w:rsidRDefault="00C619A3" w:rsidP="00C619A3">
      <w:pPr>
        <w:tabs>
          <w:tab w:val="left" w:pos="3860"/>
        </w:tabs>
        <w:ind w:firstLine="567"/>
        <w:jc w:val="both"/>
        <w:rPr>
          <w:sz w:val="28"/>
          <w:szCs w:val="28"/>
        </w:rPr>
      </w:pPr>
    </w:p>
    <w:p w14:paraId="27D34876" w14:textId="77777777" w:rsidR="00FC584A" w:rsidRPr="00935A1D" w:rsidRDefault="00FC584A" w:rsidP="00295447">
      <w:pPr>
        <w:tabs>
          <w:tab w:val="left" w:pos="3860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35A1D">
        <w:rPr>
          <w:b/>
          <w:bCs/>
          <w:sz w:val="28"/>
          <w:szCs w:val="28"/>
        </w:rPr>
        <w:t xml:space="preserve">Вопрос 5. </w:t>
      </w:r>
      <w:r w:rsidRPr="005260BB">
        <w:rPr>
          <w:b/>
          <w:bCs/>
          <w:sz w:val="28"/>
          <w:szCs w:val="28"/>
        </w:rPr>
        <w:t>«</w:t>
      </w:r>
      <w:r w:rsidRPr="005260BB">
        <w:rPr>
          <w:b/>
          <w:sz w:val="28"/>
          <w:szCs w:val="28"/>
        </w:rPr>
        <w:t xml:space="preserve">Об определении порядка задействования потенциала некоммерческих организаций при организации и проведении </w:t>
      </w:r>
      <w:proofErr w:type="spellStart"/>
      <w:r w:rsidRPr="005260BB">
        <w:rPr>
          <w:b/>
          <w:sz w:val="28"/>
          <w:szCs w:val="28"/>
        </w:rPr>
        <w:t>общепрофилактических</w:t>
      </w:r>
      <w:proofErr w:type="spellEnd"/>
      <w:r w:rsidRPr="005260BB">
        <w:rPr>
          <w:b/>
          <w:sz w:val="28"/>
          <w:szCs w:val="28"/>
        </w:rPr>
        <w:t>, адресных, индивидуальных и информационно-</w:t>
      </w:r>
      <w:r w:rsidRPr="005260BB">
        <w:rPr>
          <w:b/>
          <w:sz w:val="28"/>
          <w:szCs w:val="28"/>
        </w:rPr>
        <w:lastRenderedPageBreak/>
        <w:t>пропагандистских мероприятий по проти</w:t>
      </w:r>
      <w:r>
        <w:rPr>
          <w:b/>
          <w:sz w:val="28"/>
          <w:szCs w:val="28"/>
        </w:rPr>
        <w:t>водействию идеологии терроризма</w:t>
      </w:r>
      <w:r w:rsidRPr="005260BB">
        <w:rPr>
          <w:b/>
          <w:bCs/>
          <w:sz w:val="28"/>
          <w:szCs w:val="28"/>
        </w:rPr>
        <w:t>».</w:t>
      </w:r>
    </w:p>
    <w:p w14:paraId="292AD9BF" w14:textId="77777777" w:rsidR="00EA564A" w:rsidRDefault="00EA564A" w:rsidP="00725FDA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</w:p>
    <w:p w14:paraId="6F8FB007" w14:textId="77777777" w:rsidR="00FC584A" w:rsidRDefault="00FC584A" w:rsidP="00725FDA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Докладчики:</w:t>
      </w:r>
    </w:p>
    <w:p w14:paraId="76610296" w14:textId="2A93E6D1" w:rsidR="00FC584A" w:rsidRDefault="00FC584A" w:rsidP="00725FDA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476EA">
        <w:rPr>
          <w:sz w:val="28"/>
          <w:szCs w:val="28"/>
        </w:rPr>
        <w:t xml:space="preserve"> </w:t>
      </w:r>
      <w:proofErr w:type="spellStart"/>
      <w:r w:rsidR="006476EA">
        <w:rPr>
          <w:sz w:val="28"/>
          <w:szCs w:val="28"/>
        </w:rPr>
        <w:t>и.о</w:t>
      </w:r>
      <w:proofErr w:type="spellEnd"/>
      <w:r w:rsidR="006476EA">
        <w:rPr>
          <w:sz w:val="28"/>
          <w:szCs w:val="28"/>
        </w:rPr>
        <w:t>. заместителя</w:t>
      </w:r>
      <w:r w:rsidR="006476EA" w:rsidRPr="006C554A">
        <w:rPr>
          <w:sz w:val="28"/>
          <w:szCs w:val="28"/>
        </w:rPr>
        <w:t xml:space="preserve"> главы Администрации</w:t>
      </w:r>
      <w:r w:rsidR="006476EA">
        <w:rPr>
          <w:sz w:val="28"/>
          <w:szCs w:val="28"/>
        </w:rPr>
        <w:t xml:space="preserve"> </w:t>
      </w:r>
      <w:proofErr w:type="spellStart"/>
      <w:r w:rsidR="006476EA" w:rsidRPr="006C554A">
        <w:rPr>
          <w:sz w:val="28"/>
          <w:szCs w:val="28"/>
        </w:rPr>
        <w:t>Яковлевского</w:t>
      </w:r>
      <w:proofErr w:type="spellEnd"/>
      <w:r w:rsidR="006476EA" w:rsidRPr="006C554A">
        <w:rPr>
          <w:sz w:val="28"/>
          <w:szCs w:val="28"/>
        </w:rPr>
        <w:t xml:space="preserve"> муниципального </w:t>
      </w:r>
      <w:r w:rsidR="006476EA">
        <w:rPr>
          <w:sz w:val="28"/>
          <w:szCs w:val="28"/>
        </w:rPr>
        <w:t>округа, начальник отдела социальной политики (Гусаков Э.В.);</w:t>
      </w:r>
    </w:p>
    <w:p w14:paraId="1B0CBB96" w14:textId="77777777" w:rsidR="00295447" w:rsidRDefault="00295447" w:rsidP="00295447">
      <w:pPr>
        <w:tabs>
          <w:tab w:val="left" w:pos="3860"/>
        </w:tabs>
        <w:ind w:firstLine="567"/>
        <w:jc w:val="both"/>
        <w:rPr>
          <w:b/>
          <w:sz w:val="28"/>
          <w:szCs w:val="28"/>
        </w:rPr>
      </w:pPr>
    </w:p>
    <w:p w14:paraId="4CEF5CB2" w14:textId="77777777" w:rsidR="00295447" w:rsidRDefault="00295447" w:rsidP="00295447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FC584A">
        <w:rPr>
          <w:b/>
          <w:sz w:val="28"/>
          <w:szCs w:val="28"/>
        </w:rPr>
        <w:t>Слушали:</w:t>
      </w:r>
    </w:p>
    <w:p w14:paraId="6B755E88" w14:textId="1ED17729" w:rsidR="006B6465" w:rsidRDefault="00295447" w:rsidP="006B6465">
      <w:pPr>
        <w:tabs>
          <w:tab w:val="left" w:pos="3860"/>
        </w:tabs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Доклад</w:t>
      </w:r>
      <w:r w:rsidR="00CE0006" w:rsidRPr="00CE0006">
        <w:rPr>
          <w:sz w:val="28"/>
          <w:szCs w:val="28"/>
        </w:rPr>
        <w:t xml:space="preserve"> </w:t>
      </w:r>
      <w:proofErr w:type="spellStart"/>
      <w:r w:rsidR="00CE0006">
        <w:rPr>
          <w:sz w:val="28"/>
          <w:szCs w:val="28"/>
        </w:rPr>
        <w:t>и.о</w:t>
      </w:r>
      <w:proofErr w:type="spellEnd"/>
      <w:r w:rsidR="00CE0006">
        <w:rPr>
          <w:sz w:val="28"/>
          <w:szCs w:val="28"/>
        </w:rPr>
        <w:t>. заместителя</w:t>
      </w:r>
      <w:r w:rsidR="00CE0006" w:rsidRPr="006C554A">
        <w:rPr>
          <w:sz w:val="28"/>
          <w:szCs w:val="28"/>
        </w:rPr>
        <w:t xml:space="preserve"> главы Администрации</w:t>
      </w:r>
      <w:r w:rsidR="00CE0006">
        <w:rPr>
          <w:sz w:val="28"/>
          <w:szCs w:val="28"/>
        </w:rPr>
        <w:t xml:space="preserve"> </w:t>
      </w:r>
      <w:proofErr w:type="spellStart"/>
      <w:r w:rsidR="00CE0006" w:rsidRPr="006C554A">
        <w:rPr>
          <w:sz w:val="28"/>
          <w:szCs w:val="28"/>
        </w:rPr>
        <w:t>Яковлевского</w:t>
      </w:r>
      <w:proofErr w:type="spellEnd"/>
      <w:r w:rsidR="00CE0006" w:rsidRPr="006C554A">
        <w:rPr>
          <w:sz w:val="28"/>
          <w:szCs w:val="28"/>
        </w:rPr>
        <w:t xml:space="preserve"> муниципального </w:t>
      </w:r>
      <w:r w:rsidR="00CE0006">
        <w:rPr>
          <w:sz w:val="28"/>
          <w:szCs w:val="28"/>
        </w:rPr>
        <w:t>округа, начальник</w:t>
      </w:r>
      <w:r w:rsidR="00146FE5">
        <w:rPr>
          <w:sz w:val="28"/>
          <w:szCs w:val="28"/>
        </w:rPr>
        <w:t>а</w:t>
      </w:r>
      <w:r w:rsidR="00CE0006">
        <w:rPr>
          <w:sz w:val="28"/>
          <w:szCs w:val="28"/>
        </w:rPr>
        <w:t xml:space="preserve"> отдела социальной политики</w:t>
      </w:r>
      <w:r w:rsidR="00CE0006" w:rsidRPr="00CE0006">
        <w:rPr>
          <w:sz w:val="28"/>
          <w:szCs w:val="28"/>
        </w:rPr>
        <w:t xml:space="preserve"> </w:t>
      </w:r>
      <w:proofErr w:type="spellStart"/>
      <w:r w:rsidR="00CE0006">
        <w:rPr>
          <w:sz w:val="28"/>
          <w:szCs w:val="28"/>
        </w:rPr>
        <w:t>Гусаков</w:t>
      </w:r>
      <w:r w:rsidR="00146FE5">
        <w:rPr>
          <w:sz w:val="28"/>
          <w:szCs w:val="28"/>
        </w:rPr>
        <w:t>а</w:t>
      </w:r>
      <w:proofErr w:type="spellEnd"/>
      <w:r w:rsidR="00CE0006">
        <w:rPr>
          <w:sz w:val="28"/>
          <w:szCs w:val="28"/>
        </w:rPr>
        <w:t xml:space="preserve"> Э.В</w:t>
      </w:r>
      <w:r w:rsidR="00146FE5">
        <w:rPr>
          <w:sz w:val="28"/>
          <w:szCs w:val="28"/>
        </w:rPr>
        <w:t>.</w:t>
      </w:r>
      <w:r w:rsidR="006B6465" w:rsidRPr="006B6465">
        <w:rPr>
          <w:bCs/>
          <w:sz w:val="28"/>
          <w:szCs w:val="28"/>
        </w:rPr>
        <w:t xml:space="preserve"> </w:t>
      </w:r>
      <w:r w:rsidR="006B6465">
        <w:rPr>
          <w:bCs/>
          <w:sz w:val="28"/>
          <w:szCs w:val="28"/>
        </w:rPr>
        <w:t>о важности с</w:t>
      </w:r>
      <w:r w:rsidR="006B6465" w:rsidRPr="002E4DE9">
        <w:rPr>
          <w:color w:val="000000"/>
          <w:sz w:val="28"/>
          <w:szCs w:val="28"/>
          <w:shd w:val="clear" w:color="auto" w:fill="FFFFFF"/>
        </w:rPr>
        <w:t>отрудничеств</w:t>
      </w:r>
      <w:r w:rsidR="006B6465">
        <w:rPr>
          <w:color w:val="000000"/>
          <w:sz w:val="28"/>
          <w:szCs w:val="28"/>
          <w:shd w:val="clear" w:color="auto" w:fill="FFFFFF"/>
        </w:rPr>
        <w:t>а</w:t>
      </w:r>
      <w:r w:rsidR="006B6465" w:rsidRPr="002E4DE9">
        <w:rPr>
          <w:color w:val="000000"/>
          <w:sz w:val="28"/>
          <w:szCs w:val="28"/>
          <w:shd w:val="clear" w:color="auto" w:fill="FFFFFF"/>
        </w:rPr>
        <w:t xml:space="preserve"> с некоммерческими организациями в сфере противодействия развитию </w:t>
      </w:r>
      <w:r w:rsidR="00014826">
        <w:rPr>
          <w:color w:val="000000"/>
          <w:sz w:val="28"/>
          <w:szCs w:val="28"/>
          <w:shd w:val="clear" w:color="auto" w:fill="FFFFFF"/>
        </w:rPr>
        <w:t xml:space="preserve">идеологии </w:t>
      </w:r>
      <w:r w:rsidR="006B6465" w:rsidRPr="002E4DE9">
        <w:rPr>
          <w:color w:val="000000"/>
          <w:sz w:val="28"/>
          <w:szCs w:val="28"/>
          <w:shd w:val="clear" w:color="auto" w:fill="FFFFFF"/>
        </w:rPr>
        <w:t>терроризма</w:t>
      </w:r>
      <w:r w:rsidR="006B6465">
        <w:rPr>
          <w:color w:val="000000"/>
          <w:sz w:val="28"/>
          <w:szCs w:val="28"/>
          <w:shd w:val="clear" w:color="auto" w:fill="FFFFFF"/>
        </w:rPr>
        <w:t xml:space="preserve">, так как это </w:t>
      </w:r>
      <w:r w:rsidR="006B6465" w:rsidRPr="002E4DE9">
        <w:rPr>
          <w:color w:val="000000"/>
          <w:sz w:val="28"/>
          <w:szCs w:val="28"/>
          <w:shd w:val="clear" w:color="auto" w:fill="FFFFFF"/>
        </w:rPr>
        <w:t>один из актуальных векторов развития всего сектора профилактики.</w:t>
      </w:r>
      <w:r w:rsidR="006B6465">
        <w:rPr>
          <w:color w:val="000000"/>
          <w:sz w:val="28"/>
          <w:szCs w:val="28"/>
          <w:shd w:val="clear" w:color="auto" w:fill="FFFFFF"/>
        </w:rPr>
        <w:t xml:space="preserve"> Н</w:t>
      </w:r>
      <w:r w:rsidR="006B6465" w:rsidRPr="002E4DE9">
        <w:rPr>
          <w:color w:val="000000"/>
          <w:sz w:val="28"/>
          <w:szCs w:val="28"/>
          <w:shd w:val="clear" w:color="auto" w:fill="FFFFFF"/>
        </w:rPr>
        <w:t xml:space="preserve">екоммерческие организации создаются для достижения социальных, благотворительных, культурных, образовательных, политических, научных и других целей связанных с благополучием граждан страны. </w:t>
      </w:r>
      <w:proofErr w:type="gramStart"/>
      <w:r w:rsidR="006B6465">
        <w:rPr>
          <w:color w:val="000000"/>
          <w:sz w:val="28"/>
          <w:szCs w:val="28"/>
          <w:shd w:val="clear" w:color="auto" w:fill="FFFFFF"/>
        </w:rPr>
        <w:t>Узнали</w:t>
      </w:r>
      <w:proofErr w:type="gramEnd"/>
      <w:r w:rsidR="006B6465">
        <w:rPr>
          <w:color w:val="000000"/>
          <w:sz w:val="28"/>
          <w:szCs w:val="28"/>
          <w:shd w:val="clear" w:color="auto" w:fill="FFFFFF"/>
        </w:rPr>
        <w:t xml:space="preserve"> п</w:t>
      </w:r>
      <w:r w:rsidR="006B6465" w:rsidRPr="002E4DE9">
        <w:rPr>
          <w:color w:val="000000"/>
          <w:sz w:val="28"/>
          <w:szCs w:val="28"/>
          <w:shd w:val="clear" w:color="auto" w:fill="FFFFFF"/>
        </w:rPr>
        <w:t>очему важно наладить такое сотрудничество, какие общие точки развития могут быть и какие могут возникнуть риски</w:t>
      </w:r>
      <w:r w:rsidR="006B6465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07AB81FB" w14:textId="77777777" w:rsidR="007528CD" w:rsidRDefault="007528CD" w:rsidP="007528CD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прилагается.</w:t>
      </w:r>
    </w:p>
    <w:p w14:paraId="40D5C62A" w14:textId="77777777" w:rsidR="00F05C2F" w:rsidRPr="002E4DE9" w:rsidRDefault="00F05C2F" w:rsidP="006B6465">
      <w:pPr>
        <w:tabs>
          <w:tab w:val="left" w:pos="3860"/>
        </w:tabs>
        <w:spacing w:line="276" w:lineRule="auto"/>
        <w:ind w:firstLine="567"/>
        <w:jc w:val="both"/>
        <w:rPr>
          <w:bCs/>
          <w:sz w:val="28"/>
          <w:szCs w:val="28"/>
        </w:rPr>
      </w:pPr>
    </w:p>
    <w:p w14:paraId="10B8716F" w14:textId="77777777" w:rsidR="006B6465" w:rsidRPr="009936BC" w:rsidRDefault="006B6465" w:rsidP="009936BC">
      <w:pPr>
        <w:tabs>
          <w:tab w:val="left" w:pos="3860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9936BC">
        <w:rPr>
          <w:b/>
          <w:bCs/>
          <w:sz w:val="28"/>
          <w:szCs w:val="28"/>
        </w:rPr>
        <w:t>Решили:</w:t>
      </w:r>
    </w:p>
    <w:p w14:paraId="0EE463B4" w14:textId="77777777" w:rsidR="006B6465" w:rsidRDefault="006B6465" w:rsidP="009936BC">
      <w:pPr>
        <w:pStyle w:val="a5"/>
        <w:numPr>
          <w:ilvl w:val="0"/>
          <w:numId w:val="19"/>
        </w:numPr>
        <w:tabs>
          <w:tab w:val="left" w:pos="3860"/>
        </w:tabs>
        <w:spacing w:line="276" w:lineRule="auto"/>
        <w:ind w:left="851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Принять информацию к сведению.</w:t>
      </w:r>
    </w:p>
    <w:p w14:paraId="095D3325" w14:textId="77777777" w:rsidR="009936BC" w:rsidRDefault="009936BC" w:rsidP="008104D4">
      <w:pPr>
        <w:tabs>
          <w:tab w:val="left" w:pos="386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14:paraId="498C2541" w14:textId="77777777" w:rsidR="00FC584A" w:rsidRPr="005260BB" w:rsidRDefault="00FC584A" w:rsidP="00DC3AFB">
      <w:pPr>
        <w:tabs>
          <w:tab w:val="left" w:pos="386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7C0C64">
        <w:rPr>
          <w:b/>
          <w:sz w:val="28"/>
          <w:szCs w:val="28"/>
        </w:rPr>
        <w:t xml:space="preserve">Вопрос 6. </w:t>
      </w:r>
      <w:r w:rsidRPr="005260BB">
        <w:rPr>
          <w:b/>
          <w:sz w:val="28"/>
          <w:szCs w:val="28"/>
        </w:rPr>
        <w:t xml:space="preserve">«Анализ планов действий при установлении уровней террористической опасности на предмет наличия в них мероприятий, содержащихся в Типовом плане </w:t>
      </w:r>
      <w:proofErr w:type="gramStart"/>
      <w:r w:rsidRPr="005260BB">
        <w:rPr>
          <w:b/>
          <w:sz w:val="28"/>
          <w:szCs w:val="28"/>
        </w:rPr>
        <w:t>реализации положений Порядка установления уровней террористической</w:t>
      </w:r>
      <w:proofErr w:type="gramEnd"/>
      <w:r w:rsidRPr="005260BB">
        <w:rPr>
          <w:b/>
          <w:sz w:val="28"/>
          <w:szCs w:val="28"/>
        </w:rPr>
        <w:t xml:space="preserve"> опасности, предусматривающих принятие дополнительных мер по обеспечению безопасности личности, общества и государства, утвержденного Указом Президента Российской Федерации от 14 июня 2012 г. № 851». </w:t>
      </w:r>
    </w:p>
    <w:p w14:paraId="207E1CEA" w14:textId="77777777" w:rsidR="00FC584A" w:rsidRPr="007C0C64" w:rsidRDefault="00FC584A" w:rsidP="00AB4078">
      <w:pPr>
        <w:tabs>
          <w:tab w:val="left" w:pos="3860"/>
        </w:tabs>
        <w:spacing w:line="276" w:lineRule="auto"/>
        <w:ind w:firstLine="567"/>
        <w:jc w:val="both"/>
        <w:rPr>
          <w:bCs/>
          <w:sz w:val="28"/>
          <w:szCs w:val="28"/>
          <w:u w:val="single"/>
        </w:rPr>
      </w:pPr>
      <w:r w:rsidRPr="007C0C64">
        <w:rPr>
          <w:bCs/>
          <w:sz w:val="28"/>
          <w:szCs w:val="28"/>
          <w:u w:val="single"/>
        </w:rPr>
        <w:t>Докладчик:</w:t>
      </w:r>
    </w:p>
    <w:p w14:paraId="2127EF83" w14:textId="77777777" w:rsidR="00FC584A" w:rsidRDefault="00FC584A" w:rsidP="00AB4078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 w:rsidRPr="00666A77">
        <w:rPr>
          <w:sz w:val="28"/>
          <w:szCs w:val="28"/>
        </w:rPr>
        <w:t xml:space="preserve">- </w:t>
      </w:r>
      <w:proofErr w:type="spellStart"/>
      <w:r w:rsidRPr="00666A77">
        <w:rPr>
          <w:sz w:val="28"/>
          <w:szCs w:val="28"/>
        </w:rPr>
        <w:t>и.о</w:t>
      </w:r>
      <w:proofErr w:type="spellEnd"/>
      <w:r w:rsidRPr="00666A77">
        <w:rPr>
          <w:sz w:val="28"/>
          <w:szCs w:val="28"/>
        </w:rPr>
        <w:t xml:space="preserve">. начальника ГОЧС  администрации </w:t>
      </w:r>
      <w:proofErr w:type="spellStart"/>
      <w:r w:rsidRPr="00666A77">
        <w:rPr>
          <w:sz w:val="28"/>
          <w:szCs w:val="28"/>
        </w:rPr>
        <w:t>Яковлевского</w:t>
      </w:r>
      <w:proofErr w:type="spellEnd"/>
      <w:r w:rsidRPr="00666A77">
        <w:rPr>
          <w:sz w:val="28"/>
          <w:szCs w:val="28"/>
        </w:rPr>
        <w:t xml:space="preserve"> муниципального округа – </w:t>
      </w:r>
      <w:proofErr w:type="spellStart"/>
      <w:r w:rsidRPr="00666A77">
        <w:rPr>
          <w:sz w:val="28"/>
          <w:szCs w:val="28"/>
        </w:rPr>
        <w:t>Штанулин</w:t>
      </w:r>
      <w:proofErr w:type="spellEnd"/>
      <w:r w:rsidRPr="00666A77">
        <w:rPr>
          <w:sz w:val="28"/>
          <w:szCs w:val="28"/>
        </w:rPr>
        <w:t xml:space="preserve"> В.С.</w:t>
      </w:r>
      <w:r>
        <w:rPr>
          <w:sz w:val="28"/>
          <w:szCs w:val="28"/>
        </w:rPr>
        <w:t>;</w:t>
      </w:r>
      <w:r w:rsidRPr="00666A77">
        <w:rPr>
          <w:sz w:val="28"/>
          <w:szCs w:val="28"/>
        </w:rPr>
        <w:t xml:space="preserve">  </w:t>
      </w:r>
    </w:p>
    <w:p w14:paraId="60C619CF" w14:textId="77777777" w:rsidR="009936BC" w:rsidRDefault="009936BC" w:rsidP="009936BC">
      <w:pPr>
        <w:tabs>
          <w:tab w:val="left" w:pos="3860"/>
        </w:tabs>
        <w:ind w:firstLine="567"/>
        <w:jc w:val="both"/>
        <w:rPr>
          <w:b/>
          <w:sz w:val="28"/>
          <w:szCs w:val="28"/>
        </w:rPr>
      </w:pPr>
    </w:p>
    <w:p w14:paraId="476A5C50" w14:textId="77777777" w:rsidR="009936BC" w:rsidRDefault="009936BC" w:rsidP="009936BC">
      <w:pPr>
        <w:tabs>
          <w:tab w:val="left" w:pos="3860"/>
        </w:tabs>
        <w:ind w:firstLine="567"/>
        <w:jc w:val="both"/>
        <w:rPr>
          <w:sz w:val="28"/>
          <w:szCs w:val="28"/>
        </w:rPr>
      </w:pPr>
      <w:r w:rsidRPr="00FC584A">
        <w:rPr>
          <w:b/>
          <w:sz w:val="28"/>
          <w:szCs w:val="28"/>
        </w:rPr>
        <w:t>Слушали:</w:t>
      </w:r>
    </w:p>
    <w:p w14:paraId="2F905BE6" w14:textId="40979660" w:rsidR="009936BC" w:rsidRDefault="009936BC" w:rsidP="00AB4078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</w:t>
      </w:r>
      <w:r w:rsidR="00AB4078" w:rsidRPr="00AB4078">
        <w:rPr>
          <w:sz w:val="28"/>
          <w:szCs w:val="28"/>
        </w:rPr>
        <w:t xml:space="preserve"> </w:t>
      </w:r>
      <w:proofErr w:type="spellStart"/>
      <w:r w:rsidR="00AB4078" w:rsidRPr="00666A77">
        <w:rPr>
          <w:sz w:val="28"/>
          <w:szCs w:val="28"/>
        </w:rPr>
        <w:t>и.о</w:t>
      </w:r>
      <w:proofErr w:type="spellEnd"/>
      <w:r w:rsidR="00AB4078" w:rsidRPr="00666A77">
        <w:rPr>
          <w:sz w:val="28"/>
          <w:szCs w:val="28"/>
        </w:rPr>
        <w:t xml:space="preserve">. начальника ГОЧС  администрации </w:t>
      </w:r>
      <w:proofErr w:type="spellStart"/>
      <w:r w:rsidR="00AB4078" w:rsidRPr="00666A77">
        <w:rPr>
          <w:sz w:val="28"/>
          <w:szCs w:val="28"/>
        </w:rPr>
        <w:t>Яковлевского</w:t>
      </w:r>
      <w:proofErr w:type="spellEnd"/>
      <w:r w:rsidR="00AB4078" w:rsidRPr="00666A77">
        <w:rPr>
          <w:sz w:val="28"/>
          <w:szCs w:val="28"/>
        </w:rPr>
        <w:t xml:space="preserve"> муниципального округа </w:t>
      </w:r>
      <w:r w:rsidR="00AB4078">
        <w:rPr>
          <w:sz w:val="28"/>
          <w:szCs w:val="28"/>
        </w:rPr>
        <w:t xml:space="preserve"> </w:t>
      </w:r>
      <w:proofErr w:type="spellStart"/>
      <w:r w:rsidR="00AB4078">
        <w:rPr>
          <w:sz w:val="28"/>
          <w:szCs w:val="28"/>
        </w:rPr>
        <w:t>Штанулина</w:t>
      </w:r>
      <w:proofErr w:type="spellEnd"/>
      <w:r w:rsidR="00AB4078">
        <w:rPr>
          <w:sz w:val="28"/>
          <w:szCs w:val="28"/>
        </w:rPr>
        <w:t xml:space="preserve"> </w:t>
      </w:r>
      <w:r w:rsidR="00AB4078" w:rsidRPr="00666A77">
        <w:rPr>
          <w:sz w:val="28"/>
          <w:szCs w:val="28"/>
        </w:rPr>
        <w:t>В.С</w:t>
      </w:r>
      <w:r w:rsidR="00AB4078">
        <w:rPr>
          <w:sz w:val="28"/>
          <w:szCs w:val="28"/>
        </w:rPr>
        <w:t>.</w:t>
      </w:r>
      <w:r w:rsidR="0084270E">
        <w:rPr>
          <w:sz w:val="28"/>
          <w:szCs w:val="28"/>
        </w:rPr>
        <w:t xml:space="preserve">, </w:t>
      </w:r>
      <w:r w:rsidR="00AB7DA8" w:rsidRPr="00AB7DA8">
        <w:rPr>
          <w:sz w:val="28"/>
          <w:szCs w:val="28"/>
        </w:rPr>
        <w:t>дал анализ действ</w:t>
      </w:r>
      <w:r w:rsidR="00894F30">
        <w:rPr>
          <w:sz w:val="28"/>
          <w:szCs w:val="28"/>
        </w:rPr>
        <w:t>иям</w:t>
      </w:r>
      <w:r w:rsidR="00AB7DA8" w:rsidRPr="00AB7DA8">
        <w:rPr>
          <w:sz w:val="28"/>
          <w:szCs w:val="28"/>
        </w:rPr>
        <w:t xml:space="preserve"> при установлении уровней террористической опасности</w:t>
      </w:r>
      <w:r w:rsidR="006C771F">
        <w:rPr>
          <w:sz w:val="28"/>
          <w:szCs w:val="28"/>
        </w:rPr>
        <w:t xml:space="preserve">, утвержденным </w:t>
      </w:r>
      <w:r w:rsidR="004F404F">
        <w:rPr>
          <w:sz w:val="28"/>
          <w:szCs w:val="28"/>
        </w:rPr>
        <w:t>в плане</w:t>
      </w:r>
      <w:r w:rsidR="00936065">
        <w:rPr>
          <w:sz w:val="28"/>
          <w:szCs w:val="28"/>
        </w:rPr>
        <w:t>, р</w:t>
      </w:r>
      <w:r w:rsidR="006C771F">
        <w:rPr>
          <w:sz w:val="28"/>
          <w:szCs w:val="28"/>
        </w:rPr>
        <w:t xml:space="preserve">ассказал о важности своевременного информирования населения </w:t>
      </w:r>
      <w:r w:rsidR="00B61E51">
        <w:rPr>
          <w:sz w:val="28"/>
          <w:szCs w:val="28"/>
        </w:rPr>
        <w:t>о возникновении угроз террористических актов.</w:t>
      </w:r>
      <w:r w:rsidR="006C771F">
        <w:rPr>
          <w:sz w:val="28"/>
          <w:szCs w:val="28"/>
        </w:rPr>
        <w:t xml:space="preserve"> </w:t>
      </w:r>
    </w:p>
    <w:p w14:paraId="55D98D96" w14:textId="77777777" w:rsidR="007528CD" w:rsidRDefault="007528CD" w:rsidP="007528CD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прилагается.</w:t>
      </w:r>
    </w:p>
    <w:p w14:paraId="62BFAFBB" w14:textId="77777777" w:rsidR="00936065" w:rsidRDefault="00936065" w:rsidP="00AB7DA8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</w:p>
    <w:p w14:paraId="667509FE" w14:textId="1DB52FA0" w:rsidR="00AB7DA8" w:rsidRPr="005C098A" w:rsidRDefault="00936065" w:rsidP="00AB7DA8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Присутствующие о</w:t>
      </w:r>
      <w:r w:rsidR="00AB7DA8">
        <w:rPr>
          <w:sz w:val="28"/>
          <w:szCs w:val="28"/>
        </w:rPr>
        <w:t>бсудили о</w:t>
      </w:r>
      <w:r w:rsidR="00AB7DA8" w:rsidRPr="00387FAB">
        <w:rPr>
          <w:sz w:val="28"/>
          <w:szCs w:val="28"/>
        </w:rPr>
        <w:t>сновны</w:t>
      </w:r>
      <w:r w:rsidR="00AB7DA8">
        <w:rPr>
          <w:sz w:val="28"/>
          <w:szCs w:val="28"/>
        </w:rPr>
        <w:t>е</w:t>
      </w:r>
      <w:r w:rsidR="00AB7DA8" w:rsidRPr="00387FAB">
        <w:rPr>
          <w:sz w:val="28"/>
          <w:szCs w:val="28"/>
        </w:rPr>
        <w:t xml:space="preserve"> способ</w:t>
      </w:r>
      <w:r w:rsidR="00AB7DA8">
        <w:rPr>
          <w:sz w:val="28"/>
          <w:szCs w:val="28"/>
        </w:rPr>
        <w:t>ы</w:t>
      </w:r>
      <w:r w:rsidR="00AB7DA8" w:rsidRPr="00387FAB">
        <w:rPr>
          <w:sz w:val="28"/>
          <w:szCs w:val="28"/>
        </w:rPr>
        <w:t xml:space="preserve"> распространения антитеррористического контента</w:t>
      </w:r>
      <w:r w:rsidR="00AB7DA8">
        <w:rPr>
          <w:sz w:val="28"/>
          <w:szCs w:val="28"/>
        </w:rPr>
        <w:t>, а также поговорили об э</w:t>
      </w:r>
      <w:r w:rsidR="00AB7DA8" w:rsidRPr="00387FAB">
        <w:rPr>
          <w:sz w:val="28"/>
          <w:szCs w:val="28"/>
        </w:rPr>
        <w:t>ффективност</w:t>
      </w:r>
      <w:r w:rsidR="00AB7DA8">
        <w:rPr>
          <w:sz w:val="28"/>
          <w:szCs w:val="28"/>
        </w:rPr>
        <w:t>и</w:t>
      </w:r>
      <w:r w:rsidR="00AB7DA8" w:rsidRPr="00387FAB">
        <w:rPr>
          <w:sz w:val="28"/>
          <w:szCs w:val="28"/>
        </w:rPr>
        <w:t xml:space="preserve"> информационно-пропагандистской деятельности</w:t>
      </w:r>
      <w:r w:rsidR="00AB7DA8">
        <w:rPr>
          <w:sz w:val="28"/>
          <w:szCs w:val="28"/>
        </w:rPr>
        <w:t xml:space="preserve">, про </w:t>
      </w:r>
      <w:r w:rsidR="00AB7DA8" w:rsidRPr="00387FAB">
        <w:rPr>
          <w:sz w:val="28"/>
          <w:szCs w:val="28"/>
        </w:rPr>
        <w:t>качеств</w:t>
      </w:r>
      <w:r w:rsidR="00AB7DA8">
        <w:rPr>
          <w:sz w:val="28"/>
          <w:szCs w:val="28"/>
        </w:rPr>
        <w:t>о</w:t>
      </w:r>
      <w:r w:rsidR="00AB7DA8" w:rsidRPr="00387FAB">
        <w:rPr>
          <w:sz w:val="28"/>
          <w:szCs w:val="28"/>
        </w:rPr>
        <w:t xml:space="preserve"> самого материала, так и способов (каналов) его распространения.</w:t>
      </w:r>
    </w:p>
    <w:p w14:paraId="66F5177C" w14:textId="77777777" w:rsidR="00147440" w:rsidRDefault="00147440" w:rsidP="005B6AA0">
      <w:pPr>
        <w:tabs>
          <w:tab w:val="left" w:pos="3860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14:paraId="2CD1120F" w14:textId="77777777" w:rsidR="005B6AA0" w:rsidRPr="00936065" w:rsidRDefault="00AB7DA8" w:rsidP="005B6AA0">
      <w:pPr>
        <w:tabs>
          <w:tab w:val="left" w:pos="386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936065">
        <w:rPr>
          <w:b/>
          <w:sz w:val="28"/>
          <w:szCs w:val="28"/>
        </w:rPr>
        <w:t>Решили:</w:t>
      </w:r>
    </w:p>
    <w:p w14:paraId="7C14235A" w14:textId="77777777" w:rsidR="005B6AA0" w:rsidRDefault="005B6AA0" w:rsidP="005B6AA0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7DA8">
        <w:rPr>
          <w:sz w:val="28"/>
          <w:szCs w:val="28"/>
        </w:rPr>
        <w:t>Принять информацию к сведению.</w:t>
      </w:r>
    </w:p>
    <w:p w14:paraId="235B2DCE" w14:textId="0EAFDD1B" w:rsidR="00AB7DA8" w:rsidRPr="00AA4265" w:rsidRDefault="005B6AA0" w:rsidP="005B6AA0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2127">
        <w:rPr>
          <w:sz w:val="28"/>
          <w:szCs w:val="28"/>
        </w:rPr>
        <w:t>Руководителю аппарата Администрации округа (Сомова О.В.) обеспечить</w:t>
      </w:r>
      <w:r w:rsidR="00AB7DA8">
        <w:rPr>
          <w:sz w:val="28"/>
          <w:szCs w:val="28"/>
        </w:rPr>
        <w:t xml:space="preserve"> размещ</w:t>
      </w:r>
      <w:r w:rsidR="00352127">
        <w:rPr>
          <w:sz w:val="28"/>
          <w:szCs w:val="28"/>
        </w:rPr>
        <w:t>ение</w:t>
      </w:r>
      <w:r w:rsidR="00AB7DA8">
        <w:rPr>
          <w:sz w:val="28"/>
          <w:szCs w:val="28"/>
        </w:rPr>
        <w:t xml:space="preserve"> информаци</w:t>
      </w:r>
      <w:r w:rsidR="00352127">
        <w:rPr>
          <w:sz w:val="28"/>
          <w:szCs w:val="28"/>
        </w:rPr>
        <w:t>и</w:t>
      </w:r>
      <w:r w:rsidR="00AB7DA8">
        <w:rPr>
          <w:sz w:val="28"/>
          <w:szCs w:val="28"/>
        </w:rPr>
        <w:t xml:space="preserve"> в социальных сетях, мессенджерах и на официальных сайтах ОМСУ, разъясняющую гражданам </w:t>
      </w:r>
      <w:r w:rsidR="00352127">
        <w:rPr>
          <w:sz w:val="28"/>
          <w:szCs w:val="28"/>
        </w:rPr>
        <w:t xml:space="preserve">информацию о </w:t>
      </w:r>
      <w:r w:rsidR="00AB7DA8">
        <w:rPr>
          <w:sz w:val="28"/>
          <w:szCs w:val="28"/>
        </w:rPr>
        <w:t>правила</w:t>
      </w:r>
      <w:r w:rsidR="00352127">
        <w:rPr>
          <w:sz w:val="28"/>
          <w:szCs w:val="28"/>
        </w:rPr>
        <w:t>х</w:t>
      </w:r>
      <w:r w:rsidR="00AB7DA8">
        <w:rPr>
          <w:sz w:val="28"/>
          <w:szCs w:val="28"/>
        </w:rPr>
        <w:t xml:space="preserve"> поведения</w:t>
      </w:r>
      <w:r w:rsidR="00AB7DA8" w:rsidRPr="00AA4265">
        <w:rPr>
          <w:b/>
          <w:bCs/>
          <w:sz w:val="28"/>
          <w:szCs w:val="28"/>
        </w:rPr>
        <w:t xml:space="preserve"> </w:t>
      </w:r>
      <w:r w:rsidR="00AB7DA8" w:rsidRPr="00AA4265">
        <w:rPr>
          <w:sz w:val="28"/>
          <w:szCs w:val="28"/>
        </w:rPr>
        <w:t>в условиях угрозы совершения теракта,</w:t>
      </w:r>
      <w:r w:rsidR="00AB7DA8">
        <w:rPr>
          <w:sz w:val="28"/>
          <w:szCs w:val="28"/>
        </w:rPr>
        <w:t xml:space="preserve"> о</w:t>
      </w:r>
      <w:r w:rsidR="00AB7DA8" w:rsidRPr="00AA4265">
        <w:rPr>
          <w:sz w:val="28"/>
          <w:szCs w:val="28"/>
        </w:rPr>
        <w:t xml:space="preserve"> действия</w:t>
      </w:r>
      <w:r w:rsidR="00AB7DA8">
        <w:rPr>
          <w:sz w:val="28"/>
          <w:szCs w:val="28"/>
        </w:rPr>
        <w:t>х</w:t>
      </w:r>
      <w:r w:rsidR="00AB7DA8" w:rsidRPr="00AA4265">
        <w:rPr>
          <w:sz w:val="28"/>
          <w:szCs w:val="28"/>
        </w:rPr>
        <w:t xml:space="preserve"> при обнаружении подозрительных предметов и лиц, а также при проведении эвакуации в чрезвычайных ситуациях</w:t>
      </w:r>
      <w:r w:rsidR="00AB7DA8">
        <w:rPr>
          <w:sz w:val="28"/>
          <w:szCs w:val="28"/>
        </w:rPr>
        <w:t>.</w:t>
      </w:r>
    </w:p>
    <w:p w14:paraId="6281CA3D" w14:textId="77777777" w:rsidR="00AB7DA8" w:rsidRPr="00AB7DA8" w:rsidRDefault="00AB7DA8" w:rsidP="00AB4078">
      <w:pPr>
        <w:tabs>
          <w:tab w:val="left" w:pos="3860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14:paraId="2D433AF8" w14:textId="77777777" w:rsidR="009936BC" w:rsidRDefault="009936BC" w:rsidP="00EA602F">
      <w:pPr>
        <w:tabs>
          <w:tab w:val="left" w:pos="3860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5B778D">
        <w:rPr>
          <w:b/>
          <w:bCs/>
          <w:sz w:val="28"/>
          <w:szCs w:val="28"/>
        </w:rPr>
        <w:t xml:space="preserve">Вопрос 7. </w:t>
      </w:r>
      <w:r w:rsidRPr="00AC47E0">
        <w:rPr>
          <w:b/>
          <w:bCs/>
          <w:sz w:val="28"/>
          <w:szCs w:val="28"/>
        </w:rPr>
        <w:t>«</w:t>
      </w:r>
      <w:r w:rsidRPr="00AC47E0">
        <w:rPr>
          <w:b/>
          <w:sz w:val="28"/>
          <w:szCs w:val="28"/>
        </w:rPr>
        <w:t xml:space="preserve">Контрольный вопрос об исполнении решений антитеррористической комиссии Приморского края и </w:t>
      </w:r>
      <w:proofErr w:type="spellStart"/>
      <w:r w:rsidRPr="00AC47E0">
        <w:rPr>
          <w:b/>
          <w:sz w:val="28"/>
          <w:szCs w:val="28"/>
        </w:rPr>
        <w:t>Яковлевского</w:t>
      </w:r>
      <w:proofErr w:type="spellEnd"/>
      <w:r w:rsidRPr="00AC47E0">
        <w:rPr>
          <w:b/>
          <w:sz w:val="28"/>
          <w:szCs w:val="28"/>
        </w:rPr>
        <w:t xml:space="preserve"> муниципального округа Заслушивание должностных лиц о результатах  работы по профилактике терроризма</w:t>
      </w:r>
      <w:r w:rsidRPr="00AC47E0">
        <w:rPr>
          <w:b/>
          <w:bCs/>
          <w:sz w:val="28"/>
          <w:szCs w:val="28"/>
        </w:rPr>
        <w:t>».</w:t>
      </w:r>
    </w:p>
    <w:p w14:paraId="073A0FB8" w14:textId="77777777" w:rsidR="009936BC" w:rsidRDefault="009936BC" w:rsidP="00EA602F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5B778D">
        <w:rPr>
          <w:sz w:val="28"/>
          <w:szCs w:val="28"/>
          <w:u w:val="single"/>
        </w:rPr>
        <w:t>Докладчик:</w:t>
      </w:r>
    </w:p>
    <w:p w14:paraId="5979C53B" w14:textId="77777777" w:rsidR="009936BC" w:rsidRPr="004669BC" w:rsidRDefault="009936BC" w:rsidP="00EA602F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отдела ГОЧС (Веселкова С.В.).</w:t>
      </w:r>
    </w:p>
    <w:p w14:paraId="25F81D9B" w14:textId="77777777" w:rsidR="007D0636" w:rsidRDefault="007D0636" w:rsidP="007D0636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90EB683" w14:textId="77777777" w:rsidR="007D0636" w:rsidRDefault="007D0636" w:rsidP="007D0636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2E1">
        <w:rPr>
          <w:rFonts w:ascii="Times New Roman" w:hAnsi="Times New Roman"/>
          <w:b/>
          <w:sz w:val="28"/>
          <w:szCs w:val="28"/>
        </w:rPr>
        <w:t xml:space="preserve">Слушали: </w:t>
      </w:r>
      <w:r w:rsidRPr="007812E1">
        <w:rPr>
          <w:rFonts w:ascii="Times New Roman" w:hAnsi="Times New Roman"/>
          <w:sz w:val="28"/>
          <w:szCs w:val="28"/>
        </w:rPr>
        <w:t>доклад</w:t>
      </w:r>
      <w:r w:rsidRPr="00B226BB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главного специалиста отдела ГОЧС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2F2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Веселковой С.В</w:t>
      </w:r>
      <w:r w:rsidRPr="002F21CB">
        <w:rPr>
          <w:rFonts w:ascii="Times New Roman" w:hAnsi="Times New Roman"/>
          <w:sz w:val="28"/>
          <w:szCs w:val="28"/>
        </w:rPr>
        <w:t>.</w:t>
      </w:r>
    </w:p>
    <w:p w14:paraId="634CDD1C" w14:textId="5C653AD5" w:rsidR="00C94D85" w:rsidRDefault="007D0636" w:rsidP="00C94D85">
      <w:pPr>
        <w:tabs>
          <w:tab w:val="left" w:pos="38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Ознакомила всех присутствующих с </w:t>
      </w:r>
      <w:r w:rsidR="006E263D">
        <w:rPr>
          <w:sz w:val="28"/>
          <w:szCs w:val="28"/>
        </w:rPr>
        <w:t>результатами</w:t>
      </w:r>
      <w:r>
        <w:rPr>
          <w:sz w:val="28"/>
          <w:szCs w:val="28"/>
        </w:rPr>
        <w:t xml:space="preserve"> работы Антитеррористической комиссии за 2023 год и 1 квартал 2024 года по профилактике терроризма</w:t>
      </w:r>
      <w:r w:rsidR="00A66992">
        <w:rPr>
          <w:sz w:val="28"/>
          <w:szCs w:val="28"/>
        </w:rPr>
        <w:t xml:space="preserve"> и</w:t>
      </w:r>
      <w:r w:rsidR="00C94D85">
        <w:rPr>
          <w:sz w:val="28"/>
          <w:szCs w:val="28"/>
        </w:rPr>
        <w:t xml:space="preserve"> </w:t>
      </w:r>
      <w:r w:rsidR="00C94D85" w:rsidRPr="008B4752">
        <w:rPr>
          <w:sz w:val="28"/>
          <w:szCs w:val="28"/>
        </w:rPr>
        <w:t xml:space="preserve">с комплексным планом </w:t>
      </w:r>
      <w:r w:rsidR="00C94D85">
        <w:rPr>
          <w:sz w:val="28"/>
          <w:szCs w:val="28"/>
        </w:rPr>
        <w:t xml:space="preserve">мероприятий по </w:t>
      </w:r>
      <w:r w:rsidR="00C94D85" w:rsidRPr="008B4752">
        <w:rPr>
          <w:sz w:val="28"/>
          <w:szCs w:val="28"/>
        </w:rPr>
        <w:t>противодействи</w:t>
      </w:r>
      <w:r w:rsidR="00C94D85">
        <w:rPr>
          <w:sz w:val="28"/>
          <w:szCs w:val="28"/>
        </w:rPr>
        <w:t>ю</w:t>
      </w:r>
      <w:r w:rsidR="00C94D85" w:rsidRPr="008B4752">
        <w:rPr>
          <w:sz w:val="28"/>
          <w:szCs w:val="28"/>
        </w:rPr>
        <w:t xml:space="preserve"> идеологии терроризма</w:t>
      </w:r>
      <w:r w:rsidR="00C94D85">
        <w:rPr>
          <w:sz w:val="28"/>
          <w:szCs w:val="28"/>
        </w:rPr>
        <w:t xml:space="preserve"> и экстремизма, утвержденным </w:t>
      </w:r>
      <w:r w:rsidR="00C94D85" w:rsidRPr="008B4752">
        <w:rPr>
          <w:sz w:val="28"/>
          <w:szCs w:val="28"/>
        </w:rPr>
        <w:t>программ</w:t>
      </w:r>
      <w:r w:rsidR="00C94D85">
        <w:rPr>
          <w:sz w:val="28"/>
          <w:szCs w:val="28"/>
        </w:rPr>
        <w:t>ой</w:t>
      </w:r>
      <w:r w:rsidR="00C94D85" w:rsidRPr="008B4752">
        <w:rPr>
          <w:sz w:val="28"/>
          <w:szCs w:val="28"/>
        </w:rPr>
        <w:t xml:space="preserve"> «Меры по предупреждению и минимизации последствий проявлений терроризма и экстремизма на территории </w:t>
      </w:r>
      <w:proofErr w:type="spellStart"/>
      <w:r w:rsidR="00C94D85" w:rsidRPr="008B4752">
        <w:rPr>
          <w:sz w:val="28"/>
          <w:szCs w:val="28"/>
        </w:rPr>
        <w:t>Яковлевского</w:t>
      </w:r>
      <w:proofErr w:type="spellEnd"/>
      <w:r w:rsidR="00C94D85" w:rsidRPr="008B4752">
        <w:rPr>
          <w:sz w:val="28"/>
          <w:szCs w:val="28"/>
        </w:rPr>
        <w:t xml:space="preserve"> муниципального округа» на 2024-2030 годы». </w:t>
      </w:r>
    </w:p>
    <w:p w14:paraId="6C9D8F91" w14:textId="77777777" w:rsidR="007528CD" w:rsidRDefault="007528CD" w:rsidP="007528CD">
      <w:pPr>
        <w:pStyle w:val="a6"/>
        <w:tabs>
          <w:tab w:val="left" w:pos="184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прилагается.</w:t>
      </w:r>
    </w:p>
    <w:p w14:paraId="605E6525" w14:textId="77777777" w:rsidR="00244FCB" w:rsidRDefault="00244FCB" w:rsidP="002321BA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</w:p>
    <w:p w14:paraId="01ADCE97" w14:textId="77777777" w:rsidR="002C4178" w:rsidRDefault="00C63BD2" w:rsidP="002C4178">
      <w:pPr>
        <w:tabs>
          <w:tab w:val="left" w:pos="386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2C4178">
        <w:rPr>
          <w:b/>
          <w:sz w:val="28"/>
          <w:szCs w:val="28"/>
        </w:rPr>
        <w:t>Решили:</w:t>
      </w:r>
    </w:p>
    <w:p w14:paraId="106A4A4B" w14:textId="77777777" w:rsidR="00A71044" w:rsidRDefault="002C4178" w:rsidP="00A71044">
      <w:pPr>
        <w:tabs>
          <w:tab w:val="left" w:pos="3860"/>
        </w:tabs>
        <w:spacing w:line="276" w:lineRule="auto"/>
        <w:ind w:firstLine="567"/>
        <w:jc w:val="both"/>
        <w:rPr>
          <w:sz w:val="28"/>
          <w:szCs w:val="28"/>
        </w:rPr>
      </w:pPr>
      <w:r w:rsidRPr="002C4178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C63BD2">
        <w:rPr>
          <w:sz w:val="28"/>
          <w:szCs w:val="28"/>
        </w:rPr>
        <w:t>Принять информацию к сведению.</w:t>
      </w:r>
    </w:p>
    <w:p w14:paraId="520C39C5" w14:textId="77777777" w:rsidR="00890F26" w:rsidRDefault="00890F26" w:rsidP="00B65055">
      <w:pPr>
        <w:tabs>
          <w:tab w:val="left" w:pos="3860"/>
        </w:tabs>
        <w:spacing w:line="276" w:lineRule="auto"/>
        <w:ind w:firstLine="851"/>
        <w:jc w:val="both"/>
        <w:rPr>
          <w:b/>
          <w:bCs/>
          <w:sz w:val="28"/>
          <w:szCs w:val="28"/>
        </w:rPr>
      </w:pPr>
    </w:p>
    <w:p w14:paraId="586251DF" w14:textId="77777777" w:rsidR="005C098A" w:rsidRPr="007235D8" w:rsidRDefault="005C098A" w:rsidP="00B226BB">
      <w:pPr>
        <w:tabs>
          <w:tab w:val="left" w:pos="3860"/>
        </w:tabs>
        <w:ind w:firstLine="567"/>
        <w:jc w:val="both"/>
        <w:rPr>
          <w:sz w:val="28"/>
          <w:szCs w:val="28"/>
        </w:rPr>
      </w:pPr>
    </w:p>
    <w:p w14:paraId="5A904F3C" w14:textId="5FD53E6A" w:rsidR="000764E9" w:rsidRPr="000764E9" w:rsidRDefault="00EA602F" w:rsidP="00FC3E83">
      <w:pPr>
        <w:tabs>
          <w:tab w:val="left" w:pos="3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52C3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144C">
        <w:rPr>
          <w:sz w:val="28"/>
          <w:szCs w:val="28"/>
        </w:rPr>
        <w:t xml:space="preserve"> </w:t>
      </w:r>
      <w:proofErr w:type="spellStart"/>
      <w:r w:rsidR="000764E9" w:rsidRPr="000764E9">
        <w:rPr>
          <w:sz w:val="28"/>
          <w:szCs w:val="28"/>
        </w:rPr>
        <w:t>Яковлевского</w:t>
      </w:r>
      <w:proofErr w:type="spellEnd"/>
    </w:p>
    <w:p w14:paraId="6D3C8457" w14:textId="5FB0BEC7" w:rsidR="000764E9" w:rsidRPr="000764E9" w:rsidRDefault="000764E9" w:rsidP="00FC3E83">
      <w:pPr>
        <w:tabs>
          <w:tab w:val="left" w:pos="3860"/>
        </w:tabs>
        <w:jc w:val="both"/>
        <w:rPr>
          <w:sz w:val="28"/>
          <w:szCs w:val="28"/>
        </w:rPr>
      </w:pPr>
      <w:r w:rsidRPr="000764E9">
        <w:rPr>
          <w:sz w:val="28"/>
          <w:szCs w:val="28"/>
        </w:rPr>
        <w:t xml:space="preserve">муниципального </w:t>
      </w:r>
      <w:r w:rsidR="004F15E9">
        <w:rPr>
          <w:sz w:val="28"/>
          <w:szCs w:val="28"/>
        </w:rPr>
        <w:t>округа</w:t>
      </w:r>
      <w:r w:rsidRPr="000764E9">
        <w:rPr>
          <w:sz w:val="28"/>
          <w:szCs w:val="28"/>
        </w:rPr>
        <w:t xml:space="preserve">, </w:t>
      </w:r>
    </w:p>
    <w:p w14:paraId="45ADEBC0" w14:textId="4EA84BC2" w:rsidR="000764E9" w:rsidRDefault="000764E9" w:rsidP="00FC3E83">
      <w:pPr>
        <w:tabs>
          <w:tab w:val="left" w:pos="3860"/>
        </w:tabs>
        <w:jc w:val="both"/>
        <w:rPr>
          <w:sz w:val="28"/>
          <w:szCs w:val="28"/>
        </w:rPr>
      </w:pPr>
      <w:r w:rsidRPr="000764E9">
        <w:rPr>
          <w:sz w:val="28"/>
          <w:szCs w:val="28"/>
        </w:rPr>
        <w:t>председател</w:t>
      </w:r>
      <w:r w:rsidR="005C144C">
        <w:rPr>
          <w:sz w:val="28"/>
          <w:szCs w:val="28"/>
        </w:rPr>
        <w:t>ь</w:t>
      </w:r>
      <w:r w:rsidRPr="000764E9">
        <w:rPr>
          <w:sz w:val="28"/>
          <w:szCs w:val="28"/>
        </w:rPr>
        <w:t xml:space="preserve"> антитеррористической комиссии                 </w:t>
      </w:r>
      <w:r w:rsidR="003E390D">
        <w:rPr>
          <w:sz w:val="28"/>
          <w:szCs w:val="28"/>
        </w:rPr>
        <w:t xml:space="preserve">       </w:t>
      </w:r>
      <w:r w:rsidR="00EA602F">
        <w:rPr>
          <w:sz w:val="28"/>
          <w:szCs w:val="28"/>
        </w:rPr>
        <w:t xml:space="preserve">    </w:t>
      </w:r>
      <w:r w:rsidR="0058398E">
        <w:rPr>
          <w:sz w:val="28"/>
          <w:szCs w:val="28"/>
        </w:rPr>
        <w:t xml:space="preserve">    </w:t>
      </w:r>
      <w:r w:rsidR="00EA602F">
        <w:rPr>
          <w:sz w:val="28"/>
          <w:szCs w:val="28"/>
        </w:rPr>
        <w:t xml:space="preserve">А.А. </w:t>
      </w:r>
      <w:proofErr w:type="spellStart"/>
      <w:r w:rsidR="00EA602F">
        <w:rPr>
          <w:sz w:val="28"/>
          <w:szCs w:val="28"/>
        </w:rPr>
        <w:t>Коренчук</w:t>
      </w:r>
      <w:proofErr w:type="spellEnd"/>
    </w:p>
    <w:p w14:paraId="3C39FF30" w14:textId="77777777" w:rsidR="000764E9" w:rsidRPr="000764E9" w:rsidRDefault="000764E9" w:rsidP="00FC3E83">
      <w:pPr>
        <w:tabs>
          <w:tab w:val="left" w:pos="3860"/>
        </w:tabs>
        <w:jc w:val="both"/>
        <w:rPr>
          <w:sz w:val="28"/>
          <w:szCs w:val="28"/>
        </w:rPr>
      </w:pPr>
    </w:p>
    <w:sectPr w:rsidR="000764E9" w:rsidRPr="000764E9" w:rsidSect="00A10AB7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094AB" w14:textId="77777777" w:rsidR="007C659A" w:rsidRDefault="007C659A" w:rsidP="00D43C1C">
      <w:r>
        <w:separator/>
      </w:r>
    </w:p>
  </w:endnote>
  <w:endnote w:type="continuationSeparator" w:id="0">
    <w:p w14:paraId="5095E474" w14:textId="77777777" w:rsidR="007C659A" w:rsidRDefault="007C659A" w:rsidP="00D4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3F0AA" w14:textId="77777777" w:rsidR="007C659A" w:rsidRDefault="007C659A" w:rsidP="00D43C1C">
      <w:r>
        <w:separator/>
      </w:r>
    </w:p>
  </w:footnote>
  <w:footnote w:type="continuationSeparator" w:id="0">
    <w:p w14:paraId="017B5413" w14:textId="77777777" w:rsidR="007C659A" w:rsidRDefault="007C659A" w:rsidP="00D43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7D07"/>
    <w:multiLevelType w:val="hybridMultilevel"/>
    <w:tmpl w:val="1FA8CA20"/>
    <w:lvl w:ilvl="0" w:tplc="642075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B7013E"/>
    <w:multiLevelType w:val="multilevel"/>
    <w:tmpl w:val="F1B6643E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0" w:hanging="2160"/>
      </w:pPr>
      <w:rPr>
        <w:rFonts w:hint="default"/>
      </w:rPr>
    </w:lvl>
  </w:abstractNum>
  <w:abstractNum w:abstractNumId="2">
    <w:nsid w:val="26F83A5E"/>
    <w:multiLevelType w:val="hybridMultilevel"/>
    <w:tmpl w:val="BD76E906"/>
    <w:lvl w:ilvl="0" w:tplc="14B814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E716BC8"/>
    <w:multiLevelType w:val="hybridMultilevel"/>
    <w:tmpl w:val="2DF46EFE"/>
    <w:lvl w:ilvl="0" w:tplc="A7D66B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545AA6"/>
    <w:multiLevelType w:val="hybridMultilevel"/>
    <w:tmpl w:val="2AA0BF3E"/>
    <w:lvl w:ilvl="0" w:tplc="293AE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43472B"/>
    <w:multiLevelType w:val="hybridMultilevel"/>
    <w:tmpl w:val="E46EE35E"/>
    <w:lvl w:ilvl="0" w:tplc="4C7223B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ED5C01"/>
    <w:multiLevelType w:val="hybridMultilevel"/>
    <w:tmpl w:val="B0E613CC"/>
    <w:lvl w:ilvl="0" w:tplc="21262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112ED"/>
    <w:multiLevelType w:val="multilevel"/>
    <w:tmpl w:val="AA2028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3A3531CC"/>
    <w:multiLevelType w:val="hybridMultilevel"/>
    <w:tmpl w:val="91609700"/>
    <w:lvl w:ilvl="0" w:tplc="98009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D8097C"/>
    <w:multiLevelType w:val="hybridMultilevel"/>
    <w:tmpl w:val="C10ED3EE"/>
    <w:lvl w:ilvl="0" w:tplc="18A6D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061D0F"/>
    <w:multiLevelType w:val="hybridMultilevel"/>
    <w:tmpl w:val="6A885A10"/>
    <w:lvl w:ilvl="0" w:tplc="F29CF4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6A60493"/>
    <w:multiLevelType w:val="hybridMultilevel"/>
    <w:tmpl w:val="3244BF7A"/>
    <w:lvl w:ilvl="0" w:tplc="81B8D6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1B72D68"/>
    <w:multiLevelType w:val="hybridMultilevel"/>
    <w:tmpl w:val="0CAA2AD2"/>
    <w:lvl w:ilvl="0" w:tplc="73EC9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57DE2"/>
    <w:multiLevelType w:val="hybridMultilevel"/>
    <w:tmpl w:val="EFE60C2E"/>
    <w:lvl w:ilvl="0" w:tplc="351037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07A9F"/>
    <w:multiLevelType w:val="multilevel"/>
    <w:tmpl w:val="539AD6CE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decimal"/>
      <w:isLgl/>
      <w:lvlText w:val="%1.%2."/>
      <w:lvlJc w:val="left"/>
      <w:pPr>
        <w:ind w:left="1839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7" w:hanging="2160"/>
      </w:pPr>
      <w:rPr>
        <w:rFonts w:hint="default"/>
      </w:rPr>
    </w:lvl>
  </w:abstractNum>
  <w:abstractNum w:abstractNumId="15">
    <w:nsid w:val="61B93A71"/>
    <w:multiLevelType w:val="multilevel"/>
    <w:tmpl w:val="8996A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200CE7"/>
    <w:multiLevelType w:val="hybridMultilevel"/>
    <w:tmpl w:val="8E48F4F0"/>
    <w:lvl w:ilvl="0" w:tplc="19448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AE17CB5"/>
    <w:multiLevelType w:val="multilevel"/>
    <w:tmpl w:val="BEC05080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18">
    <w:nsid w:val="70874C87"/>
    <w:multiLevelType w:val="hybridMultilevel"/>
    <w:tmpl w:val="60FC00B2"/>
    <w:lvl w:ilvl="0" w:tplc="962EE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50E6CAA"/>
    <w:multiLevelType w:val="multilevel"/>
    <w:tmpl w:val="E86E6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C77E9D"/>
    <w:multiLevelType w:val="hybridMultilevel"/>
    <w:tmpl w:val="67C20194"/>
    <w:lvl w:ilvl="0" w:tplc="CB8689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D1E3455"/>
    <w:multiLevelType w:val="hybridMultilevel"/>
    <w:tmpl w:val="8A14AB52"/>
    <w:lvl w:ilvl="0" w:tplc="40C2D9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4"/>
  </w:num>
  <w:num w:numId="5">
    <w:abstractNumId w:val="17"/>
  </w:num>
  <w:num w:numId="6">
    <w:abstractNumId w:val="9"/>
  </w:num>
  <w:num w:numId="7">
    <w:abstractNumId w:val="21"/>
  </w:num>
  <w:num w:numId="8">
    <w:abstractNumId w:val="20"/>
  </w:num>
  <w:num w:numId="9">
    <w:abstractNumId w:val="7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19"/>
  </w:num>
  <w:num w:numId="17">
    <w:abstractNumId w:val="11"/>
  </w:num>
  <w:num w:numId="18">
    <w:abstractNumId w:val="5"/>
  </w:num>
  <w:num w:numId="19">
    <w:abstractNumId w:val="0"/>
  </w:num>
  <w:num w:numId="20">
    <w:abstractNumId w:val="18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E9"/>
    <w:rsid w:val="00004336"/>
    <w:rsid w:val="00005DF7"/>
    <w:rsid w:val="00014826"/>
    <w:rsid w:val="000171C5"/>
    <w:rsid w:val="00024ED1"/>
    <w:rsid w:val="00031040"/>
    <w:rsid w:val="0003454B"/>
    <w:rsid w:val="000575B7"/>
    <w:rsid w:val="00060ED7"/>
    <w:rsid w:val="000616E9"/>
    <w:rsid w:val="00062826"/>
    <w:rsid w:val="0006658B"/>
    <w:rsid w:val="00072E58"/>
    <w:rsid w:val="00073F52"/>
    <w:rsid w:val="000740FE"/>
    <w:rsid w:val="000764E9"/>
    <w:rsid w:val="000766BC"/>
    <w:rsid w:val="000847E0"/>
    <w:rsid w:val="00085742"/>
    <w:rsid w:val="00085E79"/>
    <w:rsid w:val="00090AE7"/>
    <w:rsid w:val="000A4D27"/>
    <w:rsid w:val="000B62E2"/>
    <w:rsid w:val="000E211D"/>
    <w:rsid w:val="000E60DC"/>
    <w:rsid w:val="000E6D78"/>
    <w:rsid w:val="000E7E9C"/>
    <w:rsid w:val="000F6C4E"/>
    <w:rsid w:val="00102706"/>
    <w:rsid w:val="001210A3"/>
    <w:rsid w:val="00121D21"/>
    <w:rsid w:val="00135CCC"/>
    <w:rsid w:val="00142EBE"/>
    <w:rsid w:val="00146FE5"/>
    <w:rsid w:val="00147440"/>
    <w:rsid w:val="00147A88"/>
    <w:rsid w:val="00147A90"/>
    <w:rsid w:val="0015096E"/>
    <w:rsid w:val="001532B3"/>
    <w:rsid w:val="001555F5"/>
    <w:rsid w:val="001843B4"/>
    <w:rsid w:val="001926F7"/>
    <w:rsid w:val="001A20BF"/>
    <w:rsid w:val="001A234D"/>
    <w:rsid w:val="001A2B78"/>
    <w:rsid w:val="001A3B55"/>
    <w:rsid w:val="001A64B5"/>
    <w:rsid w:val="001B55E3"/>
    <w:rsid w:val="001C01B7"/>
    <w:rsid w:val="001C05E4"/>
    <w:rsid w:val="001C4AFC"/>
    <w:rsid w:val="001D36A4"/>
    <w:rsid w:val="001D66F0"/>
    <w:rsid w:val="001E2C7D"/>
    <w:rsid w:val="001E3C6A"/>
    <w:rsid w:val="001F1DA5"/>
    <w:rsid w:val="001F2F67"/>
    <w:rsid w:val="001F4227"/>
    <w:rsid w:val="001F63EC"/>
    <w:rsid w:val="0020458B"/>
    <w:rsid w:val="00205BDD"/>
    <w:rsid w:val="002111C9"/>
    <w:rsid w:val="00211403"/>
    <w:rsid w:val="0021513B"/>
    <w:rsid w:val="00216D3F"/>
    <w:rsid w:val="002211F4"/>
    <w:rsid w:val="00221C97"/>
    <w:rsid w:val="00226058"/>
    <w:rsid w:val="002302DE"/>
    <w:rsid w:val="002321BA"/>
    <w:rsid w:val="00244FCB"/>
    <w:rsid w:val="0025273B"/>
    <w:rsid w:val="00266ED0"/>
    <w:rsid w:val="00274EE3"/>
    <w:rsid w:val="0027646F"/>
    <w:rsid w:val="002774E4"/>
    <w:rsid w:val="00284B1A"/>
    <w:rsid w:val="00295447"/>
    <w:rsid w:val="00295BC9"/>
    <w:rsid w:val="002C4178"/>
    <w:rsid w:val="002D1709"/>
    <w:rsid w:val="002E00CC"/>
    <w:rsid w:val="002E3C2D"/>
    <w:rsid w:val="002E4DE9"/>
    <w:rsid w:val="002E5E92"/>
    <w:rsid w:val="002F21CB"/>
    <w:rsid w:val="00312DE3"/>
    <w:rsid w:val="00314E1E"/>
    <w:rsid w:val="003166D8"/>
    <w:rsid w:val="003254FA"/>
    <w:rsid w:val="00345B32"/>
    <w:rsid w:val="00352127"/>
    <w:rsid w:val="003573AC"/>
    <w:rsid w:val="00363A5D"/>
    <w:rsid w:val="0037310D"/>
    <w:rsid w:val="0037336A"/>
    <w:rsid w:val="0038216C"/>
    <w:rsid w:val="00390113"/>
    <w:rsid w:val="0039083A"/>
    <w:rsid w:val="003A14AF"/>
    <w:rsid w:val="003A3BB4"/>
    <w:rsid w:val="003A4D54"/>
    <w:rsid w:val="003B6700"/>
    <w:rsid w:val="003C0055"/>
    <w:rsid w:val="003D122F"/>
    <w:rsid w:val="003D1AFA"/>
    <w:rsid w:val="003D2913"/>
    <w:rsid w:val="003D7ACA"/>
    <w:rsid w:val="003E390D"/>
    <w:rsid w:val="003E44D4"/>
    <w:rsid w:val="003E7D03"/>
    <w:rsid w:val="004002B8"/>
    <w:rsid w:val="00414B38"/>
    <w:rsid w:val="00422184"/>
    <w:rsid w:val="0042494B"/>
    <w:rsid w:val="00425CB7"/>
    <w:rsid w:val="004352A7"/>
    <w:rsid w:val="004367D3"/>
    <w:rsid w:val="00440A8D"/>
    <w:rsid w:val="00442D85"/>
    <w:rsid w:val="00443F92"/>
    <w:rsid w:val="00450E5E"/>
    <w:rsid w:val="004557A2"/>
    <w:rsid w:val="004629D1"/>
    <w:rsid w:val="00465A84"/>
    <w:rsid w:val="004675EC"/>
    <w:rsid w:val="00475C5E"/>
    <w:rsid w:val="00485C61"/>
    <w:rsid w:val="00494E9F"/>
    <w:rsid w:val="004975CC"/>
    <w:rsid w:val="004A2992"/>
    <w:rsid w:val="004D18BD"/>
    <w:rsid w:val="004D28A1"/>
    <w:rsid w:val="004F15E9"/>
    <w:rsid w:val="004F404F"/>
    <w:rsid w:val="004F64E9"/>
    <w:rsid w:val="0050027D"/>
    <w:rsid w:val="00532291"/>
    <w:rsid w:val="0054117F"/>
    <w:rsid w:val="00553C01"/>
    <w:rsid w:val="00554587"/>
    <w:rsid w:val="00561D55"/>
    <w:rsid w:val="00564E10"/>
    <w:rsid w:val="0057156F"/>
    <w:rsid w:val="0058398E"/>
    <w:rsid w:val="00590F80"/>
    <w:rsid w:val="005B2BC8"/>
    <w:rsid w:val="005B33D4"/>
    <w:rsid w:val="005B6AA0"/>
    <w:rsid w:val="005C098A"/>
    <w:rsid w:val="005C144C"/>
    <w:rsid w:val="005C2048"/>
    <w:rsid w:val="005C30FD"/>
    <w:rsid w:val="005C47B8"/>
    <w:rsid w:val="005C60EB"/>
    <w:rsid w:val="005F7834"/>
    <w:rsid w:val="0063741A"/>
    <w:rsid w:val="00646B23"/>
    <w:rsid w:val="006476EA"/>
    <w:rsid w:val="00653D7D"/>
    <w:rsid w:val="00656EE2"/>
    <w:rsid w:val="006603D9"/>
    <w:rsid w:val="006778EA"/>
    <w:rsid w:val="00677BD7"/>
    <w:rsid w:val="00691F3F"/>
    <w:rsid w:val="00692E26"/>
    <w:rsid w:val="006B0283"/>
    <w:rsid w:val="006B6465"/>
    <w:rsid w:val="006C6E87"/>
    <w:rsid w:val="006C771F"/>
    <w:rsid w:val="006C7C63"/>
    <w:rsid w:val="006D45A3"/>
    <w:rsid w:val="006D4CB0"/>
    <w:rsid w:val="006E263D"/>
    <w:rsid w:val="006E42E7"/>
    <w:rsid w:val="006E72AB"/>
    <w:rsid w:val="006F4354"/>
    <w:rsid w:val="00711686"/>
    <w:rsid w:val="007122DB"/>
    <w:rsid w:val="00716FF2"/>
    <w:rsid w:val="007235D8"/>
    <w:rsid w:val="00725FDA"/>
    <w:rsid w:val="007338AC"/>
    <w:rsid w:val="00734B87"/>
    <w:rsid w:val="00735900"/>
    <w:rsid w:val="00736B2B"/>
    <w:rsid w:val="00741FA0"/>
    <w:rsid w:val="007450F9"/>
    <w:rsid w:val="007528CD"/>
    <w:rsid w:val="00760AFB"/>
    <w:rsid w:val="007735C3"/>
    <w:rsid w:val="00776D4A"/>
    <w:rsid w:val="00776F63"/>
    <w:rsid w:val="007805DE"/>
    <w:rsid w:val="007812E1"/>
    <w:rsid w:val="00790026"/>
    <w:rsid w:val="007A0923"/>
    <w:rsid w:val="007A3C2E"/>
    <w:rsid w:val="007B1BBB"/>
    <w:rsid w:val="007C04F3"/>
    <w:rsid w:val="007C659A"/>
    <w:rsid w:val="007D0636"/>
    <w:rsid w:val="007D3267"/>
    <w:rsid w:val="007D4564"/>
    <w:rsid w:val="007D4F7C"/>
    <w:rsid w:val="007F52AE"/>
    <w:rsid w:val="00801E11"/>
    <w:rsid w:val="008104D4"/>
    <w:rsid w:val="008129A6"/>
    <w:rsid w:val="008131FE"/>
    <w:rsid w:val="0083731D"/>
    <w:rsid w:val="00840FC5"/>
    <w:rsid w:val="0084270E"/>
    <w:rsid w:val="00842CF7"/>
    <w:rsid w:val="00854AC3"/>
    <w:rsid w:val="00857722"/>
    <w:rsid w:val="0086261B"/>
    <w:rsid w:val="008643A1"/>
    <w:rsid w:val="0086461D"/>
    <w:rsid w:val="00870D27"/>
    <w:rsid w:val="00872C76"/>
    <w:rsid w:val="00875DBD"/>
    <w:rsid w:val="00881022"/>
    <w:rsid w:val="00890F26"/>
    <w:rsid w:val="00894F30"/>
    <w:rsid w:val="008A3A24"/>
    <w:rsid w:val="008B532F"/>
    <w:rsid w:val="008C0B51"/>
    <w:rsid w:val="008C24FF"/>
    <w:rsid w:val="008E232C"/>
    <w:rsid w:val="008E4FC1"/>
    <w:rsid w:val="008E78F6"/>
    <w:rsid w:val="00917340"/>
    <w:rsid w:val="009217F5"/>
    <w:rsid w:val="00936065"/>
    <w:rsid w:val="009507A9"/>
    <w:rsid w:val="009551B3"/>
    <w:rsid w:val="00971AC7"/>
    <w:rsid w:val="00985EE5"/>
    <w:rsid w:val="009936BC"/>
    <w:rsid w:val="00997A49"/>
    <w:rsid w:val="009B110C"/>
    <w:rsid w:val="009B2C5B"/>
    <w:rsid w:val="009C7573"/>
    <w:rsid w:val="009D00F3"/>
    <w:rsid w:val="009D18CE"/>
    <w:rsid w:val="009D6A60"/>
    <w:rsid w:val="009F3990"/>
    <w:rsid w:val="009F5D6D"/>
    <w:rsid w:val="00A03F52"/>
    <w:rsid w:val="00A10AB7"/>
    <w:rsid w:val="00A17057"/>
    <w:rsid w:val="00A3042F"/>
    <w:rsid w:val="00A3142D"/>
    <w:rsid w:val="00A32FA3"/>
    <w:rsid w:val="00A36953"/>
    <w:rsid w:val="00A65C47"/>
    <w:rsid w:val="00A66992"/>
    <w:rsid w:val="00A678A7"/>
    <w:rsid w:val="00A71044"/>
    <w:rsid w:val="00A71F06"/>
    <w:rsid w:val="00A72E8F"/>
    <w:rsid w:val="00A73180"/>
    <w:rsid w:val="00A75E69"/>
    <w:rsid w:val="00A8745D"/>
    <w:rsid w:val="00A91C25"/>
    <w:rsid w:val="00A93DEA"/>
    <w:rsid w:val="00A967B4"/>
    <w:rsid w:val="00AA2653"/>
    <w:rsid w:val="00AA4265"/>
    <w:rsid w:val="00AB140B"/>
    <w:rsid w:val="00AB4078"/>
    <w:rsid w:val="00AB7DA8"/>
    <w:rsid w:val="00AC589F"/>
    <w:rsid w:val="00AC683C"/>
    <w:rsid w:val="00AE2D9F"/>
    <w:rsid w:val="00AE5F4A"/>
    <w:rsid w:val="00B05BC1"/>
    <w:rsid w:val="00B109E5"/>
    <w:rsid w:val="00B13C13"/>
    <w:rsid w:val="00B226BB"/>
    <w:rsid w:val="00B47415"/>
    <w:rsid w:val="00B60140"/>
    <w:rsid w:val="00B61E51"/>
    <w:rsid w:val="00B64A71"/>
    <w:rsid w:val="00B65055"/>
    <w:rsid w:val="00B73E8D"/>
    <w:rsid w:val="00B85FBF"/>
    <w:rsid w:val="00BA04EE"/>
    <w:rsid w:val="00BA173E"/>
    <w:rsid w:val="00BA567A"/>
    <w:rsid w:val="00BD191C"/>
    <w:rsid w:val="00BD295A"/>
    <w:rsid w:val="00BD3EEC"/>
    <w:rsid w:val="00BD4670"/>
    <w:rsid w:val="00BD4854"/>
    <w:rsid w:val="00BE24C7"/>
    <w:rsid w:val="00BE50B0"/>
    <w:rsid w:val="00BF258F"/>
    <w:rsid w:val="00BF793D"/>
    <w:rsid w:val="00BF7996"/>
    <w:rsid w:val="00BF7D49"/>
    <w:rsid w:val="00C023C7"/>
    <w:rsid w:val="00C02B20"/>
    <w:rsid w:val="00C03C6D"/>
    <w:rsid w:val="00C10B89"/>
    <w:rsid w:val="00C15348"/>
    <w:rsid w:val="00C161F1"/>
    <w:rsid w:val="00C34E0E"/>
    <w:rsid w:val="00C37E41"/>
    <w:rsid w:val="00C419D3"/>
    <w:rsid w:val="00C57E8C"/>
    <w:rsid w:val="00C619A3"/>
    <w:rsid w:val="00C63BD2"/>
    <w:rsid w:val="00C75F2D"/>
    <w:rsid w:val="00C807D8"/>
    <w:rsid w:val="00C8366C"/>
    <w:rsid w:val="00C84E95"/>
    <w:rsid w:val="00C87AF0"/>
    <w:rsid w:val="00C9141A"/>
    <w:rsid w:val="00C94D85"/>
    <w:rsid w:val="00CA1FE3"/>
    <w:rsid w:val="00CA2E4D"/>
    <w:rsid w:val="00CA3EB5"/>
    <w:rsid w:val="00CD748C"/>
    <w:rsid w:val="00CE0006"/>
    <w:rsid w:val="00CF098D"/>
    <w:rsid w:val="00CF31E2"/>
    <w:rsid w:val="00D0176C"/>
    <w:rsid w:val="00D0485C"/>
    <w:rsid w:val="00D26CD9"/>
    <w:rsid w:val="00D2744C"/>
    <w:rsid w:val="00D43C1C"/>
    <w:rsid w:val="00D44047"/>
    <w:rsid w:val="00D539F4"/>
    <w:rsid w:val="00D73069"/>
    <w:rsid w:val="00D7453B"/>
    <w:rsid w:val="00D8117A"/>
    <w:rsid w:val="00D92B6C"/>
    <w:rsid w:val="00DC3AFB"/>
    <w:rsid w:val="00DD1538"/>
    <w:rsid w:val="00DE4DB3"/>
    <w:rsid w:val="00DF0B53"/>
    <w:rsid w:val="00DF60C9"/>
    <w:rsid w:val="00E01EA4"/>
    <w:rsid w:val="00E1305C"/>
    <w:rsid w:val="00E15CFF"/>
    <w:rsid w:val="00E2022A"/>
    <w:rsid w:val="00E20F90"/>
    <w:rsid w:val="00E22FAD"/>
    <w:rsid w:val="00E34B02"/>
    <w:rsid w:val="00E37049"/>
    <w:rsid w:val="00E444EC"/>
    <w:rsid w:val="00E52C3E"/>
    <w:rsid w:val="00E53B22"/>
    <w:rsid w:val="00E6205B"/>
    <w:rsid w:val="00E65B27"/>
    <w:rsid w:val="00E86969"/>
    <w:rsid w:val="00E87CBC"/>
    <w:rsid w:val="00EA2FBD"/>
    <w:rsid w:val="00EA5368"/>
    <w:rsid w:val="00EA564A"/>
    <w:rsid w:val="00EA602F"/>
    <w:rsid w:val="00EB471D"/>
    <w:rsid w:val="00EC41AE"/>
    <w:rsid w:val="00ED0390"/>
    <w:rsid w:val="00ED17B6"/>
    <w:rsid w:val="00ED4CCE"/>
    <w:rsid w:val="00EE2B66"/>
    <w:rsid w:val="00EF5387"/>
    <w:rsid w:val="00F05C2F"/>
    <w:rsid w:val="00F07809"/>
    <w:rsid w:val="00F138A7"/>
    <w:rsid w:val="00F17C91"/>
    <w:rsid w:val="00F23F03"/>
    <w:rsid w:val="00F40553"/>
    <w:rsid w:val="00F42B46"/>
    <w:rsid w:val="00F4612E"/>
    <w:rsid w:val="00F65365"/>
    <w:rsid w:val="00F7259A"/>
    <w:rsid w:val="00F840B6"/>
    <w:rsid w:val="00F96E2D"/>
    <w:rsid w:val="00FA4F6F"/>
    <w:rsid w:val="00FA7C07"/>
    <w:rsid w:val="00FB3EF3"/>
    <w:rsid w:val="00FC3E83"/>
    <w:rsid w:val="00FC584A"/>
    <w:rsid w:val="00FD1B8E"/>
    <w:rsid w:val="00FD34A7"/>
    <w:rsid w:val="00FD5BA7"/>
    <w:rsid w:val="00FE2A63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1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1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6EE2"/>
    <w:rPr>
      <w:i/>
      <w:iCs/>
    </w:rPr>
  </w:style>
  <w:style w:type="character" w:styleId="a4">
    <w:name w:val="Subtle Emphasis"/>
    <w:basedOn w:val="a0"/>
    <w:uiPriority w:val="19"/>
    <w:qFormat/>
    <w:rsid w:val="00656EE2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475C5E"/>
    <w:pPr>
      <w:ind w:left="720"/>
      <w:contextualSpacing/>
    </w:pPr>
  </w:style>
  <w:style w:type="paragraph" w:styleId="a6">
    <w:name w:val="No Spacing"/>
    <w:uiPriority w:val="1"/>
    <w:qFormat/>
    <w:rsid w:val="003254F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4A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AC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E22FAD"/>
    <w:rPr>
      <w:b/>
      <w:bCs/>
    </w:rPr>
  </w:style>
  <w:style w:type="paragraph" w:styleId="aa">
    <w:name w:val="Body Text"/>
    <w:basedOn w:val="a"/>
    <w:link w:val="ab"/>
    <w:semiHidden/>
    <w:rsid w:val="00E52C3E"/>
    <w:rPr>
      <w:szCs w:val="20"/>
    </w:rPr>
  </w:style>
  <w:style w:type="character" w:customStyle="1" w:styleId="ab">
    <w:name w:val="Основной текст Знак"/>
    <w:basedOn w:val="a0"/>
    <w:link w:val="aa"/>
    <w:semiHidden/>
    <w:rsid w:val="00E52C3E"/>
    <w:rPr>
      <w:rFonts w:eastAsia="Times New Roman" w:cs="Times New Roman"/>
      <w:sz w:val="24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43C1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43C1C"/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43C1C"/>
    <w:rPr>
      <w:vertAlign w:val="superscript"/>
    </w:rPr>
  </w:style>
  <w:style w:type="character" w:customStyle="1" w:styleId="af">
    <w:name w:val="Основной текст_"/>
    <w:basedOn w:val="a0"/>
    <w:link w:val="1"/>
    <w:rsid w:val="00AC589F"/>
    <w:rPr>
      <w:rFonts w:eastAsia="Times New Roman" w:cs="Times New Roman"/>
      <w:color w:val="282828"/>
      <w:sz w:val="26"/>
      <w:szCs w:val="26"/>
    </w:rPr>
  </w:style>
  <w:style w:type="paragraph" w:customStyle="1" w:styleId="1">
    <w:name w:val="Основной текст1"/>
    <w:basedOn w:val="a"/>
    <w:link w:val="af"/>
    <w:rsid w:val="00AC589F"/>
    <w:pPr>
      <w:widowControl w:val="0"/>
      <w:spacing w:line="389" w:lineRule="auto"/>
      <w:ind w:firstLine="400"/>
    </w:pPr>
    <w:rPr>
      <w:color w:val="282828"/>
      <w:sz w:val="26"/>
      <w:szCs w:val="26"/>
      <w:lang w:eastAsia="en-US"/>
    </w:rPr>
  </w:style>
  <w:style w:type="paragraph" w:styleId="af0">
    <w:name w:val="Normal (Web)"/>
    <w:basedOn w:val="a"/>
    <w:uiPriority w:val="99"/>
    <w:semiHidden/>
    <w:unhideWhenUsed/>
    <w:rsid w:val="00C94D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1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6EE2"/>
    <w:rPr>
      <w:i/>
      <w:iCs/>
    </w:rPr>
  </w:style>
  <w:style w:type="character" w:styleId="a4">
    <w:name w:val="Subtle Emphasis"/>
    <w:basedOn w:val="a0"/>
    <w:uiPriority w:val="19"/>
    <w:qFormat/>
    <w:rsid w:val="00656EE2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475C5E"/>
    <w:pPr>
      <w:ind w:left="720"/>
      <w:contextualSpacing/>
    </w:pPr>
  </w:style>
  <w:style w:type="paragraph" w:styleId="a6">
    <w:name w:val="No Spacing"/>
    <w:uiPriority w:val="1"/>
    <w:qFormat/>
    <w:rsid w:val="003254F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4A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AC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E22FAD"/>
    <w:rPr>
      <w:b/>
      <w:bCs/>
    </w:rPr>
  </w:style>
  <w:style w:type="paragraph" w:styleId="aa">
    <w:name w:val="Body Text"/>
    <w:basedOn w:val="a"/>
    <w:link w:val="ab"/>
    <w:semiHidden/>
    <w:rsid w:val="00E52C3E"/>
    <w:rPr>
      <w:szCs w:val="20"/>
    </w:rPr>
  </w:style>
  <w:style w:type="character" w:customStyle="1" w:styleId="ab">
    <w:name w:val="Основной текст Знак"/>
    <w:basedOn w:val="a0"/>
    <w:link w:val="aa"/>
    <w:semiHidden/>
    <w:rsid w:val="00E52C3E"/>
    <w:rPr>
      <w:rFonts w:eastAsia="Times New Roman" w:cs="Times New Roman"/>
      <w:sz w:val="24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43C1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43C1C"/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43C1C"/>
    <w:rPr>
      <w:vertAlign w:val="superscript"/>
    </w:rPr>
  </w:style>
  <w:style w:type="character" w:customStyle="1" w:styleId="af">
    <w:name w:val="Основной текст_"/>
    <w:basedOn w:val="a0"/>
    <w:link w:val="1"/>
    <w:rsid w:val="00AC589F"/>
    <w:rPr>
      <w:rFonts w:eastAsia="Times New Roman" w:cs="Times New Roman"/>
      <w:color w:val="282828"/>
      <w:sz w:val="26"/>
      <w:szCs w:val="26"/>
    </w:rPr>
  </w:style>
  <w:style w:type="paragraph" w:customStyle="1" w:styleId="1">
    <w:name w:val="Основной текст1"/>
    <w:basedOn w:val="a"/>
    <w:link w:val="af"/>
    <w:rsid w:val="00AC589F"/>
    <w:pPr>
      <w:widowControl w:val="0"/>
      <w:spacing w:line="389" w:lineRule="auto"/>
      <w:ind w:firstLine="400"/>
    </w:pPr>
    <w:rPr>
      <w:color w:val="282828"/>
      <w:sz w:val="26"/>
      <w:szCs w:val="26"/>
      <w:lang w:eastAsia="en-US"/>
    </w:rPr>
  </w:style>
  <w:style w:type="paragraph" w:styleId="af0">
    <w:name w:val="Normal (Web)"/>
    <w:basedOn w:val="a"/>
    <w:uiPriority w:val="99"/>
    <w:semiHidden/>
    <w:unhideWhenUsed/>
    <w:rsid w:val="00C94D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DEBA-5FD1-49C8-BA39-E765DC32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7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Веселкова Светлана Валерьевна</cp:lastModifiedBy>
  <cp:revision>272</cp:revision>
  <cp:lastPrinted>2024-05-31T04:46:00Z</cp:lastPrinted>
  <dcterms:created xsi:type="dcterms:W3CDTF">2022-11-01T06:23:00Z</dcterms:created>
  <dcterms:modified xsi:type="dcterms:W3CDTF">2024-06-02T23:42:00Z</dcterms:modified>
</cp:coreProperties>
</file>