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A1E1D" w14:textId="77777777" w:rsidR="008E41D4" w:rsidRDefault="008E41D4" w:rsidP="00A278E5">
      <w:pPr>
        <w:jc w:val="center"/>
      </w:pPr>
      <w:r>
        <w:t>ПРОТОКОЛ</w:t>
      </w:r>
    </w:p>
    <w:p w14:paraId="0F1228B6" w14:textId="77777777" w:rsidR="008E41D4" w:rsidRDefault="00D17D61" w:rsidP="00A278E5">
      <w:pPr>
        <w:ind w:right="57"/>
        <w:jc w:val="center"/>
      </w:pPr>
      <w:r w:rsidRPr="00017FB5">
        <w:t xml:space="preserve">признания аукциона в электронной форме, открытого по составу участников и форме подачи предложений о цене, по продаже </w:t>
      </w:r>
      <w:r w:rsidR="00FB7DAA">
        <w:t>имущества</w:t>
      </w:r>
      <w:r w:rsidRPr="00017FB5">
        <w:t xml:space="preserve">: </w:t>
      </w:r>
      <w:r w:rsidR="008E41D4">
        <w:t xml:space="preserve">Автобус ПАЗ 32053-70 </w:t>
      </w:r>
      <w:r w:rsidR="00787C07">
        <w:t>(номер и</w:t>
      </w:r>
      <w:r w:rsidR="002C4194">
        <w:t xml:space="preserve">звещения на сайте torgi.gov.ru: </w:t>
      </w:r>
      <w:r w:rsidR="00787C07">
        <w:t xml:space="preserve">24000000030000000017) </w:t>
      </w:r>
      <w:r w:rsidR="00783610">
        <w:t>несостоявшим</w:t>
      </w:r>
      <w:r w:rsidR="002A6A66" w:rsidRPr="00480EBF">
        <w:t>ся</w:t>
      </w:r>
    </w:p>
    <w:p w14:paraId="46B0906E" w14:textId="77777777" w:rsidR="008E41D4" w:rsidRDefault="008E41D4" w:rsidP="00A278E5">
      <w:pPr>
        <w:ind w:right="57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E41D4" w14:paraId="1A2C8BCB" w14:textId="77777777" w:rsidTr="008E41D4">
        <w:tc>
          <w:tcPr>
            <w:tcW w:w="4672" w:type="dxa"/>
            <w:hideMark/>
          </w:tcPr>
          <w:p w14:paraId="7EA19C48" w14:textId="77777777" w:rsidR="008E41D4" w:rsidRDefault="008E41D4" w:rsidP="00A278E5">
            <w:pPr>
              <w:tabs>
                <w:tab w:val="left" w:pos="1080"/>
              </w:tabs>
              <w:jc w:val="both"/>
            </w:pPr>
            <w:r>
              <w:t xml:space="preserve">                                                                          </w:t>
            </w:r>
          </w:p>
        </w:tc>
        <w:tc>
          <w:tcPr>
            <w:tcW w:w="4673" w:type="dxa"/>
            <w:hideMark/>
          </w:tcPr>
          <w:p w14:paraId="18F56B92" w14:textId="77777777" w:rsidR="008E41D4" w:rsidRDefault="008E41D4" w:rsidP="00A278E5">
            <w:pPr>
              <w:jc w:val="right"/>
            </w:pPr>
            <w:r>
              <w:t>06 мая 2025 года</w:t>
            </w:r>
          </w:p>
        </w:tc>
      </w:tr>
    </w:tbl>
    <w:p w14:paraId="39FBB6B9" w14:textId="77777777" w:rsidR="008E41D4" w:rsidRDefault="008E41D4" w:rsidP="00A278E5">
      <w:pPr>
        <w:jc w:val="center"/>
      </w:pPr>
    </w:p>
    <w:p w14:paraId="089DB818" w14:textId="77777777" w:rsidR="008E41D4" w:rsidRDefault="008E41D4" w:rsidP="00A278E5">
      <w:pPr>
        <w:jc w:val="right"/>
      </w:pPr>
    </w:p>
    <w:p w14:paraId="25AC1EE0" w14:textId="77777777" w:rsidR="006B0404" w:rsidRDefault="006B0404" w:rsidP="006B0404">
      <w:pPr>
        <w:ind w:left="-5"/>
      </w:pPr>
      <w:r>
        <w:t>Продавец: АДМИНИСТРАЦИЯ ЯКОВЛЕВСКОГО МУНИЦИПАЛЬНОГО ОКРУГА ПРИМОРСКОГО КРАЯ.</w:t>
      </w:r>
    </w:p>
    <w:p w14:paraId="57294D04" w14:textId="77777777" w:rsidR="006B0404" w:rsidRDefault="006B0404" w:rsidP="006B0404">
      <w:pPr>
        <w:ind w:left="-5"/>
      </w:pPr>
      <w:r>
        <w:t>Оператор электронной площадки: Акционерное общество «Российский аукционный дом» (далее</w:t>
      </w:r>
      <w:r w:rsidR="005C2C3E">
        <w:t xml:space="preserve"> </w:t>
      </w:r>
      <w:r w:rsidR="005C2C3E">
        <w:rPr>
          <w:lang w:eastAsia="ru-RU"/>
        </w:rPr>
        <w:t xml:space="preserve">– </w:t>
      </w:r>
      <w:r>
        <w:t>АО «РАД»).</w:t>
      </w:r>
    </w:p>
    <w:p w14:paraId="667C83E4" w14:textId="77777777" w:rsidR="00D17D61" w:rsidRPr="00017FB5" w:rsidRDefault="00D17D61" w:rsidP="00D17D61">
      <w:pPr>
        <w:ind w:left="-5"/>
      </w:pPr>
      <w:r w:rsidRPr="00017FB5">
        <w:t xml:space="preserve">Место проведения аукциона: Электронная площадка АО «РАД» Lot-online.ru. </w:t>
      </w:r>
    </w:p>
    <w:p w14:paraId="51DCC22E" w14:textId="77777777" w:rsidR="008E41D4" w:rsidRDefault="008E41D4" w:rsidP="002A6A66">
      <w:pPr>
        <w:jc w:val="both"/>
      </w:pPr>
      <w:r>
        <w:t>Дата и время начала проведения</w:t>
      </w:r>
      <w:r w:rsidR="00D17D61" w:rsidRPr="00D17D61">
        <w:t xml:space="preserve"> </w:t>
      </w:r>
      <w:r w:rsidR="00D17D61" w:rsidRPr="00017FB5">
        <w:t>аукциона</w:t>
      </w:r>
      <w:r w:rsidR="002C4194">
        <w:t xml:space="preserve">: </w:t>
      </w:r>
      <w:r>
        <w:t>11 мая 2025 года, 21 часов 00 минут по московскому времени.</w:t>
      </w:r>
    </w:p>
    <w:p w14:paraId="1D123E52" w14:textId="77777777" w:rsidR="00C313F4" w:rsidRDefault="00C313F4" w:rsidP="002A6A66">
      <w:pPr>
        <w:jc w:val="both"/>
      </w:pPr>
      <w:r w:rsidRPr="00EA2129">
        <w:t xml:space="preserve">Код лота: </w:t>
      </w:r>
      <w:r>
        <w:rPr>
          <w:lang w:eastAsia="ru-RU"/>
        </w:rPr>
        <w:t>CA69239-4001-3-1</w:t>
      </w:r>
    </w:p>
    <w:p w14:paraId="5FEDA0EF" w14:textId="77777777" w:rsidR="008E41D4" w:rsidRDefault="008E41D4" w:rsidP="00A278E5">
      <w:pPr>
        <w:jc w:val="both"/>
      </w:pPr>
    </w:p>
    <w:p w14:paraId="3A43E62A" w14:textId="77777777" w:rsidR="008E41D4" w:rsidRDefault="00D17D61" w:rsidP="00A278E5">
      <w:pPr>
        <w:jc w:val="both"/>
      </w:pPr>
      <w:r w:rsidRPr="00017FB5">
        <w:t>Предмет аукциона</w:t>
      </w:r>
      <w:r w:rsidR="008E41D4" w:rsidRPr="008E41D4">
        <w:t>:</w:t>
      </w:r>
    </w:p>
    <w:p w14:paraId="59E19DF7" w14:textId="77777777" w:rsidR="008E41D4" w:rsidRDefault="008E41D4" w:rsidP="00A278E5">
      <w:pPr>
        <w:jc w:val="both"/>
      </w:pPr>
      <w:r>
        <w:t xml:space="preserve">Характеристика - Автобус ПАЗ 32053-70. Регистрационный знак О732АТ125/RUS, Наименование (тип ТС): автобус для перевозки детей, марка, модель ТС: ПАЗ 32053-70, идентификационный номер (VIN) X1M3205CXС0004920, категория ТС (А, В, С, D, прицеп): D, год изготовления ТС: 2012, модель, № двигателя: 523400 С1005689, шасси (рама) №: отсутствует, кузов (кабина, прицеп) №: X1M3205CXС0004920, цвет кузова (кабины, прицепа): желтый, мощность двигателя, л.с. (кВт): 124 л.с. (91.2), рабочий объём двигателя, куб. см: 4670, тип двигателя: бензиновый. Автобус не на ходу. Не работает двигатель внутреннего сгорания, не исправна тормозная система. Другие факторы и характеристики, относящиеся к объекту оценки, существенно влияющие на его стоимость: не установлено. (далее </w:t>
      </w:r>
      <w:r w:rsidR="001F6BCA">
        <w:rPr>
          <w:lang w:eastAsia="ru-RU"/>
        </w:rPr>
        <w:t>–</w:t>
      </w:r>
      <w:r>
        <w:t xml:space="preserve"> </w:t>
      </w:r>
      <w:r w:rsidR="002A6A66" w:rsidRPr="00480EBF">
        <w:t>Имущество</w:t>
      </w:r>
      <w:r>
        <w:t xml:space="preserve">). </w:t>
      </w:r>
    </w:p>
    <w:p w14:paraId="3F75FC39" w14:textId="77777777" w:rsidR="001F6BCA" w:rsidRDefault="001F6BCA" w:rsidP="00A278E5">
      <w:pPr>
        <w:jc w:val="both"/>
      </w:pPr>
    </w:p>
    <w:p w14:paraId="2C59FB56" w14:textId="77777777" w:rsidR="001F6BCA" w:rsidRPr="005C2C3E" w:rsidRDefault="001F6BCA" w:rsidP="001F6BC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Обременения (ограничения) </w:t>
      </w:r>
      <w:r w:rsidR="008306E1">
        <w:rPr>
          <w:lang w:eastAsia="ru-RU"/>
        </w:rPr>
        <w:t>И</w:t>
      </w:r>
      <w:r>
        <w:rPr>
          <w:lang w:eastAsia="ru-RU"/>
        </w:rPr>
        <w:t>мущества:</w:t>
      </w:r>
    </w:p>
    <w:p w14:paraId="130BE9E9" w14:textId="77777777" w:rsidR="001F6BCA" w:rsidRDefault="001F6BCA" w:rsidP="001F6BC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251405">
        <w:rPr>
          <w:lang w:eastAsia="ru-RU"/>
        </w:rPr>
        <w:t>отсутствуют</w:t>
      </w:r>
    </w:p>
    <w:p w14:paraId="4B19570D" w14:textId="77777777" w:rsidR="001A7F11" w:rsidRDefault="001A7F11" w:rsidP="00A278E5">
      <w:pPr>
        <w:jc w:val="both"/>
      </w:pPr>
    </w:p>
    <w:p w14:paraId="262D6B89" w14:textId="652F50AC" w:rsidR="001A7F11" w:rsidRDefault="001A7F11" w:rsidP="001A7F1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Основание проведения аукциона: </w:t>
      </w:r>
      <w:r w:rsidR="00DF2407" w:rsidRPr="00D53AB9">
        <w:rPr>
          <w:b/>
          <w:lang w:eastAsia="ru-RU"/>
        </w:rPr>
        <w:t xml:space="preserve">– </w:t>
      </w:r>
      <w:r w:rsidR="00DF2407" w:rsidRPr="00D53AB9">
        <w:t xml:space="preserve">решения Думы Яковлевского муниципального </w:t>
      </w:r>
      <w:r w:rsidR="00DF2407">
        <w:t>округа</w:t>
      </w:r>
      <w:r w:rsidR="00DF2407" w:rsidRPr="00D53AB9">
        <w:t xml:space="preserve">  от  </w:t>
      </w:r>
      <w:r w:rsidR="00DF2407">
        <w:t>28.01.2025</w:t>
      </w:r>
      <w:r w:rsidR="00DF2407" w:rsidRPr="00D53AB9">
        <w:t xml:space="preserve">  № </w:t>
      </w:r>
      <w:r w:rsidR="00DF2407">
        <w:t>463</w:t>
      </w:r>
      <w:r w:rsidR="00DF2407" w:rsidRPr="00D53AB9">
        <w:t xml:space="preserve">  «О </w:t>
      </w:r>
      <w:r w:rsidR="00DF2407">
        <w:t xml:space="preserve">внесении изменений в Программу приватизации имущества, находящегося в собственности Яковлевского муниципального округа, на 2025 год и плановый период 2026 и 2027 годов», </w:t>
      </w:r>
      <w:r w:rsidR="00DF2407" w:rsidRPr="00D53AB9">
        <w:t xml:space="preserve">от </w:t>
      </w:r>
      <w:r w:rsidR="00DF2407">
        <w:t>25.</w:t>
      </w:r>
      <w:r w:rsidR="00DF2407" w:rsidRPr="00D53AB9">
        <w:t>02.202</w:t>
      </w:r>
      <w:r w:rsidR="00DF2407">
        <w:t>5</w:t>
      </w:r>
      <w:r w:rsidR="00DF2407" w:rsidRPr="00D53AB9">
        <w:t xml:space="preserve">  № </w:t>
      </w:r>
      <w:r w:rsidR="00DF2407">
        <w:t>479</w:t>
      </w:r>
      <w:r w:rsidR="00DF2407" w:rsidRPr="00D53AB9">
        <w:t xml:space="preserve"> «Об условиях приватизации имущества, находящегося в собственности Яковлевского муниципального </w:t>
      </w:r>
      <w:r w:rsidR="00DF2407">
        <w:t>округа</w:t>
      </w:r>
      <w:r w:rsidR="00DF2407" w:rsidRPr="00D53AB9">
        <w:t>, на 202</w:t>
      </w:r>
      <w:r w:rsidR="00DF2407">
        <w:t>5</w:t>
      </w:r>
      <w:r w:rsidR="00DF2407" w:rsidRPr="00D53AB9">
        <w:t xml:space="preserve"> год»,</w:t>
      </w:r>
      <w:r w:rsidR="00DF2407">
        <w:t xml:space="preserve"> </w:t>
      </w:r>
      <w:r w:rsidR="00DF2407" w:rsidRPr="002B7C9D">
        <w:rPr>
          <w:kern w:val="20"/>
        </w:rPr>
        <w:t xml:space="preserve">распоряжение Администрации Яковлевского муниципального </w:t>
      </w:r>
      <w:r w:rsidR="00DF2407">
        <w:rPr>
          <w:kern w:val="20"/>
        </w:rPr>
        <w:t xml:space="preserve">округа </w:t>
      </w:r>
      <w:r w:rsidR="00DF2407" w:rsidRPr="003764EB">
        <w:rPr>
          <w:kern w:val="20"/>
        </w:rPr>
        <w:t>от 04.04.2025 г.  № 330 -</w:t>
      </w:r>
      <w:proofErr w:type="spellStart"/>
      <w:r w:rsidR="00DF2407" w:rsidRPr="003764EB">
        <w:rPr>
          <w:kern w:val="20"/>
        </w:rPr>
        <w:t>ра</w:t>
      </w:r>
      <w:proofErr w:type="spellEnd"/>
      <w:r w:rsidR="00DF2407" w:rsidRPr="002B7C9D">
        <w:rPr>
          <w:kern w:val="20"/>
        </w:rPr>
        <w:t xml:space="preserve"> «</w:t>
      </w:r>
      <w:r w:rsidR="00DF2407" w:rsidRPr="002B7C9D">
        <w:t>О проведении</w:t>
      </w:r>
      <w:r w:rsidR="00DF2407">
        <w:t xml:space="preserve"> электронного аукциона, открытого по составу участников и по форме подачи предложений о цене муниципального имущества</w:t>
      </w:r>
      <w:r w:rsidR="00DF2407" w:rsidRPr="002B7C9D">
        <w:t>».</w:t>
      </w:r>
    </w:p>
    <w:p w14:paraId="37832A22" w14:textId="77777777" w:rsidR="001A7F11" w:rsidRDefault="001A7F11" w:rsidP="0080274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3DF41924" w14:textId="77777777" w:rsidR="008E41D4" w:rsidRDefault="008E41D4" w:rsidP="00A278E5">
      <w:pPr>
        <w:jc w:val="both"/>
      </w:pPr>
    </w:p>
    <w:p w14:paraId="58755C28" w14:textId="77777777" w:rsidR="008E41D4" w:rsidRDefault="00D17D61" w:rsidP="00A278E5">
      <w:pPr>
        <w:jc w:val="both"/>
      </w:pPr>
      <w:r w:rsidRPr="00017FB5">
        <w:t xml:space="preserve">Начальная цена </w:t>
      </w:r>
      <w:r w:rsidR="009D0DFF">
        <w:t>Имущества</w:t>
      </w:r>
      <w:r w:rsidRPr="00D17D61">
        <w:t xml:space="preserve"> </w:t>
      </w:r>
      <w:r w:rsidR="008E41D4">
        <w:t xml:space="preserve">– </w:t>
      </w:r>
      <w:r w:rsidR="00E018EF">
        <w:t>140 000 (сто сорок тысяч) рублей 00 копеек</w:t>
      </w:r>
      <w:r w:rsidR="002A6A66" w:rsidRPr="00480EBF">
        <w:rPr>
          <w:bCs/>
        </w:rPr>
        <w:t xml:space="preserve"> </w:t>
      </w:r>
      <w:r w:rsidR="002A6A66" w:rsidRPr="00480EBF">
        <w:rPr>
          <w:bCs/>
          <w:iCs/>
        </w:rPr>
        <w:t>с учетом НДС</w:t>
      </w:r>
      <w:r w:rsidR="00E018EF">
        <w:t>.</w:t>
      </w:r>
    </w:p>
    <w:p w14:paraId="295D61D2" w14:textId="77777777" w:rsidR="008E41D4" w:rsidRDefault="008E41D4" w:rsidP="00A278E5">
      <w:pPr>
        <w:tabs>
          <w:tab w:val="left" w:pos="-284"/>
        </w:tabs>
        <w:jc w:val="both"/>
      </w:pPr>
    </w:p>
    <w:p w14:paraId="0FDC8568" w14:textId="77777777" w:rsidR="00DF2407" w:rsidRDefault="008E41D4" w:rsidP="00DF240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t>Решение Продавца</w:t>
      </w:r>
      <w:r w:rsidR="00DF2407">
        <w:t xml:space="preserve"> (комиссии) в составе</w:t>
      </w:r>
      <w:r>
        <w:t>:</w:t>
      </w:r>
      <w:r w:rsidR="00DF2407" w:rsidRPr="00DF2407">
        <w:rPr>
          <w:color w:val="000000"/>
          <w:sz w:val="28"/>
          <w:szCs w:val="28"/>
        </w:rPr>
        <w:t xml:space="preserve"> </w:t>
      </w:r>
    </w:p>
    <w:p w14:paraId="132A8945" w14:textId="25DEB843" w:rsidR="00DF2407" w:rsidRPr="00DF2407" w:rsidRDefault="00DF2407" w:rsidP="00DF2407">
      <w:pPr>
        <w:ind w:firstLine="708"/>
        <w:contextualSpacing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 w:rsidRPr="00DF2407">
        <w:rPr>
          <w:color w:val="000000"/>
        </w:rPr>
        <w:t>Подложнюк</w:t>
      </w:r>
      <w:proofErr w:type="spellEnd"/>
      <w:r w:rsidRPr="00DF2407">
        <w:rPr>
          <w:color w:val="000000"/>
        </w:rPr>
        <w:t xml:space="preserve"> Егор Геннадьевич – первый заместитель главы   Администрации </w:t>
      </w:r>
      <w:r w:rsidRPr="00DF2407">
        <w:t xml:space="preserve">Яковлевского муниципального округа </w:t>
      </w:r>
      <w:r w:rsidRPr="00DF2407">
        <w:rPr>
          <w:color w:val="000000"/>
        </w:rPr>
        <w:t xml:space="preserve">- председатель комиссии; </w:t>
      </w:r>
    </w:p>
    <w:p w14:paraId="61E0CCD8" w14:textId="77777777" w:rsidR="00DF2407" w:rsidRPr="00DF2407" w:rsidRDefault="00DF2407" w:rsidP="00DF2407">
      <w:pPr>
        <w:shd w:val="clear" w:color="auto" w:fill="FFFFFF"/>
        <w:ind w:firstLine="720"/>
        <w:contextualSpacing/>
        <w:jc w:val="both"/>
        <w:rPr>
          <w:color w:val="000000"/>
          <w:spacing w:val="-2"/>
        </w:rPr>
      </w:pPr>
      <w:r w:rsidRPr="00DF2407">
        <w:rPr>
          <w:color w:val="000000"/>
        </w:rPr>
        <w:t xml:space="preserve"> - Лунина Наталья Сергеевна – ведущий специалист управления земельных и имущественных отношений Администрации Яковлевского муниципального округа – секретарь комиссии; </w:t>
      </w:r>
    </w:p>
    <w:p w14:paraId="081F5DD4" w14:textId="77777777" w:rsidR="00DF2407" w:rsidRPr="00DF2407" w:rsidRDefault="00DF2407" w:rsidP="00DF2407">
      <w:pPr>
        <w:shd w:val="clear" w:color="auto" w:fill="FFFFFF"/>
        <w:ind w:firstLine="720"/>
        <w:contextualSpacing/>
        <w:jc w:val="both"/>
        <w:rPr>
          <w:color w:val="000000"/>
          <w:spacing w:val="-2"/>
        </w:rPr>
      </w:pPr>
      <w:r w:rsidRPr="00DF2407">
        <w:rPr>
          <w:color w:val="000000"/>
          <w:spacing w:val="-2"/>
        </w:rPr>
        <w:t>Члены комиссии:</w:t>
      </w:r>
    </w:p>
    <w:p w14:paraId="365F3BF3" w14:textId="77777777" w:rsidR="00DF2407" w:rsidRPr="00DF2407" w:rsidRDefault="00DF2407" w:rsidP="00DF2407">
      <w:pPr>
        <w:shd w:val="clear" w:color="auto" w:fill="FFFFFF"/>
        <w:ind w:firstLine="720"/>
        <w:contextualSpacing/>
        <w:jc w:val="both"/>
        <w:rPr>
          <w:color w:val="000000"/>
          <w:spacing w:val="-2"/>
        </w:rPr>
      </w:pPr>
      <w:r w:rsidRPr="00DF2407">
        <w:rPr>
          <w:color w:val="000000"/>
        </w:rPr>
        <w:lastRenderedPageBreak/>
        <w:t>-  Бахрушин Константин Сергеевич – начальник управления земельных и имущественных отношений Администрации Яковлевского муниципального округа;</w:t>
      </w:r>
    </w:p>
    <w:p w14:paraId="7E8B9A03" w14:textId="77777777" w:rsidR="00DF2407" w:rsidRPr="00DF2407" w:rsidRDefault="00DF2407" w:rsidP="00DF2407">
      <w:pPr>
        <w:shd w:val="clear" w:color="auto" w:fill="FFFFFF"/>
        <w:ind w:left="5" w:firstLine="720"/>
        <w:contextualSpacing/>
        <w:jc w:val="both"/>
        <w:rPr>
          <w:color w:val="000000"/>
        </w:rPr>
      </w:pPr>
      <w:r w:rsidRPr="00DF2407">
        <w:t xml:space="preserve">- Иванченко Игорь Витальевич – начальник юридического отдела </w:t>
      </w:r>
      <w:r w:rsidRPr="00DF2407">
        <w:rPr>
          <w:color w:val="000000"/>
        </w:rPr>
        <w:t>Администрации Яковлевского муниципального округа;</w:t>
      </w:r>
    </w:p>
    <w:p w14:paraId="4CA062E5" w14:textId="77777777" w:rsidR="00DF2407" w:rsidRPr="00DF2407" w:rsidRDefault="00DF2407" w:rsidP="00DF2407">
      <w:pPr>
        <w:shd w:val="clear" w:color="auto" w:fill="FFFFFF"/>
        <w:overflowPunct w:val="0"/>
        <w:autoSpaceDE w:val="0"/>
        <w:autoSpaceDN w:val="0"/>
        <w:adjustRightInd w:val="0"/>
        <w:ind w:left="5" w:firstLine="720"/>
        <w:contextualSpacing/>
        <w:jc w:val="both"/>
        <w:textAlignment w:val="baseline"/>
        <w:rPr>
          <w:color w:val="000000"/>
          <w:spacing w:val="-1"/>
        </w:rPr>
      </w:pPr>
      <w:r w:rsidRPr="00DF2407">
        <w:t xml:space="preserve">-  </w:t>
      </w:r>
      <w:proofErr w:type="spellStart"/>
      <w:r w:rsidRPr="00DF2407">
        <w:t>Волощенко</w:t>
      </w:r>
      <w:proofErr w:type="spellEnd"/>
      <w:r w:rsidRPr="00DF2407">
        <w:t xml:space="preserve"> Елена Александровна - </w:t>
      </w:r>
      <w:r w:rsidRPr="00DF2407">
        <w:rPr>
          <w:color w:val="000000"/>
        </w:rPr>
        <w:t>начальник  финансового управления Администрации Яковлевского муниципального округа</w:t>
      </w:r>
      <w:r w:rsidRPr="00DF2407">
        <w:rPr>
          <w:color w:val="000000"/>
          <w:spacing w:val="-1"/>
        </w:rPr>
        <w:t>.</w:t>
      </w:r>
    </w:p>
    <w:p w14:paraId="7E7E6F5B" w14:textId="3FFEC422" w:rsidR="008E41D4" w:rsidRDefault="008E41D4" w:rsidP="00A278E5"/>
    <w:p w14:paraId="5382ED7E" w14:textId="77777777" w:rsidR="008E41D4" w:rsidRDefault="008E41D4" w:rsidP="000B2ED6">
      <w:pPr>
        <w:jc w:val="both"/>
      </w:pPr>
      <w:r>
        <w:t xml:space="preserve">Признать </w:t>
      </w:r>
      <w:r w:rsidR="00783610" w:rsidRPr="00017FB5">
        <w:t xml:space="preserve">аукцион </w:t>
      </w:r>
      <w:r>
        <w:t>несостоявшимся, в связи с отсутствием заявок (протокол признания прете</w:t>
      </w:r>
      <w:r w:rsidR="00D26824">
        <w:t xml:space="preserve">ндентов участниками аукциона от </w:t>
      </w:r>
      <w:r>
        <w:t>07 мая 2025 года).</w:t>
      </w:r>
    </w:p>
    <w:p w14:paraId="60DDE94A" w14:textId="77777777" w:rsidR="00D16C7D" w:rsidRPr="008E41D4" w:rsidRDefault="00D16C7D" w:rsidP="00A278E5"/>
    <w:sectPr w:rsidR="00D16C7D" w:rsidRPr="008E41D4" w:rsidSect="003D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298"/>
    <w:rsid w:val="00022F58"/>
    <w:rsid w:val="00071BDE"/>
    <w:rsid w:val="000B2ED6"/>
    <w:rsid w:val="000C4AF7"/>
    <w:rsid w:val="000D0F0E"/>
    <w:rsid w:val="000F01DF"/>
    <w:rsid w:val="00103319"/>
    <w:rsid w:val="001346EE"/>
    <w:rsid w:val="00145298"/>
    <w:rsid w:val="0015773E"/>
    <w:rsid w:val="00176C43"/>
    <w:rsid w:val="001821FE"/>
    <w:rsid w:val="001A7F11"/>
    <w:rsid w:val="001B4539"/>
    <w:rsid w:val="001F6BCA"/>
    <w:rsid w:val="002350EA"/>
    <w:rsid w:val="00261385"/>
    <w:rsid w:val="00281048"/>
    <w:rsid w:val="002A6A66"/>
    <w:rsid w:val="002C4194"/>
    <w:rsid w:val="00341755"/>
    <w:rsid w:val="003A4EE2"/>
    <w:rsid w:val="003D0683"/>
    <w:rsid w:val="003E2DA7"/>
    <w:rsid w:val="003F148D"/>
    <w:rsid w:val="00414646"/>
    <w:rsid w:val="00421059"/>
    <w:rsid w:val="00425357"/>
    <w:rsid w:val="00437B7C"/>
    <w:rsid w:val="004E2ADD"/>
    <w:rsid w:val="004E4B11"/>
    <w:rsid w:val="004F22EA"/>
    <w:rsid w:val="0054385D"/>
    <w:rsid w:val="00556E40"/>
    <w:rsid w:val="005C2C3E"/>
    <w:rsid w:val="00677612"/>
    <w:rsid w:val="00696730"/>
    <w:rsid w:val="006B0404"/>
    <w:rsid w:val="006B08D5"/>
    <w:rsid w:val="006B559E"/>
    <w:rsid w:val="006C16C6"/>
    <w:rsid w:val="006D4068"/>
    <w:rsid w:val="007676FE"/>
    <w:rsid w:val="00783610"/>
    <w:rsid w:val="00787C07"/>
    <w:rsid w:val="007B7165"/>
    <w:rsid w:val="007C4E70"/>
    <w:rsid w:val="0080274F"/>
    <w:rsid w:val="008306E1"/>
    <w:rsid w:val="00831124"/>
    <w:rsid w:val="008813AD"/>
    <w:rsid w:val="00895BD6"/>
    <w:rsid w:val="008A2FE5"/>
    <w:rsid w:val="008A3FCF"/>
    <w:rsid w:val="008C15D0"/>
    <w:rsid w:val="008D7D06"/>
    <w:rsid w:val="008E41D4"/>
    <w:rsid w:val="009D0DFF"/>
    <w:rsid w:val="00A278E5"/>
    <w:rsid w:val="00A40423"/>
    <w:rsid w:val="00A519FB"/>
    <w:rsid w:val="00AB5A8A"/>
    <w:rsid w:val="00B05B72"/>
    <w:rsid w:val="00B448E0"/>
    <w:rsid w:val="00B7697F"/>
    <w:rsid w:val="00B83DED"/>
    <w:rsid w:val="00BB324C"/>
    <w:rsid w:val="00C313F4"/>
    <w:rsid w:val="00C52074"/>
    <w:rsid w:val="00CF5EA8"/>
    <w:rsid w:val="00D16C7D"/>
    <w:rsid w:val="00D17D61"/>
    <w:rsid w:val="00D26824"/>
    <w:rsid w:val="00D30ED8"/>
    <w:rsid w:val="00D7099E"/>
    <w:rsid w:val="00D71A21"/>
    <w:rsid w:val="00DC6B2C"/>
    <w:rsid w:val="00DF2407"/>
    <w:rsid w:val="00E018EF"/>
    <w:rsid w:val="00E128AB"/>
    <w:rsid w:val="00E262C0"/>
    <w:rsid w:val="00E7337C"/>
    <w:rsid w:val="00EC1ECA"/>
    <w:rsid w:val="00F42340"/>
    <w:rsid w:val="00F66391"/>
    <w:rsid w:val="00FB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8EF7"/>
  <w15:docId w15:val="{F643DB62-4F43-4E33-985B-8C39821F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8E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User</cp:lastModifiedBy>
  <cp:revision>43</cp:revision>
  <dcterms:created xsi:type="dcterms:W3CDTF">2018-07-06T14:13:00Z</dcterms:created>
  <dcterms:modified xsi:type="dcterms:W3CDTF">2025-05-06T23:59:00Z</dcterms:modified>
</cp:coreProperties>
</file>