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E0D8" w14:textId="77777777" w:rsidR="008576C4" w:rsidRDefault="008576C4" w:rsidP="008D353E">
      <w:pPr>
        <w:jc w:val="center"/>
      </w:pPr>
      <w:r>
        <w:t>ПРОТОКОЛ</w:t>
      </w:r>
    </w:p>
    <w:p w14:paraId="23D17757" w14:textId="77777777" w:rsidR="008576C4" w:rsidRPr="00E17853" w:rsidRDefault="00494AE1" w:rsidP="008D353E">
      <w:pPr>
        <w:ind w:right="57"/>
        <w:jc w:val="center"/>
      </w:pPr>
      <w:r w:rsidRPr="00DE6CD8">
        <w:rPr>
          <w:sz w:val="23"/>
          <w:szCs w:val="23"/>
        </w:rPr>
        <w:t>признания претендентов участниками аукциона</w:t>
      </w:r>
      <w:r w:rsidR="007F2BA0">
        <w:rPr>
          <w:sz w:val="23"/>
          <w:szCs w:val="23"/>
        </w:rPr>
        <w:t xml:space="preserve"> в электронной форме</w:t>
      </w:r>
      <w:r w:rsidRPr="00DE6CD8">
        <w:rPr>
          <w:sz w:val="23"/>
          <w:szCs w:val="23"/>
        </w:rPr>
        <w:t xml:space="preserve">, открытого по составу участников и форме подачи предложений о цене, </w:t>
      </w:r>
      <w:r w:rsidR="007F2BA0">
        <w:rPr>
          <w:sz w:val="23"/>
          <w:szCs w:val="23"/>
        </w:rPr>
        <w:t>по продаже имущества</w:t>
      </w:r>
      <w:r w:rsidRPr="00DE6CD8">
        <w:rPr>
          <w:sz w:val="23"/>
          <w:szCs w:val="23"/>
        </w:rPr>
        <w:t xml:space="preserve">: </w:t>
      </w:r>
      <w:r w:rsidR="008576C4">
        <w:t>Автомашина ГАЗ 6601</w:t>
      </w:r>
      <w:r w:rsidR="00E17853" w:rsidRPr="00E17853">
        <w:t xml:space="preserve"> </w:t>
      </w:r>
      <w:r w:rsidR="00E17853">
        <w:t>(номер извещения на сайте torgi.gov.ru:24000000030000000018)</w:t>
      </w:r>
    </w:p>
    <w:p w14:paraId="35DC1946" w14:textId="77777777" w:rsidR="008576C4" w:rsidRDefault="008576C4" w:rsidP="008D353E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2551" w14:paraId="67A745D5" w14:textId="77777777" w:rsidTr="00571DED">
        <w:tc>
          <w:tcPr>
            <w:tcW w:w="4672" w:type="dxa"/>
          </w:tcPr>
          <w:p w14:paraId="57C27602" w14:textId="77777777" w:rsidR="000E2551" w:rsidRDefault="000E2551" w:rsidP="00571DED">
            <w:pPr>
              <w:tabs>
                <w:tab w:val="left" w:pos="1080"/>
              </w:tabs>
              <w:jc w:val="both"/>
            </w:pPr>
            <w:r w:rsidRPr="00523A97">
              <w:t xml:space="preserve">                                                                            </w:t>
            </w:r>
          </w:p>
        </w:tc>
        <w:tc>
          <w:tcPr>
            <w:tcW w:w="4673" w:type="dxa"/>
          </w:tcPr>
          <w:p w14:paraId="5A3613ED" w14:textId="77777777" w:rsidR="000E2551" w:rsidRDefault="000E2551" w:rsidP="00571DED">
            <w:pPr>
              <w:jc w:val="right"/>
            </w:pPr>
            <w:r w:rsidRPr="006504D3">
              <w:t>13 мая 2025 года</w:t>
            </w:r>
          </w:p>
        </w:tc>
      </w:tr>
    </w:tbl>
    <w:p w14:paraId="172EFB4F" w14:textId="77777777" w:rsidR="008576C4" w:rsidRDefault="008576C4" w:rsidP="008D353E">
      <w:pPr>
        <w:jc w:val="center"/>
      </w:pPr>
    </w:p>
    <w:p w14:paraId="006BD401" w14:textId="77777777" w:rsidR="008576C4" w:rsidRDefault="008576C4" w:rsidP="008D353E">
      <w:pPr>
        <w:jc w:val="right"/>
      </w:pPr>
    </w:p>
    <w:p w14:paraId="43B0D6B9" w14:textId="77777777" w:rsidR="0081705C" w:rsidRPr="0081705C" w:rsidRDefault="0081705C" w:rsidP="0081705C">
      <w:pPr>
        <w:jc w:val="both"/>
        <w:rPr>
          <w:sz w:val="23"/>
          <w:szCs w:val="23"/>
        </w:rPr>
      </w:pPr>
      <w:r w:rsidRPr="0081705C">
        <w:rPr>
          <w:sz w:val="23"/>
          <w:szCs w:val="23"/>
        </w:rPr>
        <w:t>Продавец: АДМИНИСТРАЦИЯ ЯКОВЛЕВСКОГО МУНИЦИПАЛЬНОГО ОКРУГА ПРИМОРСКОГО КРАЯ.</w:t>
      </w:r>
    </w:p>
    <w:p w14:paraId="722A3F10" w14:textId="77777777" w:rsidR="0081705C" w:rsidRDefault="0081705C" w:rsidP="0081705C">
      <w:pPr>
        <w:jc w:val="both"/>
        <w:rPr>
          <w:sz w:val="23"/>
          <w:szCs w:val="23"/>
        </w:rPr>
      </w:pPr>
      <w:r w:rsidRPr="0081705C">
        <w:rPr>
          <w:sz w:val="23"/>
          <w:szCs w:val="23"/>
        </w:rPr>
        <w:t>Оператор электронной площадки: Акционерное общество «Российский аукционный дом» (далее</w:t>
      </w:r>
      <w:r w:rsidR="00670140">
        <w:rPr>
          <w:sz w:val="23"/>
          <w:szCs w:val="23"/>
        </w:rPr>
        <w:t xml:space="preserve"> </w:t>
      </w:r>
      <w:r w:rsidR="00670140">
        <w:rPr>
          <w:lang w:eastAsia="ru-RU"/>
        </w:rPr>
        <w:t xml:space="preserve">– </w:t>
      </w:r>
      <w:r w:rsidRPr="0081705C">
        <w:rPr>
          <w:sz w:val="23"/>
          <w:szCs w:val="23"/>
        </w:rPr>
        <w:t>АО «РАД»).</w:t>
      </w:r>
    </w:p>
    <w:p w14:paraId="59C23588" w14:textId="77777777" w:rsidR="00494AE1" w:rsidRPr="00DE6CD8" w:rsidRDefault="00494AE1" w:rsidP="0081705C">
      <w:pPr>
        <w:jc w:val="both"/>
        <w:rPr>
          <w:sz w:val="23"/>
          <w:szCs w:val="23"/>
        </w:rPr>
      </w:pPr>
      <w:r w:rsidRPr="00DE6CD8">
        <w:rPr>
          <w:sz w:val="23"/>
          <w:szCs w:val="23"/>
        </w:rPr>
        <w:t>Место проведения аукциона: Электронная площадка АО «Р</w:t>
      </w:r>
      <w:r w:rsidR="00EF22DC">
        <w:rPr>
          <w:sz w:val="23"/>
          <w:szCs w:val="23"/>
        </w:rPr>
        <w:t>АД</w:t>
      </w:r>
      <w:r w:rsidRPr="00DE6CD8">
        <w:rPr>
          <w:sz w:val="23"/>
          <w:szCs w:val="23"/>
        </w:rPr>
        <w:t>» Lot-online.ru</w:t>
      </w:r>
      <w:r w:rsidR="007F2BA0">
        <w:rPr>
          <w:sz w:val="23"/>
          <w:szCs w:val="23"/>
        </w:rPr>
        <w:t>.</w:t>
      </w:r>
    </w:p>
    <w:p w14:paraId="0A8C91D4" w14:textId="77777777" w:rsidR="008576C4" w:rsidRDefault="008576C4" w:rsidP="008D353E">
      <w:pPr>
        <w:jc w:val="both"/>
      </w:pPr>
      <w:r>
        <w:t>Дата определения участников</w:t>
      </w:r>
      <w:r w:rsidR="00775B03" w:rsidRPr="00775B03">
        <w:t xml:space="preserve"> </w:t>
      </w:r>
      <w:r w:rsidR="00494AE1" w:rsidRPr="00DE6CD8">
        <w:rPr>
          <w:sz w:val="23"/>
          <w:szCs w:val="23"/>
        </w:rPr>
        <w:t>аукциона</w:t>
      </w:r>
      <w:r>
        <w:t>:13 мая 2025 года</w:t>
      </w:r>
      <w:r w:rsidR="003267FA">
        <w:t>.</w:t>
      </w:r>
    </w:p>
    <w:p w14:paraId="4DC32950" w14:textId="77777777" w:rsidR="008576C4" w:rsidRDefault="008576C4" w:rsidP="008D353E">
      <w:pPr>
        <w:jc w:val="both"/>
      </w:pPr>
      <w:r>
        <w:t>Дата и время начала проведения</w:t>
      </w:r>
      <w:r w:rsidR="00494AE1" w:rsidRPr="00494AE1">
        <w:rPr>
          <w:sz w:val="23"/>
          <w:szCs w:val="23"/>
        </w:rPr>
        <w:t xml:space="preserve"> </w:t>
      </w:r>
      <w:r w:rsidR="00494AE1" w:rsidRPr="00DE6CD8">
        <w:rPr>
          <w:sz w:val="23"/>
          <w:szCs w:val="23"/>
        </w:rPr>
        <w:t>аукциона</w:t>
      </w:r>
      <w:r>
        <w:t>:</w:t>
      </w:r>
      <w:r w:rsidR="001E36E0">
        <w:t xml:space="preserve"> </w:t>
      </w:r>
      <w:r>
        <w:t>13 мая 2025 года, 21 часов 00 минут по московскому времени.</w:t>
      </w:r>
    </w:p>
    <w:p w14:paraId="5314BDD9" w14:textId="77777777" w:rsidR="00C9686C" w:rsidRDefault="00C9686C" w:rsidP="008D353E">
      <w:pPr>
        <w:jc w:val="both"/>
      </w:pPr>
      <w:r w:rsidRPr="00EA2129">
        <w:t xml:space="preserve">Код лота: </w:t>
      </w:r>
      <w:r>
        <w:rPr>
          <w:lang w:eastAsia="ru-RU"/>
        </w:rPr>
        <w:t>CA69239-4001-4-1</w:t>
      </w:r>
    </w:p>
    <w:p w14:paraId="5DC41B3A" w14:textId="77777777" w:rsidR="008576C4" w:rsidRDefault="008576C4" w:rsidP="008D353E">
      <w:pPr>
        <w:jc w:val="both"/>
      </w:pPr>
    </w:p>
    <w:p w14:paraId="47556167" w14:textId="77777777" w:rsidR="00775B03" w:rsidRDefault="0087701B" w:rsidP="008D353E">
      <w:pPr>
        <w:jc w:val="both"/>
      </w:pPr>
      <w:r>
        <w:t>Предмет</w:t>
      </w:r>
      <w:r w:rsidR="00494AE1" w:rsidRPr="00494AE1">
        <w:rPr>
          <w:sz w:val="23"/>
          <w:szCs w:val="23"/>
        </w:rPr>
        <w:t xml:space="preserve"> </w:t>
      </w:r>
      <w:r w:rsidR="00494AE1" w:rsidRPr="00DE6CD8">
        <w:rPr>
          <w:sz w:val="23"/>
          <w:szCs w:val="23"/>
        </w:rPr>
        <w:t>аукциона</w:t>
      </w:r>
      <w:r>
        <w:t>:</w:t>
      </w:r>
      <w:r w:rsidR="00775B03">
        <w:t xml:space="preserve"> </w:t>
      </w:r>
    </w:p>
    <w:p w14:paraId="31868463" w14:textId="77777777" w:rsidR="008D353E" w:rsidRDefault="008576C4" w:rsidP="008D353E">
      <w:pPr>
        <w:jc w:val="both"/>
      </w:pPr>
      <w:r>
        <w:t xml:space="preserve">Автомашина ГАЗ 6601.Марка, модель ТС: ГАЗ 6601 / ГАЗ, 66. Тип: грузовой. Тип двигателя: бензиновый. Мощность двигателя, л.с.: 115. Год выпуска кузова: 1984. Номер двигателя: 139899. Идентификационный номер (VIN) отсутствует. Шасси (рама) №: 0377704. Реестровый номер 25/201718, балансовая стоимость 59 534 рубля 18 коп., сумма начисленной амортизации 59534 рубля 18 коп. Транспортное средство снято с учета. На момент осмотра автомобиль не на ходу </w:t>
      </w:r>
      <w:r w:rsidR="0087701B" w:rsidRPr="00793793">
        <w:t>(далее – Имущество).</w:t>
      </w:r>
    </w:p>
    <w:p w14:paraId="109186E3" w14:textId="77777777" w:rsidR="00C47C6D" w:rsidRDefault="00C47C6D" w:rsidP="008D353E">
      <w:pPr>
        <w:jc w:val="both"/>
      </w:pPr>
    </w:p>
    <w:p w14:paraId="39F0596E" w14:textId="77777777" w:rsidR="00C47C6D" w:rsidRPr="00FB39C0" w:rsidRDefault="00C47C6D" w:rsidP="00C47C6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</w:t>
      </w:r>
      <w:r w:rsidR="005E6D10">
        <w:rPr>
          <w:lang w:eastAsia="ru-RU"/>
        </w:rPr>
        <w:t>И</w:t>
      </w:r>
      <w:r>
        <w:rPr>
          <w:lang w:eastAsia="ru-RU"/>
        </w:rPr>
        <w:t>мущества:</w:t>
      </w:r>
    </w:p>
    <w:p w14:paraId="54A395D2" w14:textId="77777777" w:rsidR="00C47C6D" w:rsidRDefault="00C47C6D" w:rsidP="00C47C6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51405">
        <w:rPr>
          <w:lang w:eastAsia="ru-RU"/>
        </w:rPr>
        <w:t>Обременения правами третьих лиц отсутствуют</w:t>
      </w:r>
    </w:p>
    <w:p w14:paraId="22B7705C" w14:textId="77777777" w:rsidR="00DF7F9B" w:rsidRDefault="00DF7F9B" w:rsidP="008D353E">
      <w:pPr>
        <w:jc w:val="both"/>
      </w:pPr>
    </w:p>
    <w:p w14:paraId="2585A143" w14:textId="77777777" w:rsidR="00C22F79" w:rsidRPr="00525F76" w:rsidRDefault="00DF7F9B" w:rsidP="00C22F79">
      <w:pPr>
        <w:jc w:val="both"/>
      </w:pPr>
      <w:r>
        <w:rPr>
          <w:lang w:eastAsia="ru-RU"/>
        </w:rPr>
        <w:t xml:space="preserve">Основание проведения аукциона: </w:t>
      </w:r>
      <w:r w:rsidR="00C22F79" w:rsidRPr="00D53AB9">
        <w:t xml:space="preserve">решения Думы Яковлевского муниципального </w:t>
      </w:r>
      <w:r w:rsidR="00C22F79">
        <w:t>округа</w:t>
      </w:r>
      <w:r w:rsidR="00C22F79" w:rsidRPr="00D53AB9">
        <w:t xml:space="preserve">  от  </w:t>
      </w:r>
      <w:r w:rsidR="00C22F79">
        <w:t>25.02.2025</w:t>
      </w:r>
      <w:r w:rsidR="00C22F79" w:rsidRPr="00D53AB9">
        <w:t xml:space="preserve">  № </w:t>
      </w:r>
      <w:r w:rsidR="00C22F79">
        <w:t>478</w:t>
      </w:r>
      <w:r w:rsidR="00C22F79" w:rsidRPr="00D53AB9">
        <w:t xml:space="preserve">  «О </w:t>
      </w:r>
      <w:r w:rsidR="00C22F79">
        <w:t xml:space="preserve">внесении изменений в Программу приватизации имущества, находящегося в собственности Яковлевского муниципального округа, на 2025 год и плановый период 2026 и 2027 годов», </w:t>
      </w:r>
      <w:r w:rsidR="00C22F79" w:rsidRPr="00D53AB9">
        <w:t xml:space="preserve">от </w:t>
      </w:r>
      <w:r w:rsidR="00C22F79">
        <w:t>25.</w:t>
      </w:r>
      <w:r w:rsidR="00C22F79" w:rsidRPr="00D53AB9">
        <w:t>02.202</w:t>
      </w:r>
      <w:r w:rsidR="00C22F79">
        <w:t>5</w:t>
      </w:r>
      <w:r w:rsidR="00C22F79" w:rsidRPr="00D53AB9">
        <w:t xml:space="preserve">  № </w:t>
      </w:r>
      <w:r w:rsidR="00C22F79">
        <w:t>479</w:t>
      </w:r>
      <w:r w:rsidR="00C22F79" w:rsidRPr="00D53AB9">
        <w:t xml:space="preserve"> «Об условиях приватизации имущества, находящегося в собственности Яковлевского муниципального </w:t>
      </w:r>
      <w:r w:rsidR="00C22F79">
        <w:t>округа</w:t>
      </w:r>
      <w:r w:rsidR="00C22F79" w:rsidRPr="00D53AB9">
        <w:t>, на 202</w:t>
      </w:r>
      <w:r w:rsidR="00C22F79">
        <w:t>5</w:t>
      </w:r>
      <w:r w:rsidR="00C22F79" w:rsidRPr="00D53AB9">
        <w:t xml:space="preserve"> год»,</w:t>
      </w:r>
      <w:r w:rsidR="00C22F79">
        <w:t xml:space="preserve"> </w:t>
      </w:r>
      <w:r w:rsidR="00C22F79" w:rsidRPr="002B7C9D">
        <w:rPr>
          <w:kern w:val="20"/>
        </w:rPr>
        <w:t xml:space="preserve">распоряжение Администрации Яковлевского муниципального </w:t>
      </w:r>
      <w:r w:rsidR="00C22F79">
        <w:rPr>
          <w:kern w:val="20"/>
        </w:rPr>
        <w:t xml:space="preserve">округа </w:t>
      </w:r>
      <w:r w:rsidR="00C22F79" w:rsidRPr="00546E2C">
        <w:rPr>
          <w:kern w:val="20"/>
        </w:rPr>
        <w:t>от 08.04.2025 г.  № 334-ра</w:t>
      </w:r>
      <w:r w:rsidR="00C22F79" w:rsidRPr="002B7C9D">
        <w:rPr>
          <w:kern w:val="20"/>
        </w:rPr>
        <w:t xml:space="preserve"> «</w:t>
      </w:r>
      <w:r w:rsidR="00C22F79" w:rsidRPr="002B7C9D">
        <w:t>О проведении</w:t>
      </w:r>
      <w:r w:rsidR="00C22F79">
        <w:t xml:space="preserve"> электронного аукциона, открытого по составу участников и по форме подачи предложений о цене муниципального имущества»</w:t>
      </w:r>
      <w:r w:rsidR="00C22F79" w:rsidRPr="002B7C9D">
        <w:t>.</w:t>
      </w:r>
    </w:p>
    <w:p w14:paraId="725E2F71" w14:textId="128844A2" w:rsidR="00DF7F9B" w:rsidRDefault="00DF7F9B" w:rsidP="00DF7F9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224F00D5" w14:textId="77777777" w:rsidR="00DF7F9B" w:rsidRPr="00030089" w:rsidRDefault="00DF7F9B" w:rsidP="00DF7F9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4BDFABBE" w14:textId="77777777" w:rsidR="008576C4" w:rsidRDefault="008576C4" w:rsidP="008D353E">
      <w:pPr>
        <w:jc w:val="both"/>
      </w:pPr>
    </w:p>
    <w:p w14:paraId="5ECC72FC" w14:textId="77777777" w:rsidR="008576C4" w:rsidRDefault="008576C4" w:rsidP="008D353E">
      <w:pPr>
        <w:ind w:right="-284"/>
        <w:jc w:val="both"/>
      </w:pPr>
      <w:r>
        <w:t xml:space="preserve">По окончании срока приема заявок до 07 мая 2025 года, 03 часов 00 минут </w:t>
      </w:r>
      <w:r w:rsidR="00ED1E65" w:rsidRPr="00ED1E65">
        <w:t>(</w:t>
      </w:r>
      <w:r>
        <w:t>по московскому времени</w:t>
      </w:r>
      <w:r w:rsidR="00ED1E65" w:rsidRPr="00ED1E65">
        <w:t>)</w:t>
      </w:r>
      <w:r w:rsidR="007F2BA0">
        <w:t>,</w:t>
      </w:r>
      <w:r>
        <w:t xml:space="preserve"> поступили следующие заявки, что отображено в таблице 1:</w:t>
      </w:r>
    </w:p>
    <w:p w14:paraId="64641B04" w14:textId="77777777" w:rsidR="008576C4" w:rsidRDefault="008576C4" w:rsidP="008D353E">
      <w:pPr>
        <w:jc w:val="right"/>
      </w:pPr>
      <w:r>
        <w:t>Таблица 1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3"/>
        <w:gridCol w:w="2598"/>
        <w:gridCol w:w="1491"/>
        <w:gridCol w:w="1206"/>
        <w:gridCol w:w="2316"/>
        <w:gridCol w:w="1447"/>
      </w:tblGrid>
      <w:tr w:rsidR="00527DE1" w14:paraId="599826BF" w14:textId="77777777" w:rsidTr="00527DE1">
        <w:trPr>
          <w:trHeight w:val="62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50C0" w14:textId="77777777" w:rsidR="00527DE1" w:rsidRDefault="00527DE1" w:rsidP="00527DE1">
            <w:pPr>
              <w:jc w:val="center"/>
              <w:rPr>
                <w:b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CFF5" w14:textId="77777777" w:rsidR="00527DE1" w:rsidRDefault="00527DE1" w:rsidP="00527DE1">
            <w:pPr>
              <w:jc w:val="center"/>
              <w:rPr>
                <w:b/>
              </w:rPr>
            </w:pPr>
            <w:r>
              <w:t>Полное наименование Претендента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CDBD" w14:textId="77777777" w:rsidR="00527DE1" w:rsidRDefault="00527DE1" w:rsidP="00527DE1">
            <w:pPr>
              <w:jc w:val="center"/>
              <w:rPr>
                <w:b/>
              </w:rPr>
            </w:pPr>
            <w:r w:rsidRPr="00793793">
              <w:t>Перечень заявок претендентов с указанием номеров заявок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7613" w14:textId="77777777" w:rsidR="00527DE1" w:rsidRDefault="00527DE1" w:rsidP="00527DE1">
            <w:pPr>
              <w:jc w:val="center"/>
            </w:pPr>
            <w:r>
              <w:t>Сведения об отзыве заявки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6308" w14:textId="77777777" w:rsidR="00527DE1" w:rsidRDefault="00527DE1" w:rsidP="00527DE1">
            <w:pPr>
              <w:jc w:val="center"/>
            </w:pPr>
            <w:r>
              <w:t>Соответствие заявки и представленных документов на участие в торгах установленным требованиям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2995" w14:textId="77777777" w:rsidR="00527DE1" w:rsidRDefault="00527DE1" w:rsidP="00527DE1">
            <w:pPr>
              <w:jc w:val="center"/>
            </w:pPr>
            <w:r>
              <w:t>Поступление задатка</w:t>
            </w:r>
          </w:p>
        </w:tc>
      </w:tr>
      <w:tr w:rsidR="00527DE1" w14:paraId="3883579B" w14:textId="77777777" w:rsidTr="00527DE1">
        <w:trPr>
          <w:trHeight w:val="106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63B3" w14:textId="77777777" w:rsidR="00527DE1" w:rsidRDefault="00527DE1" w:rsidP="00527DE1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9C9A" w14:textId="77777777" w:rsidR="00527DE1" w:rsidRDefault="00527DE1" w:rsidP="00527DE1">
            <w:pPr>
              <w:jc w:val="center"/>
            </w:pPr>
            <w:r w:rsidRPr="00C22F79">
              <w:t>ОБЩЕСТВО С ОГРАНИЧЕННОЙ ОТВЕТСТВЕННОСТЬЮ «СУРГУТ СЕРВИС», в лице Синенко Иванна Владимировна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79DD" w14:textId="77777777" w:rsidR="00527DE1" w:rsidRDefault="00527DE1" w:rsidP="00527DE1">
            <w:pPr>
              <w:jc w:val="center"/>
            </w:pPr>
            <w:r>
              <w:rPr>
                <w:lang w:val="en-US"/>
              </w:rPr>
              <w:t>Z111565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FCC8" w14:textId="77777777" w:rsidR="00527DE1" w:rsidRDefault="00527DE1" w:rsidP="00527DE1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Нет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7B45" w14:textId="77777777" w:rsidR="00527DE1" w:rsidRPr="00270719" w:rsidRDefault="00527DE1" w:rsidP="00527DE1">
            <w:pPr>
              <w:jc w:val="center"/>
            </w:pPr>
            <w:r w:rsidRPr="00270719">
              <w:rPr>
                <w:lang w:val="en-US"/>
              </w:rPr>
              <w:t>Соответствует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CE26" w14:textId="408AB162" w:rsidR="00527DE1" w:rsidRDefault="00C22F79" w:rsidP="00527DE1">
            <w:pPr>
              <w:jc w:val="center"/>
            </w:pPr>
            <w:r>
              <w:t>поступил</w:t>
            </w:r>
          </w:p>
        </w:tc>
      </w:tr>
      <w:tr w:rsidR="00527DE1" w14:paraId="7D24973E" w14:textId="77777777" w:rsidTr="00527DE1">
        <w:trPr>
          <w:trHeight w:val="106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99F2" w14:textId="77777777" w:rsidR="00527DE1" w:rsidRDefault="00527DE1" w:rsidP="00527DE1">
            <w:pPr>
              <w:jc w:val="center"/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9B14" w14:textId="77777777" w:rsidR="00527DE1" w:rsidRDefault="00527DE1" w:rsidP="00527DE1">
            <w:pPr>
              <w:jc w:val="center"/>
            </w:pPr>
            <w:r>
              <w:rPr>
                <w:lang w:val="en-US"/>
              </w:rPr>
              <w:t>Бирун Алексей Викторович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10A8" w14:textId="77777777" w:rsidR="00527DE1" w:rsidRDefault="00527DE1" w:rsidP="00527DE1">
            <w:pPr>
              <w:jc w:val="center"/>
            </w:pPr>
            <w:r>
              <w:rPr>
                <w:lang w:val="en-US"/>
              </w:rPr>
              <w:t>Z111635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ADF6" w14:textId="77777777" w:rsidR="00527DE1" w:rsidRDefault="00527DE1" w:rsidP="00527DE1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Отозвана 07.05.2025 в 02:47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814D" w14:textId="77777777" w:rsidR="00527DE1" w:rsidRPr="00270719" w:rsidRDefault="00527DE1" w:rsidP="00527DE1">
            <w:pPr>
              <w:jc w:val="center"/>
            </w:pPr>
            <w:r w:rsidRPr="00270719">
              <w:rPr>
                <w:lang w:val="en-US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0CAA" w14:textId="77777777" w:rsidR="00527DE1" w:rsidRDefault="00527DE1" w:rsidP="00527DE1">
            <w:pPr>
              <w:jc w:val="center"/>
            </w:pPr>
          </w:p>
        </w:tc>
      </w:tr>
      <w:tr w:rsidR="00527DE1" w14:paraId="41C35E39" w14:textId="77777777" w:rsidTr="00527DE1">
        <w:trPr>
          <w:trHeight w:val="106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1C48" w14:textId="77777777" w:rsidR="00527DE1" w:rsidRDefault="00527DE1" w:rsidP="00527DE1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F29D" w14:textId="77777777" w:rsidR="00527DE1" w:rsidRDefault="00527DE1" w:rsidP="00527DE1">
            <w:pPr>
              <w:jc w:val="center"/>
            </w:pPr>
            <w:r>
              <w:rPr>
                <w:lang w:val="en-US"/>
              </w:rPr>
              <w:t>Бирун Алексей Викторович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3FA3" w14:textId="77777777" w:rsidR="00527DE1" w:rsidRDefault="00527DE1" w:rsidP="00527DE1">
            <w:pPr>
              <w:jc w:val="center"/>
            </w:pPr>
            <w:r>
              <w:rPr>
                <w:lang w:val="en-US"/>
              </w:rPr>
              <w:t>Z111677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1873" w14:textId="77777777" w:rsidR="00527DE1" w:rsidRDefault="00527DE1" w:rsidP="00527DE1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Нет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AB26" w14:textId="4BB0AA58" w:rsidR="00527DE1" w:rsidRPr="00270719" w:rsidRDefault="0002221B" w:rsidP="00527DE1">
            <w:pPr>
              <w:jc w:val="center"/>
            </w:pPr>
            <w:proofErr w:type="spellStart"/>
            <w:r>
              <w:t>С</w:t>
            </w:r>
            <w:r w:rsidR="00C22F79">
              <w:t>оо</w:t>
            </w:r>
            <w:r w:rsidR="00527DE1" w:rsidRPr="00270719">
              <w:rPr>
                <w:lang w:val="en-US"/>
              </w:rPr>
              <w:t>тветствует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B390" w14:textId="0271D92A" w:rsidR="00527DE1" w:rsidRDefault="00C22F79" w:rsidP="00527DE1">
            <w:pPr>
              <w:jc w:val="center"/>
            </w:pPr>
            <w:r>
              <w:t>Не поступил</w:t>
            </w:r>
          </w:p>
        </w:tc>
      </w:tr>
    </w:tbl>
    <w:p w14:paraId="7F029269" w14:textId="77777777" w:rsidR="00DE5E43" w:rsidRDefault="00DE5E43" w:rsidP="00717CE2">
      <w:pPr>
        <w:jc w:val="both"/>
      </w:pPr>
    </w:p>
    <w:p w14:paraId="20B7C0F4" w14:textId="77777777" w:rsidR="00717CE2" w:rsidRDefault="00717CE2" w:rsidP="00717CE2">
      <w:pPr>
        <w:jc w:val="both"/>
      </w:pPr>
      <w:r w:rsidRPr="002B157E">
        <w:t>По результатам рассмотрения поданных Претендентами заявок и приложенных к ним документов, необходимых для участия в аукционе и установления факта поступления задатков на основании выписок с соответствующих счетов, Продавцом приняты следующие решения:</w:t>
      </w:r>
    </w:p>
    <w:p w14:paraId="44721F64" w14:textId="77777777" w:rsidR="008576C4" w:rsidRDefault="008576C4" w:rsidP="008D353E"/>
    <w:p w14:paraId="692B157E" w14:textId="77777777" w:rsidR="008576C4" w:rsidRDefault="008576C4" w:rsidP="008D353E">
      <w:r>
        <w:t>Отказать в признании участниками</w:t>
      </w:r>
      <w:r w:rsidR="00775B03" w:rsidRPr="00775B03">
        <w:t xml:space="preserve"> </w:t>
      </w:r>
      <w:r w:rsidR="00494AE1" w:rsidRPr="00DE6CD8">
        <w:rPr>
          <w:sz w:val="23"/>
          <w:szCs w:val="23"/>
        </w:rPr>
        <w:t>аукциона</w:t>
      </w:r>
      <w:r>
        <w:t>:</w:t>
      </w:r>
    </w:p>
    <w:p w14:paraId="34E47EA2" w14:textId="77777777" w:rsidR="008576C4" w:rsidRDefault="008576C4" w:rsidP="008D353E">
      <w:pPr>
        <w:jc w:val="right"/>
      </w:pPr>
      <w:r>
        <w:t>Таблица 2</w:t>
      </w:r>
    </w:p>
    <w:tbl>
      <w:tblPr>
        <w:tblStyle w:val="aa"/>
        <w:tblW w:w="96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686"/>
        <w:gridCol w:w="5383"/>
      </w:tblGrid>
      <w:tr w:rsidR="008576C4" w14:paraId="0B650767" w14:textId="77777777" w:rsidTr="003267FA">
        <w:trPr>
          <w:trHeight w:val="6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C9FE" w14:textId="77777777" w:rsidR="008576C4" w:rsidRDefault="008576C4" w:rsidP="008D353E">
            <w:pPr>
              <w:jc w:val="center"/>
              <w:rPr>
                <w:b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F781" w14:textId="77777777" w:rsidR="008576C4" w:rsidRDefault="008576C4" w:rsidP="008D353E">
            <w:pPr>
              <w:jc w:val="center"/>
              <w:rPr>
                <w:b/>
              </w:rPr>
            </w:pPr>
            <w:r>
              <w:t>Полное наименование Претендента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EEB9" w14:textId="77777777" w:rsidR="008576C4" w:rsidRDefault="008576C4" w:rsidP="008D353E">
            <w:pPr>
              <w:jc w:val="center"/>
              <w:rPr>
                <w:lang w:val="en-US"/>
              </w:rPr>
            </w:pPr>
            <w:r>
              <w:t>Основание отказа</w:t>
            </w:r>
          </w:p>
        </w:tc>
      </w:tr>
      <w:tr w:rsidR="008576C4" w14:paraId="4A220360" w14:textId="77777777" w:rsidTr="003267FA">
        <w:trPr>
          <w:trHeight w:val="11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A5E0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69B3" w14:textId="77777777" w:rsidR="008576C4" w:rsidRDefault="008576C4" w:rsidP="00670140">
            <w:pPr>
              <w:jc w:val="center"/>
            </w:pPr>
            <w:r>
              <w:rPr>
                <w:lang w:val="en-US"/>
              </w:rPr>
              <w:t>Бирун Алексей Викторович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E460" w14:textId="77777777" w:rsidR="008576C4" w:rsidRDefault="008576C4" w:rsidP="00670140">
            <w:pPr>
              <w:jc w:val="center"/>
            </w:pPr>
            <w:r w:rsidRPr="00C22F79">
              <w:t>Не подтверждено поступление в установленный срок задатка на счета, указанные в информационном сообщении (ч.8 ст.18 Закона 178-ФЗ)</w:t>
            </w:r>
          </w:p>
        </w:tc>
      </w:tr>
    </w:tbl>
    <w:p w14:paraId="15E8652D" w14:textId="77777777" w:rsidR="003267FA" w:rsidRDefault="003267FA" w:rsidP="003267FA"/>
    <w:p w14:paraId="0F7E2706" w14:textId="77777777" w:rsidR="003267FA" w:rsidRPr="00DE6CD8" w:rsidRDefault="003267FA" w:rsidP="003267FA">
      <w:pPr>
        <w:rPr>
          <w:sz w:val="23"/>
          <w:szCs w:val="23"/>
        </w:rPr>
      </w:pPr>
      <w:r w:rsidRPr="00DE6CD8">
        <w:rPr>
          <w:sz w:val="23"/>
          <w:szCs w:val="23"/>
        </w:rPr>
        <w:t>Признать участниками аукциона:</w:t>
      </w:r>
    </w:p>
    <w:p w14:paraId="75ABC314" w14:textId="77777777" w:rsidR="003267FA" w:rsidRDefault="003267FA" w:rsidP="003267FA">
      <w:pPr>
        <w:jc w:val="right"/>
      </w:pPr>
      <w:r>
        <w:t>Таблица 3</w:t>
      </w:r>
    </w:p>
    <w:tbl>
      <w:tblPr>
        <w:tblStyle w:val="aa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9072"/>
      </w:tblGrid>
      <w:tr w:rsidR="008576C4" w14:paraId="05639E7F" w14:textId="77777777" w:rsidTr="003267FA">
        <w:trPr>
          <w:trHeight w:val="6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D56B" w14:textId="77777777" w:rsidR="008576C4" w:rsidRDefault="008576C4" w:rsidP="008D353E">
            <w:pPr>
              <w:jc w:val="center"/>
              <w:rPr>
                <w:b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4D26" w14:textId="77777777" w:rsidR="008576C4" w:rsidRDefault="008576C4" w:rsidP="008D353E">
            <w:pPr>
              <w:jc w:val="center"/>
              <w:rPr>
                <w:lang w:val="en-US"/>
              </w:rPr>
            </w:pPr>
            <w:r>
              <w:t xml:space="preserve">Участник </w:t>
            </w:r>
          </w:p>
        </w:tc>
      </w:tr>
      <w:tr w:rsidR="008576C4" w14:paraId="3296D0C7" w14:textId="77777777" w:rsidTr="003267FA">
        <w:trPr>
          <w:trHeight w:val="11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2FF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37B4" w14:textId="77777777" w:rsidR="008576C4" w:rsidRDefault="008576C4" w:rsidP="00670140">
            <w:pPr>
              <w:jc w:val="center"/>
            </w:pPr>
            <w:r w:rsidRPr="00C22F79">
              <w:t>ОБЩЕСТВО С ОГРАНИЧЕННОЙ ОТВЕТСТВЕННОСТЬЮ «СУРГУТ СЕРВИС», в лице Синенко Иванна Владимировна</w:t>
            </w:r>
          </w:p>
        </w:tc>
      </w:tr>
    </w:tbl>
    <w:p w14:paraId="5ED43AB5" w14:textId="09FCFA9E" w:rsidR="008576C4" w:rsidRDefault="0002221B" w:rsidP="008D353E">
      <w:r>
        <w:t xml:space="preserve"> </w:t>
      </w:r>
    </w:p>
    <w:p w14:paraId="0609C4D0" w14:textId="5FBE0C8B" w:rsidR="0002221B" w:rsidRDefault="0002221B" w:rsidP="0002221B">
      <w:pPr>
        <w:ind w:firstLine="708"/>
        <w:contextualSpacing/>
        <w:jc w:val="both"/>
        <w:rPr>
          <w:color w:val="000000"/>
          <w:sz w:val="28"/>
          <w:szCs w:val="28"/>
        </w:rPr>
      </w:pPr>
      <w:r>
        <w:t>К</w:t>
      </w:r>
      <w:r>
        <w:t>омисси</w:t>
      </w:r>
      <w:r>
        <w:t>я</w:t>
      </w:r>
      <w:r>
        <w:t xml:space="preserve"> в составе:</w:t>
      </w:r>
      <w:r w:rsidRPr="00DF2407">
        <w:rPr>
          <w:color w:val="000000"/>
          <w:sz w:val="28"/>
          <w:szCs w:val="28"/>
        </w:rPr>
        <w:t xml:space="preserve"> </w:t>
      </w:r>
    </w:p>
    <w:p w14:paraId="3FD00447" w14:textId="40C4413E" w:rsidR="0002221B" w:rsidRPr="0002221B" w:rsidRDefault="0002221B" w:rsidP="0002221B">
      <w:pPr>
        <w:ind w:firstLine="708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DF2407">
        <w:rPr>
          <w:color w:val="000000"/>
        </w:rPr>
        <w:t>Подложнюк</w:t>
      </w:r>
      <w:proofErr w:type="spellEnd"/>
      <w:r w:rsidRPr="00DF2407">
        <w:rPr>
          <w:color w:val="000000"/>
        </w:rPr>
        <w:t xml:space="preserve"> Егор Геннадьевич – первый заместитель главы   Администрации </w:t>
      </w:r>
      <w:r w:rsidRPr="00DF2407">
        <w:t xml:space="preserve">Яковлевского муниципального округа </w:t>
      </w:r>
      <w:r w:rsidRPr="00DF2407">
        <w:rPr>
          <w:color w:val="000000"/>
        </w:rPr>
        <w:t>- председатель комиссии</w:t>
      </w:r>
      <w:r>
        <w:rPr>
          <w:color w:val="000000"/>
        </w:rPr>
        <w:t>___________________</w:t>
      </w:r>
      <w:r w:rsidRPr="00DF2407">
        <w:rPr>
          <w:color w:val="000000"/>
        </w:rPr>
        <w:t xml:space="preserve">; </w:t>
      </w:r>
    </w:p>
    <w:p w14:paraId="7A2A0C17" w14:textId="77777777" w:rsidR="0002221B" w:rsidRDefault="0002221B" w:rsidP="0002221B">
      <w:pPr>
        <w:shd w:val="clear" w:color="auto" w:fill="FFFFFF"/>
        <w:ind w:firstLine="720"/>
        <w:contextualSpacing/>
        <w:jc w:val="both"/>
        <w:rPr>
          <w:color w:val="000000"/>
        </w:rPr>
      </w:pPr>
    </w:p>
    <w:p w14:paraId="2A40F1C9" w14:textId="67C49083" w:rsidR="0002221B" w:rsidRPr="00DF2407" w:rsidRDefault="0002221B" w:rsidP="0002221B">
      <w:pPr>
        <w:shd w:val="clear" w:color="auto" w:fill="FFFFFF"/>
        <w:ind w:firstLine="720"/>
        <w:contextualSpacing/>
        <w:jc w:val="both"/>
        <w:rPr>
          <w:color w:val="000000"/>
          <w:spacing w:val="-2"/>
        </w:rPr>
      </w:pPr>
      <w:r w:rsidRPr="00DF2407">
        <w:rPr>
          <w:color w:val="000000"/>
        </w:rPr>
        <w:t xml:space="preserve"> - Лунина Наталья Сергеевна – ведущий специалист управления земельных и имущественных отношений Администрации Яковлевского муниципального округа – секретарь комиссии</w:t>
      </w:r>
      <w:r>
        <w:rPr>
          <w:color w:val="000000"/>
        </w:rPr>
        <w:t>________________</w:t>
      </w:r>
      <w:r w:rsidRPr="00DF2407">
        <w:rPr>
          <w:color w:val="000000"/>
        </w:rPr>
        <w:t xml:space="preserve">; </w:t>
      </w:r>
    </w:p>
    <w:p w14:paraId="18886544" w14:textId="77777777" w:rsidR="0002221B" w:rsidRPr="00DF2407" w:rsidRDefault="0002221B" w:rsidP="0002221B">
      <w:pPr>
        <w:shd w:val="clear" w:color="auto" w:fill="FFFFFF"/>
        <w:ind w:firstLine="720"/>
        <w:contextualSpacing/>
        <w:jc w:val="both"/>
        <w:rPr>
          <w:color w:val="000000"/>
          <w:spacing w:val="-2"/>
        </w:rPr>
      </w:pPr>
      <w:r w:rsidRPr="00DF2407">
        <w:rPr>
          <w:color w:val="000000"/>
          <w:spacing w:val="-2"/>
        </w:rPr>
        <w:t>Члены комиссии:</w:t>
      </w:r>
    </w:p>
    <w:p w14:paraId="43A1B2DA" w14:textId="34930A6C" w:rsidR="0002221B" w:rsidRPr="00DF2407" w:rsidRDefault="0002221B" w:rsidP="0002221B">
      <w:pPr>
        <w:shd w:val="clear" w:color="auto" w:fill="FFFFFF"/>
        <w:ind w:firstLine="720"/>
        <w:contextualSpacing/>
        <w:jc w:val="both"/>
        <w:rPr>
          <w:color w:val="000000"/>
          <w:spacing w:val="-2"/>
        </w:rPr>
      </w:pPr>
      <w:r w:rsidRPr="00DF2407">
        <w:rPr>
          <w:color w:val="000000"/>
        </w:rPr>
        <w:t>-  Бахрушин Константин Сергеевич – начальник управления земельных и имущественных отношений Администрации Яковлевского муниципального округа</w:t>
      </w:r>
      <w:r>
        <w:rPr>
          <w:color w:val="000000"/>
        </w:rPr>
        <w:t>_______________</w:t>
      </w:r>
      <w:r w:rsidRPr="00DF2407">
        <w:rPr>
          <w:color w:val="000000"/>
        </w:rPr>
        <w:t>;</w:t>
      </w:r>
    </w:p>
    <w:p w14:paraId="2D57242C" w14:textId="631A062E" w:rsidR="0002221B" w:rsidRDefault="0002221B" w:rsidP="0002221B">
      <w:pPr>
        <w:shd w:val="clear" w:color="auto" w:fill="FFFFFF"/>
        <w:ind w:left="5" w:firstLine="720"/>
        <w:contextualSpacing/>
        <w:jc w:val="both"/>
        <w:rPr>
          <w:color w:val="000000"/>
        </w:rPr>
      </w:pPr>
      <w:r w:rsidRPr="00DF2407">
        <w:t xml:space="preserve">- Иванченко Игорь Витальевич – начальник юридического отдела </w:t>
      </w:r>
      <w:r w:rsidRPr="00DF2407">
        <w:rPr>
          <w:color w:val="000000"/>
        </w:rPr>
        <w:t>Администрации Яковлевского муниципального округа</w:t>
      </w:r>
      <w:r>
        <w:rPr>
          <w:color w:val="000000"/>
        </w:rPr>
        <w:t>_____________</w:t>
      </w:r>
      <w:r w:rsidRPr="00DF2407">
        <w:rPr>
          <w:color w:val="000000"/>
        </w:rPr>
        <w:t>;</w:t>
      </w:r>
    </w:p>
    <w:p w14:paraId="786BFAEF" w14:textId="77777777" w:rsidR="0002221B" w:rsidRPr="00DF2407" w:rsidRDefault="0002221B" w:rsidP="0002221B">
      <w:pPr>
        <w:shd w:val="clear" w:color="auto" w:fill="FFFFFF"/>
        <w:ind w:left="5" w:firstLine="720"/>
        <w:contextualSpacing/>
        <w:jc w:val="both"/>
        <w:rPr>
          <w:color w:val="000000"/>
        </w:rPr>
      </w:pPr>
    </w:p>
    <w:p w14:paraId="031370B3" w14:textId="37F4EC79" w:rsidR="0002221B" w:rsidRPr="00DF2407" w:rsidRDefault="0002221B" w:rsidP="0002221B">
      <w:pPr>
        <w:shd w:val="clear" w:color="auto" w:fill="FFFFFF"/>
        <w:overflowPunct w:val="0"/>
        <w:autoSpaceDE w:val="0"/>
        <w:autoSpaceDN w:val="0"/>
        <w:adjustRightInd w:val="0"/>
        <w:ind w:left="5" w:firstLine="720"/>
        <w:contextualSpacing/>
        <w:jc w:val="both"/>
        <w:textAlignment w:val="baseline"/>
        <w:rPr>
          <w:color w:val="000000"/>
          <w:spacing w:val="-1"/>
        </w:rPr>
      </w:pPr>
      <w:r w:rsidRPr="00DF2407">
        <w:t xml:space="preserve">-  </w:t>
      </w:r>
      <w:proofErr w:type="spellStart"/>
      <w:r w:rsidRPr="00DF2407">
        <w:t>Волощенко</w:t>
      </w:r>
      <w:proofErr w:type="spellEnd"/>
      <w:r w:rsidRPr="00DF2407">
        <w:t xml:space="preserve"> Елена Александровна - </w:t>
      </w:r>
      <w:r w:rsidRPr="00DF2407">
        <w:rPr>
          <w:color w:val="000000"/>
        </w:rPr>
        <w:t>начальник финансового управления Администрации Яковлевского муниципального округа</w:t>
      </w:r>
      <w:r w:rsidR="008F41EA">
        <w:rPr>
          <w:color w:val="000000"/>
        </w:rPr>
        <w:t>_______________</w:t>
      </w:r>
      <w:r w:rsidRPr="00DF2407">
        <w:rPr>
          <w:color w:val="000000"/>
          <w:spacing w:val="-1"/>
        </w:rPr>
        <w:t>.</w:t>
      </w:r>
    </w:p>
    <w:p w14:paraId="4927399E" w14:textId="77777777" w:rsidR="0002221B" w:rsidRDefault="0002221B" w:rsidP="0002221B">
      <w:pPr>
        <w:spacing w:line="360" w:lineRule="auto"/>
        <w:ind w:firstLine="708"/>
        <w:jc w:val="both"/>
      </w:pPr>
    </w:p>
    <w:sectPr w:rsidR="0002221B" w:rsidSect="008F41E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298"/>
    <w:rsid w:val="0002221B"/>
    <w:rsid w:val="00023889"/>
    <w:rsid w:val="00035E27"/>
    <w:rsid w:val="00043A71"/>
    <w:rsid w:val="00053563"/>
    <w:rsid w:val="00071BDE"/>
    <w:rsid w:val="00084B17"/>
    <w:rsid w:val="00091646"/>
    <w:rsid w:val="000A7B38"/>
    <w:rsid w:val="000E2551"/>
    <w:rsid w:val="000E7CAC"/>
    <w:rsid w:val="000F3C27"/>
    <w:rsid w:val="00101F18"/>
    <w:rsid w:val="00105E22"/>
    <w:rsid w:val="001264FF"/>
    <w:rsid w:val="001346EE"/>
    <w:rsid w:val="00145298"/>
    <w:rsid w:val="00176C43"/>
    <w:rsid w:val="001A67F9"/>
    <w:rsid w:val="001E36E0"/>
    <w:rsid w:val="00246E08"/>
    <w:rsid w:val="00270719"/>
    <w:rsid w:val="0028103F"/>
    <w:rsid w:val="00281048"/>
    <w:rsid w:val="002C278A"/>
    <w:rsid w:val="00320E22"/>
    <w:rsid w:val="003267FA"/>
    <w:rsid w:val="00351963"/>
    <w:rsid w:val="00390ACC"/>
    <w:rsid w:val="003C48C7"/>
    <w:rsid w:val="003F5048"/>
    <w:rsid w:val="00441C2B"/>
    <w:rsid w:val="00445B1D"/>
    <w:rsid w:val="00494AE1"/>
    <w:rsid w:val="004C6E4F"/>
    <w:rsid w:val="00527DE1"/>
    <w:rsid w:val="00556E40"/>
    <w:rsid w:val="00585183"/>
    <w:rsid w:val="005B5533"/>
    <w:rsid w:val="005D0974"/>
    <w:rsid w:val="005D3635"/>
    <w:rsid w:val="005E6D10"/>
    <w:rsid w:val="005F2D99"/>
    <w:rsid w:val="00661761"/>
    <w:rsid w:val="00670140"/>
    <w:rsid w:val="00672FAA"/>
    <w:rsid w:val="006B5AC1"/>
    <w:rsid w:val="006B70CF"/>
    <w:rsid w:val="0070395E"/>
    <w:rsid w:val="007130D6"/>
    <w:rsid w:val="00717CE2"/>
    <w:rsid w:val="00775B03"/>
    <w:rsid w:val="007E0948"/>
    <w:rsid w:val="007F2BA0"/>
    <w:rsid w:val="0081705C"/>
    <w:rsid w:val="008576C4"/>
    <w:rsid w:val="0087701B"/>
    <w:rsid w:val="008A69D3"/>
    <w:rsid w:val="008B3216"/>
    <w:rsid w:val="008C091F"/>
    <w:rsid w:val="008D353E"/>
    <w:rsid w:val="008D5DDC"/>
    <w:rsid w:val="008F41EA"/>
    <w:rsid w:val="00924643"/>
    <w:rsid w:val="00927D79"/>
    <w:rsid w:val="00934464"/>
    <w:rsid w:val="009D7757"/>
    <w:rsid w:val="00A20928"/>
    <w:rsid w:val="00A519FB"/>
    <w:rsid w:val="00A73F3E"/>
    <w:rsid w:val="00AE20B2"/>
    <w:rsid w:val="00B60D73"/>
    <w:rsid w:val="00B7007F"/>
    <w:rsid w:val="00B9151C"/>
    <w:rsid w:val="00BF1EEE"/>
    <w:rsid w:val="00C033A8"/>
    <w:rsid w:val="00C22F79"/>
    <w:rsid w:val="00C4634B"/>
    <w:rsid w:val="00C47C6D"/>
    <w:rsid w:val="00C702A1"/>
    <w:rsid w:val="00C710A6"/>
    <w:rsid w:val="00C9686C"/>
    <w:rsid w:val="00CB4FA4"/>
    <w:rsid w:val="00CE2DA7"/>
    <w:rsid w:val="00D11E41"/>
    <w:rsid w:val="00D22AA1"/>
    <w:rsid w:val="00D243AC"/>
    <w:rsid w:val="00D6558E"/>
    <w:rsid w:val="00DB2D18"/>
    <w:rsid w:val="00DE5E43"/>
    <w:rsid w:val="00DF7F9B"/>
    <w:rsid w:val="00E17853"/>
    <w:rsid w:val="00E202B4"/>
    <w:rsid w:val="00E26871"/>
    <w:rsid w:val="00EC7061"/>
    <w:rsid w:val="00ED1E65"/>
    <w:rsid w:val="00EF22DC"/>
    <w:rsid w:val="00F07784"/>
    <w:rsid w:val="00F2618C"/>
    <w:rsid w:val="00F62F8C"/>
    <w:rsid w:val="00F9694A"/>
    <w:rsid w:val="00FD5A09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01A5"/>
  <w15:docId w15:val="{007075B2-6F31-4317-9AC6-3DF01AF8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">
    <w:name w:val="Знак примечания2"/>
    <w:rsid w:val="00D243AC"/>
    <w:rPr>
      <w:sz w:val="16"/>
      <w:szCs w:val="16"/>
    </w:rPr>
  </w:style>
  <w:style w:type="table" w:styleId="aa">
    <w:name w:val="Table Grid"/>
    <w:basedOn w:val="a1"/>
    <w:uiPriority w:val="59"/>
    <w:rsid w:val="0004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Леша2"/>
    <w:basedOn w:val="a1"/>
    <w:uiPriority w:val="59"/>
    <w:rsid w:val="00877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4312907-326C-4A98-AE17-F2F97946B6D8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58</cp:revision>
  <cp:lastPrinted>2025-05-13T01:50:00Z</cp:lastPrinted>
  <dcterms:created xsi:type="dcterms:W3CDTF">2018-07-06T11:32:00Z</dcterms:created>
  <dcterms:modified xsi:type="dcterms:W3CDTF">2025-05-13T01:55:00Z</dcterms:modified>
</cp:coreProperties>
</file>